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36" w:rsidRDefault="00ED3636" w:rsidP="00A90D6F">
      <w:pPr>
        <w:jc w:val="center"/>
        <w:rPr>
          <w:rFonts w:ascii="Arial" w:eastAsia="Arial" w:hAnsi="Arial" w:cs="Arial"/>
          <w:b/>
          <w:sz w:val="36"/>
          <w:szCs w:val="36"/>
        </w:rPr>
      </w:pPr>
      <w:r w:rsidRPr="001F3250">
        <w:rPr>
          <w:noProof/>
          <w:sz w:val="24"/>
          <w:szCs w:val="24"/>
          <w:lang w:eastAsia="en-GB"/>
        </w:rPr>
        <w:drawing>
          <wp:inline distT="0" distB="0" distL="0" distR="0" wp14:anchorId="2F0C5B78" wp14:editId="081DD0F5">
            <wp:extent cx="826618" cy="555955"/>
            <wp:effectExtent l="0" t="0" r="0" b="0"/>
            <wp:docPr id="1" name="Picture 1" descr="http://www.freelogoservices.com/api/main/images/1j+ojl1FOMkX9WypfBe43D6ki...OArxdMmxbbkmAyK3Uc+A5okScsgfZv9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logoservices.com/api/main/images/1j+ojl1FOMkX9WypfBe43D6ki...OArxdMmxbbkmAyK3Uc+A5okScsgfZv9fg="/>
                    <pic:cNvPicPr>
                      <a:picLocks noChangeAspect="1" noChangeArrowheads="1"/>
                    </pic:cNvPicPr>
                  </pic:nvPicPr>
                  <pic:blipFill rotWithShape="1">
                    <a:blip r:embed="rId9">
                      <a:extLst>
                        <a:ext uri="{28A0092B-C50C-407E-A947-70E740481C1C}">
                          <a14:useLocalDpi xmlns:a14="http://schemas.microsoft.com/office/drawing/2010/main" val="0"/>
                        </a:ext>
                      </a:extLst>
                    </a:blip>
                    <a:srcRect l="24680" r="26393" b="44927"/>
                    <a:stretch/>
                  </pic:blipFill>
                  <pic:spPr bwMode="auto">
                    <a:xfrm>
                      <a:off x="0" y="0"/>
                      <a:ext cx="826618" cy="555955"/>
                    </a:xfrm>
                    <a:prstGeom prst="rect">
                      <a:avLst/>
                    </a:prstGeom>
                    <a:noFill/>
                    <a:ln>
                      <a:noFill/>
                    </a:ln>
                    <a:extLst>
                      <a:ext uri="{53640926-AAD7-44D8-BBD7-CCE9431645EC}">
                        <a14:shadowObscured xmlns:a14="http://schemas.microsoft.com/office/drawing/2010/main"/>
                      </a:ext>
                    </a:extLst>
                  </pic:spPr>
                </pic:pic>
              </a:graphicData>
            </a:graphic>
          </wp:inline>
        </w:drawing>
      </w:r>
    </w:p>
    <w:p w:rsidR="00ED3636" w:rsidRPr="00ED3636" w:rsidRDefault="00ED3636" w:rsidP="00A90D6F">
      <w:pPr>
        <w:jc w:val="center"/>
        <w:rPr>
          <w:rFonts w:ascii="Arial" w:eastAsia="Arial" w:hAnsi="Arial" w:cs="Arial"/>
          <w:b/>
          <w:sz w:val="24"/>
          <w:szCs w:val="24"/>
        </w:rPr>
      </w:pPr>
      <w:bookmarkStart w:id="0" w:name="_GoBack"/>
      <w:r w:rsidRPr="00ED3636">
        <w:rPr>
          <w:rFonts w:ascii="Arial" w:hAnsi="Arial" w:cs="Arial"/>
          <w:b/>
          <w:color w:val="C00000"/>
          <w:sz w:val="24"/>
          <w:szCs w:val="24"/>
        </w:rPr>
        <w:t>Dart Patients</w:t>
      </w:r>
    </w:p>
    <w:bookmarkEnd w:id="0"/>
    <w:p w:rsidR="00ED3636" w:rsidRDefault="00ED3636" w:rsidP="00A90D6F">
      <w:pPr>
        <w:jc w:val="center"/>
        <w:rPr>
          <w:rFonts w:ascii="Arial" w:eastAsia="Arial" w:hAnsi="Arial" w:cs="Arial"/>
          <w:b/>
          <w:sz w:val="36"/>
          <w:szCs w:val="36"/>
        </w:rPr>
      </w:pPr>
    </w:p>
    <w:p w:rsidR="00ED3636" w:rsidRDefault="00ED3636" w:rsidP="00A90D6F">
      <w:pPr>
        <w:jc w:val="center"/>
        <w:rPr>
          <w:rFonts w:ascii="Arial" w:eastAsia="Arial" w:hAnsi="Arial" w:cs="Arial"/>
          <w:b/>
          <w:sz w:val="36"/>
          <w:szCs w:val="36"/>
        </w:rPr>
      </w:pPr>
    </w:p>
    <w:p w:rsidR="00526F94" w:rsidRPr="00451B4E" w:rsidRDefault="00526F94" w:rsidP="00A90D6F">
      <w:pPr>
        <w:jc w:val="center"/>
        <w:rPr>
          <w:rFonts w:ascii="Arial" w:eastAsia="Arial" w:hAnsi="Arial" w:cs="Arial"/>
          <w:b/>
          <w:sz w:val="36"/>
          <w:szCs w:val="36"/>
        </w:rPr>
      </w:pPr>
      <w:r w:rsidRPr="00451B4E">
        <w:rPr>
          <w:rFonts w:ascii="Arial" w:eastAsia="Arial" w:hAnsi="Arial" w:cs="Arial"/>
          <w:b/>
          <w:sz w:val="36"/>
          <w:szCs w:val="36"/>
        </w:rPr>
        <w:t>Dartmouth Medical Practice</w:t>
      </w:r>
    </w:p>
    <w:p w:rsidR="00526F94" w:rsidRPr="00451B4E" w:rsidRDefault="00526F94" w:rsidP="00A90D6F">
      <w:pPr>
        <w:jc w:val="center"/>
        <w:rPr>
          <w:rFonts w:ascii="Arial" w:eastAsia="Arial" w:hAnsi="Arial" w:cs="Arial"/>
          <w:b/>
          <w:sz w:val="36"/>
          <w:szCs w:val="36"/>
        </w:rPr>
      </w:pPr>
      <w:r w:rsidRPr="00451B4E">
        <w:rPr>
          <w:rFonts w:ascii="Arial" w:eastAsia="Arial" w:hAnsi="Arial" w:cs="Arial"/>
          <w:b/>
          <w:sz w:val="36"/>
          <w:szCs w:val="36"/>
        </w:rPr>
        <w:t>Patients Participation Group</w:t>
      </w: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25185A" w:rsidRDefault="0025185A" w:rsidP="00A90D6F">
      <w:pPr>
        <w:jc w:val="center"/>
        <w:rPr>
          <w:rFonts w:ascii="Arial" w:eastAsia="Arial" w:hAnsi="Arial" w:cs="Arial"/>
          <w:b/>
          <w:sz w:val="24"/>
          <w:szCs w:val="24"/>
        </w:rPr>
      </w:pPr>
    </w:p>
    <w:p w:rsidR="0025185A" w:rsidRDefault="0025185A"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CB1657" w:rsidRPr="00CB1657" w:rsidRDefault="00CB1657" w:rsidP="00CB1657">
      <w:pPr>
        <w:jc w:val="center"/>
        <w:rPr>
          <w:rFonts w:ascii="Arial" w:eastAsia="Arial" w:hAnsi="Arial" w:cs="Arial"/>
          <w:b/>
          <w:i/>
          <w:sz w:val="56"/>
          <w:szCs w:val="56"/>
        </w:rPr>
      </w:pPr>
      <w:r w:rsidRPr="00CB1657">
        <w:rPr>
          <w:rFonts w:ascii="Arial" w:eastAsia="Arial" w:hAnsi="Arial" w:cs="Arial"/>
          <w:b/>
          <w:i/>
          <w:sz w:val="56"/>
          <w:szCs w:val="56"/>
        </w:rPr>
        <w:t>Listening to Patients</w:t>
      </w:r>
    </w:p>
    <w:p w:rsidR="00526F94" w:rsidRPr="00CB1657" w:rsidRDefault="00526F94" w:rsidP="00A90D6F">
      <w:pPr>
        <w:jc w:val="center"/>
        <w:rPr>
          <w:rFonts w:ascii="Arial" w:eastAsia="Arial" w:hAnsi="Arial" w:cs="Arial"/>
          <w:b/>
          <w:sz w:val="40"/>
          <w:szCs w:val="40"/>
        </w:rPr>
      </w:pPr>
      <w:r w:rsidRPr="00CB1657">
        <w:rPr>
          <w:rFonts w:ascii="Arial" w:eastAsia="Arial" w:hAnsi="Arial" w:cs="Arial"/>
          <w:b/>
          <w:sz w:val="40"/>
          <w:szCs w:val="40"/>
        </w:rPr>
        <w:t>Findings of a Survey of Patient Opinion</w:t>
      </w: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526F94" w:rsidP="00A90D6F">
      <w:pPr>
        <w:jc w:val="center"/>
        <w:rPr>
          <w:rFonts w:ascii="Arial" w:eastAsia="Arial" w:hAnsi="Arial" w:cs="Arial"/>
          <w:b/>
          <w:sz w:val="24"/>
          <w:szCs w:val="24"/>
        </w:rPr>
      </w:pPr>
    </w:p>
    <w:p w:rsidR="00526F94" w:rsidRDefault="00AB06F7" w:rsidP="00A90D6F">
      <w:pPr>
        <w:jc w:val="center"/>
        <w:rPr>
          <w:rFonts w:ascii="Arial" w:eastAsia="Arial" w:hAnsi="Arial" w:cs="Arial"/>
          <w:b/>
          <w:sz w:val="24"/>
          <w:szCs w:val="24"/>
        </w:rPr>
      </w:pPr>
      <w:r>
        <w:rPr>
          <w:rFonts w:ascii="Arial" w:eastAsia="Arial" w:hAnsi="Arial" w:cs="Arial"/>
          <w:b/>
          <w:sz w:val="24"/>
          <w:szCs w:val="24"/>
        </w:rPr>
        <w:t>May-June</w:t>
      </w:r>
      <w:r w:rsidR="0025185A">
        <w:rPr>
          <w:rFonts w:ascii="Arial" w:eastAsia="Arial" w:hAnsi="Arial" w:cs="Arial"/>
          <w:b/>
          <w:sz w:val="24"/>
          <w:szCs w:val="24"/>
        </w:rPr>
        <w:t xml:space="preserve"> 201</w:t>
      </w:r>
      <w:r>
        <w:rPr>
          <w:rFonts w:ascii="Arial" w:eastAsia="Arial" w:hAnsi="Arial" w:cs="Arial"/>
          <w:b/>
          <w:sz w:val="24"/>
          <w:szCs w:val="24"/>
        </w:rPr>
        <w:t>6</w:t>
      </w:r>
    </w:p>
    <w:p w:rsidR="00526F94" w:rsidRDefault="00526F94"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A90D6F">
      <w:pPr>
        <w:jc w:val="center"/>
        <w:rPr>
          <w:rFonts w:ascii="Arial" w:eastAsia="Arial" w:hAnsi="Arial" w:cs="Arial"/>
          <w:b/>
          <w:sz w:val="24"/>
          <w:szCs w:val="24"/>
        </w:rPr>
      </w:pPr>
    </w:p>
    <w:p w:rsidR="00A90D6F" w:rsidRDefault="00A90D6F" w:rsidP="00E32B05">
      <w:pPr>
        <w:rPr>
          <w:rFonts w:ascii="Arial" w:eastAsia="Arial" w:hAnsi="Arial" w:cs="Arial"/>
          <w:b/>
          <w:sz w:val="24"/>
          <w:szCs w:val="24"/>
        </w:rPr>
      </w:pPr>
    </w:p>
    <w:p w:rsidR="00E32B05" w:rsidRDefault="00E32B05" w:rsidP="00E32B05">
      <w:pPr>
        <w:rPr>
          <w:rFonts w:ascii="Arial" w:eastAsia="Arial" w:hAnsi="Arial" w:cs="Arial"/>
          <w:b/>
          <w:sz w:val="24"/>
          <w:szCs w:val="24"/>
        </w:rPr>
      </w:pPr>
    </w:p>
    <w:p w:rsidR="00447AD3" w:rsidRDefault="00447AD3" w:rsidP="00A90D6F">
      <w:pPr>
        <w:jc w:val="center"/>
        <w:rPr>
          <w:rFonts w:ascii="Arial" w:eastAsia="Arial" w:hAnsi="Arial" w:cs="Arial"/>
          <w:b/>
          <w:sz w:val="32"/>
          <w:szCs w:val="32"/>
        </w:rPr>
      </w:pPr>
    </w:p>
    <w:p w:rsidR="007B392A" w:rsidRDefault="007B392A" w:rsidP="00447AD3">
      <w:pPr>
        <w:rPr>
          <w:rFonts w:ascii="Arial" w:eastAsia="Arial" w:hAnsi="Arial" w:cs="Arial"/>
          <w:b/>
          <w:sz w:val="28"/>
          <w:szCs w:val="28"/>
        </w:rPr>
      </w:pPr>
    </w:p>
    <w:p w:rsidR="007B392A" w:rsidRDefault="007B392A" w:rsidP="00447AD3">
      <w:pPr>
        <w:rPr>
          <w:rFonts w:ascii="Arial" w:eastAsia="Arial" w:hAnsi="Arial" w:cs="Arial"/>
          <w:b/>
          <w:sz w:val="28"/>
          <w:szCs w:val="28"/>
        </w:rPr>
      </w:pPr>
    </w:p>
    <w:p w:rsidR="00447AD3" w:rsidRDefault="00447AD3" w:rsidP="00447AD3">
      <w:pPr>
        <w:rPr>
          <w:rFonts w:ascii="Arial" w:eastAsia="Arial" w:hAnsi="Arial" w:cs="Arial"/>
          <w:b/>
          <w:sz w:val="28"/>
          <w:szCs w:val="28"/>
        </w:rPr>
      </w:pPr>
      <w:r>
        <w:rPr>
          <w:rFonts w:ascii="Arial" w:eastAsia="Arial" w:hAnsi="Arial" w:cs="Arial"/>
          <w:b/>
          <w:sz w:val="28"/>
          <w:szCs w:val="28"/>
        </w:rPr>
        <w:t>Abbreviations</w:t>
      </w:r>
    </w:p>
    <w:p w:rsidR="00447AD3" w:rsidRDefault="00447AD3" w:rsidP="00447AD3">
      <w:pPr>
        <w:rPr>
          <w:rFonts w:ascii="Arial" w:eastAsia="Arial" w:hAnsi="Arial" w:cs="Arial"/>
          <w:b/>
          <w:sz w:val="28"/>
          <w:szCs w:val="28"/>
        </w:rPr>
      </w:pPr>
    </w:p>
    <w:p w:rsidR="007B392A" w:rsidRDefault="007B392A" w:rsidP="00447AD3">
      <w:pPr>
        <w:rPr>
          <w:rFonts w:ascii="Arial" w:eastAsia="Arial" w:hAnsi="Arial" w:cs="Arial"/>
          <w:sz w:val="24"/>
          <w:szCs w:val="24"/>
        </w:rPr>
      </w:pPr>
      <w:r>
        <w:rPr>
          <w:rFonts w:ascii="Arial" w:eastAsia="Arial" w:hAnsi="Arial" w:cs="Arial"/>
          <w:sz w:val="24"/>
          <w:szCs w:val="24"/>
        </w:rPr>
        <w:t xml:space="preserve">A &amp; E Accident </w:t>
      </w:r>
      <w:r w:rsidR="00A46D06">
        <w:rPr>
          <w:rFonts w:ascii="Arial" w:eastAsia="Arial" w:hAnsi="Arial" w:cs="Arial"/>
          <w:sz w:val="24"/>
          <w:szCs w:val="24"/>
        </w:rPr>
        <w:t>a</w:t>
      </w:r>
      <w:r>
        <w:rPr>
          <w:rFonts w:ascii="Arial" w:eastAsia="Arial" w:hAnsi="Arial" w:cs="Arial"/>
          <w:sz w:val="24"/>
          <w:szCs w:val="24"/>
        </w:rPr>
        <w:t xml:space="preserve">nd </w:t>
      </w:r>
      <w:r w:rsidR="00A46D06">
        <w:rPr>
          <w:rFonts w:ascii="Arial" w:eastAsia="Arial" w:hAnsi="Arial" w:cs="Arial"/>
          <w:sz w:val="24"/>
          <w:szCs w:val="24"/>
        </w:rPr>
        <w:t>e</w:t>
      </w:r>
      <w:r>
        <w:rPr>
          <w:rFonts w:ascii="Arial" w:eastAsia="Arial" w:hAnsi="Arial" w:cs="Arial"/>
          <w:sz w:val="24"/>
          <w:szCs w:val="24"/>
        </w:rPr>
        <w:t>mergency service</w:t>
      </w:r>
      <w:r w:rsidR="00A46D06">
        <w:rPr>
          <w:rFonts w:ascii="Arial" w:eastAsia="Arial" w:hAnsi="Arial" w:cs="Arial"/>
          <w:sz w:val="24"/>
          <w:szCs w:val="24"/>
        </w:rPr>
        <w:t>s</w:t>
      </w:r>
    </w:p>
    <w:p w:rsidR="007B392A" w:rsidRDefault="007B392A" w:rsidP="00447AD3">
      <w:pPr>
        <w:rPr>
          <w:rFonts w:ascii="Arial" w:eastAsia="Arial" w:hAnsi="Arial" w:cs="Arial"/>
          <w:sz w:val="24"/>
          <w:szCs w:val="24"/>
        </w:rPr>
      </w:pPr>
      <w:proofErr w:type="gramStart"/>
      <w:r>
        <w:rPr>
          <w:rFonts w:ascii="Arial" w:eastAsia="Arial" w:hAnsi="Arial" w:cs="Arial"/>
          <w:sz w:val="24"/>
          <w:szCs w:val="24"/>
        </w:rPr>
        <w:t>CCG  Clinical</w:t>
      </w:r>
      <w:proofErr w:type="gramEnd"/>
      <w:r>
        <w:rPr>
          <w:rFonts w:ascii="Arial" w:eastAsia="Arial" w:hAnsi="Arial" w:cs="Arial"/>
          <w:sz w:val="24"/>
          <w:szCs w:val="24"/>
        </w:rPr>
        <w:t xml:space="preserve"> Commissioning Group (for Torbay and South Devon)</w:t>
      </w:r>
    </w:p>
    <w:p w:rsidR="007B392A" w:rsidRDefault="007B392A" w:rsidP="00447AD3">
      <w:pPr>
        <w:rPr>
          <w:rFonts w:ascii="Arial" w:eastAsia="Arial" w:hAnsi="Arial" w:cs="Arial"/>
          <w:sz w:val="24"/>
          <w:szCs w:val="24"/>
        </w:rPr>
      </w:pPr>
      <w:proofErr w:type="gramStart"/>
      <w:r>
        <w:rPr>
          <w:rFonts w:ascii="Arial" w:eastAsia="Arial" w:hAnsi="Arial" w:cs="Arial"/>
          <w:sz w:val="24"/>
          <w:szCs w:val="24"/>
        </w:rPr>
        <w:t>DMP  Dartmouth</w:t>
      </w:r>
      <w:proofErr w:type="gramEnd"/>
      <w:r>
        <w:rPr>
          <w:rFonts w:ascii="Arial" w:eastAsia="Arial" w:hAnsi="Arial" w:cs="Arial"/>
          <w:sz w:val="24"/>
          <w:szCs w:val="24"/>
        </w:rPr>
        <w:t xml:space="preserve"> Medical Practice</w:t>
      </w:r>
    </w:p>
    <w:p w:rsidR="007B392A" w:rsidRDefault="007B392A" w:rsidP="00447AD3">
      <w:pPr>
        <w:rPr>
          <w:rFonts w:ascii="Arial" w:eastAsia="Arial" w:hAnsi="Arial" w:cs="Arial"/>
          <w:sz w:val="24"/>
          <w:szCs w:val="24"/>
        </w:rPr>
      </w:pPr>
      <w:r>
        <w:rPr>
          <w:rFonts w:ascii="Arial" w:eastAsia="Arial" w:hAnsi="Arial" w:cs="Arial"/>
          <w:sz w:val="24"/>
          <w:szCs w:val="24"/>
        </w:rPr>
        <w:t>GP     General Practitioner</w:t>
      </w:r>
    </w:p>
    <w:p w:rsidR="00447AD3" w:rsidRDefault="00447AD3" w:rsidP="00447AD3">
      <w:pPr>
        <w:rPr>
          <w:rFonts w:ascii="Arial" w:eastAsia="Arial" w:hAnsi="Arial" w:cs="Arial"/>
          <w:sz w:val="24"/>
          <w:szCs w:val="24"/>
        </w:rPr>
      </w:pPr>
      <w:r>
        <w:rPr>
          <w:rFonts w:ascii="Arial" w:eastAsia="Arial" w:hAnsi="Arial" w:cs="Arial"/>
          <w:sz w:val="24"/>
          <w:szCs w:val="24"/>
        </w:rPr>
        <w:t xml:space="preserve">ICO   Integrated Care </w:t>
      </w:r>
      <w:proofErr w:type="gramStart"/>
      <w:r>
        <w:rPr>
          <w:rFonts w:ascii="Arial" w:eastAsia="Arial" w:hAnsi="Arial" w:cs="Arial"/>
          <w:sz w:val="24"/>
          <w:szCs w:val="24"/>
        </w:rPr>
        <w:t>Organisation  (</w:t>
      </w:r>
      <w:proofErr w:type="gramEnd"/>
      <w:r>
        <w:rPr>
          <w:rFonts w:ascii="Arial" w:eastAsia="Arial" w:hAnsi="Arial" w:cs="Arial"/>
          <w:sz w:val="24"/>
          <w:szCs w:val="24"/>
        </w:rPr>
        <w:t xml:space="preserve">Torbay and South Devon NHS Foundation  </w:t>
      </w:r>
    </w:p>
    <w:p w:rsidR="00447AD3" w:rsidRDefault="00447AD3" w:rsidP="00447AD3">
      <w:pPr>
        <w:rPr>
          <w:rFonts w:ascii="Arial" w:eastAsia="Arial" w:hAnsi="Arial" w:cs="Arial"/>
          <w:sz w:val="24"/>
          <w:szCs w:val="24"/>
        </w:rPr>
      </w:pPr>
      <w:r>
        <w:rPr>
          <w:rFonts w:ascii="Arial" w:eastAsia="Arial" w:hAnsi="Arial" w:cs="Arial"/>
          <w:sz w:val="24"/>
          <w:szCs w:val="24"/>
        </w:rPr>
        <w:t xml:space="preserve">         Trust)</w:t>
      </w:r>
    </w:p>
    <w:p w:rsidR="007B392A" w:rsidRDefault="007B392A" w:rsidP="00447AD3">
      <w:pPr>
        <w:rPr>
          <w:rFonts w:ascii="Arial" w:eastAsia="Arial" w:hAnsi="Arial" w:cs="Arial"/>
          <w:sz w:val="24"/>
          <w:szCs w:val="24"/>
        </w:rPr>
      </w:pPr>
      <w:proofErr w:type="gramStart"/>
      <w:r>
        <w:rPr>
          <w:rFonts w:ascii="Arial" w:eastAsia="Arial" w:hAnsi="Arial" w:cs="Arial"/>
          <w:sz w:val="24"/>
          <w:szCs w:val="24"/>
        </w:rPr>
        <w:t>IT</w:t>
      </w:r>
      <w:proofErr w:type="gramEnd"/>
      <w:r>
        <w:rPr>
          <w:rFonts w:ascii="Arial" w:eastAsia="Arial" w:hAnsi="Arial" w:cs="Arial"/>
          <w:sz w:val="24"/>
          <w:szCs w:val="24"/>
        </w:rPr>
        <w:t xml:space="preserve">      Information Technology</w:t>
      </w:r>
    </w:p>
    <w:p w:rsidR="007B392A" w:rsidRDefault="007B392A" w:rsidP="00447AD3">
      <w:pPr>
        <w:rPr>
          <w:rFonts w:ascii="Arial" w:eastAsia="Arial" w:hAnsi="Arial" w:cs="Arial"/>
          <w:sz w:val="24"/>
          <w:szCs w:val="24"/>
        </w:rPr>
      </w:pPr>
      <w:r>
        <w:rPr>
          <w:rFonts w:ascii="Arial" w:eastAsia="Arial" w:hAnsi="Arial" w:cs="Arial"/>
          <w:sz w:val="24"/>
          <w:szCs w:val="24"/>
        </w:rPr>
        <w:t>MIU   Minor Injuries Unit</w:t>
      </w:r>
    </w:p>
    <w:p w:rsidR="007B392A" w:rsidRDefault="007B392A" w:rsidP="00447AD3">
      <w:pPr>
        <w:rPr>
          <w:rFonts w:ascii="Arial" w:eastAsia="Arial" w:hAnsi="Arial" w:cs="Arial"/>
          <w:sz w:val="24"/>
          <w:szCs w:val="24"/>
        </w:rPr>
      </w:pPr>
      <w:proofErr w:type="gramStart"/>
      <w:r>
        <w:rPr>
          <w:rFonts w:ascii="Arial" w:eastAsia="Arial" w:hAnsi="Arial" w:cs="Arial"/>
          <w:sz w:val="24"/>
          <w:szCs w:val="24"/>
        </w:rPr>
        <w:t>PPG  Patients</w:t>
      </w:r>
      <w:proofErr w:type="gramEnd"/>
      <w:r>
        <w:rPr>
          <w:rFonts w:ascii="Arial" w:eastAsia="Arial" w:hAnsi="Arial" w:cs="Arial"/>
          <w:sz w:val="24"/>
          <w:szCs w:val="24"/>
        </w:rPr>
        <w:t xml:space="preserve"> Participation Group (Dartmouth)</w:t>
      </w:r>
    </w:p>
    <w:p w:rsidR="00447AD3" w:rsidRDefault="00447AD3" w:rsidP="00447AD3">
      <w:pPr>
        <w:rPr>
          <w:rFonts w:ascii="Arial" w:eastAsia="Arial" w:hAnsi="Arial" w:cs="Arial"/>
          <w:sz w:val="24"/>
          <w:szCs w:val="24"/>
        </w:rPr>
      </w:pPr>
      <w:proofErr w:type="gramStart"/>
      <w:r>
        <w:rPr>
          <w:rFonts w:ascii="Arial" w:eastAsia="Arial" w:hAnsi="Arial" w:cs="Arial"/>
          <w:sz w:val="24"/>
          <w:szCs w:val="24"/>
        </w:rPr>
        <w:t>NHS  National</w:t>
      </w:r>
      <w:proofErr w:type="gramEnd"/>
      <w:r>
        <w:rPr>
          <w:rFonts w:ascii="Arial" w:eastAsia="Arial" w:hAnsi="Arial" w:cs="Arial"/>
          <w:sz w:val="24"/>
          <w:szCs w:val="24"/>
        </w:rPr>
        <w:t xml:space="preserve"> Health Service</w:t>
      </w:r>
    </w:p>
    <w:p w:rsidR="00447AD3" w:rsidRPr="00447AD3" w:rsidRDefault="00447AD3" w:rsidP="00447AD3">
      <w:pPr>
        <w:rPr>
          <w:rFonts w:ascii="Arial" w:eastAsia="Arial" w:hAnsi="Arial" w:cs="Arial"/>
          <w:sz w:val="24"/>
          <w:szCs w:val="24"/>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447AD3" w:rsidRDefault="00447AD3" w:rsidP="00A90D6F">
      <w:pPr>
        <w:jc w:val="center"/>
        <w:rPr>
          <w:rFonts w:ascii="Arial" w:eastAsia="Arial" w:hAnsi="Arial" w:cs="Arial"/>
          <w:b/>
          <w:sz w:val="32"/>
          <w:szCs w:val="32"/>
        </w:rPr>
      </w:pPr>
    </w:p>
    <w:p w:rsidR="007D7417" w:rsidRPr="00ED3636" w:rsidRDefault="00930B0B" w:rsidP="00A90D6F">
      <w:pPr>
        <w:jc w:val="center"/>
        <w:rPr>
          <w:rFonts w:ascii="Arial" w:eastAsia="Arial" w:hAnsi="Arial" w:cs="Arial"/>
          <w:b/>
          <w:sz w:val="32"/>
          <w:szCs w:val="32"/>
        </w:rPr>
      </w:pPr>
      <w:r w:rsidRPr="00ED3636">
        <w:rPr>
          <w:rFonts w:ascii="Arial" w:eastAsia="Arial" w:hAnsi="Arial" w:cs="Arial"/>
          <w:b/>
          <w:sz w:val="32"/>
          <w:szCs w:val="32"/>
        </w:rPr>
        <w:lastRenderedPageBreak/>
        <w:t xml:space="preserve">Report on a </w:t>
      </w:r>
      <w:r w:rsidR="007D7417" w:rsidRPr="00ED3636">
        <w:rPr>
          <w:rFonts w:ascii="Arial" w:eastAsia="Arial" w:hAnsi="Arial" w:cs="Arial"/>
          <w:b/>
          <w:sz w:val="32"/>
          <w:szCs w:val="32"/>
        </w:rPr>
        <w:t>Survey of Patients’ Opinion carried out by Dartmouth Medical Practice Patients</w:t>
      </w:r>
      <w:r w:rsidRPr="00ED3636">
        <w:rPr>
          <w:rFonts w:ascii="Arial" w:eastAsia="Arial" w:hAnsi="Arial" w:cs="Arial"/>
          <w:b/>
          <w:sz w:val="32"/>
          <w:szCs w:val="32"/>
        </w:rPr>
        <w:t>’</w:t>
      </w:r>
      <w:r w:rsidR="007D7417" w:rsidRPr="00ED3636">
        <w:rPr>
          <w:rFonts w:ascii="Arial" w:eastAsia="Arial" w:hAnsi="Arial" w:cs="Arial"/>
          <w:b/>
          <w:sz w:val="32"/>
          <w:szCs w:val="32"/>
        </w:rPr>
        <w:t xml:space="preserve"> Participation Group in February 201</w:t>
      </w:r>
      <w:r w:rsidR="00462715">
        <w:rPr>
          <w:rFonts w:ascii="Arial" w:eastAsia="Arial" w:hAnsi="Arial" w:cs="Arial"/>
          <w:b/>
          <w:sz w:val="32"/>
          <w:szCs w:val="32"/>
        </w:rPr>
        <w:t>6</w:t>
      </w:r>
      <w:r w:rsidR="007D7417" w:rsidRPr="00ED3636">
        <w:rPr>
          <w:rFonts w:ascii="Arial" w:eastAsia="Arial" w:hAnsi="Arial" w:cs="Arial"/>
          <w:b/>
          <w:sz w:val="32"/>
          <w:szCs w:val="32"/>
        </w:rPr>
        <w:t xml:space="preserve"> </w:t>
      </w:r>
    </w:p>
    <w:p w:rsidR="007D7417" w:rsidRDefault="007D7417" w:rsidP="00A90D6F">
      <w:pPr>
        <w:jc w:val="center"/>
        <w:rPr>
          <w:rFonts w:ascii="Arial" w:eastAsia="Arial" w:hAnsi="Arial" w:cs="Arial"/>
          <w:b/>
          <w:sz w:val="24"/>
          <w:szCs w:val="24"/>
        </w:rPr>
      </w:pPr>
    </w:p>
    <w:p w:rsidR="000028B1" w:rsidRPr="007D7417" w:rsidRDefault="007D7417" w:rsidP="00E32B05">
      <w:pPr>
        <w:jc w:val="center"/>
        <w:rPr>
          <w:rFonts w:ascii="Arial" w:eastAsia="Arial" w:hAnsi="Arial" w:cs="Arial"/>
          <w:b/>
          <w:sz w:val="28"/>
          <w:szCs w:val="28"/>
        </w:rPr>
      </w:pPr>
      <w:r w:rsidRPr="007D7417">
        <w:rPr>
          <w:rFonts w:ascii="Arial" w:eastAsia="Arial" w:hAnsi="Arial" w:cs="Arial"/>
          <w:b/>
          <w:sz w:val="28"/>
          <w:szCs w:val="28"/>
        </w:rPr>
        <w:t>Table of Contents</w:t>
      </w:r>
    </w:p>
    <w:p w:rsidR="009A4D67" w:rsidRDefault="009A4D67" w:rsidP="00A90D6F">
      <w:pPr>
        <w:ind w:firstLine="720"/>
        <w:rPr>
          <w:rFonts w:ascii="Arial" w:eastAsia="Arial" w:hAnsi="Arial" w:cs="Arial"/>
          <w:sz w:val="24"/>
          <w:szCs w:val="24"/>
        </w:rPr>
      </w:pPr>
    </w:p>
    <w:p w:rsidR="007D7417" w:rsidRDefault="000028B1" w:rsidP="000028B1">
      <w:pPr>
        <w:ind w:left="1134" w:firstLine="720"/>
        <w:rPr>
          <w:rFonts w:ascii="Arial" w:eastAsia="Arial" w:hAnsi="Arial" w:cs="Arial"/>
          <w:sz w:val="24"/>
          <w:szCs w:val="24"/>
        </w:rPr>
      </w:pPr>
      <w:r>
        <w:rPr>
          <w:rFonts w:ascii="Arial" w:eastAsia="Arial" w:hAnsi="Arial" w:cs="Arial"/>
          <w:sz w:val="24"/>
          <w:szCs w:val="24"/>
        </w:rPr>
        <w:t xml:space="preserve">                                                                    </w:t>
      </w:r>
      <w:r w:rsidR="003A08AA">
        <w:rPr>
          <w:rFonts w:ascii="Arial" w:eastAsia="Arial" w:hAnsi="Arial" w:cs="Arial"/>
          <w:sz w:val="24"/>
          <w:szCs w:val="24"/>
        </w:rPr>
        <w:t xml:space="preserve">               </w:t>
      </w:r>
      <w:r w:rsidR="007D7417">
        <w:rPr>
          <w:rFonts w:ascii="Arial" w:eastAsia="Arial" w:hAnsi="Arial" w:cs="Arial"/>
          <w:sz w:val="24"/>
          <w:szCs w:val="24"/>
        </w:rPr>
        <w:t>Pag</w:t>
      </w:r>
      <w:r w:rsidR="00991AD2">
        <w:rPr>
          <w:rFonts w:ascii="Arial" w:eastAsia="Arial" w:hAnsi="Arial" w:cs="Arial"/>
          <w:sz w:val="24"/>
          <w:szCs w:val="24"/>
        </w:rPr>
        <w:t>e</w:t>
      </w:r>
    </w:p>
    <w:p w:rsidR="007D7417" w:rsidRPr="00E32B05" w:rsidRDefault="00E32B05" w:rsidP="00E32B05">
      <w:pPr>
        <w:ind w:left="1134"/>
        <w:rPr>
          <w:rFonts w:ascii="Arial" w:eastAsia="Arial" w:hAnsi="Arial" w:cs="Arial"/>
          <w:b/>
          <w:sz w:val="24"/>
          <w:szCs w:val="24"/>
        </w:rPr>
      </w:pPr>
      <w:r>
        <w:rPr>
          <w:rFonts w:ascii="Arial" w:eastAsia="Arial" w:hAnsi="Arial" w:cs="Arial"/>
          <w:sz w:val="24"/>
          <w:szCs w:val="24"/>
        </w:rPr>
        <w:t>Context</w:t>
      </w:r>
      <w:r w:rsidR="007D7417">
        <w:rPr>
          <w:rFonts w:ascii="Arial" w:eastAsia="Arial" w:hAnsi="Arial" w:cs="Arial"/>
          <w:sz w:val="24"/>
          <w:szCs w:val="24"/>
        </w:rPr>
        <w:tab/>
      </w:r>
      <w:r w:rsidR="007D7417">
        <w:rPr>
          <w:rFonts w:ascii="Arial" w:eastAsia="Arial" w:hAnsi="Arial" w:cs="Arial"/>
          <w:sz w:val="24"/>
          <w:szCs w:val="24"/>
        </w:rPr>
        <w:tab/>
      </w:r>
      <w:r w:rsidR="000028B1">
        <w:rPr>
          <w:rFonts w:ascii="Arial" w:eastAsia="Arial" w:hAnsi="Arial" w:cs="Arial"/>
          <w:sz w:val="24"/>
          <w:szCs w:val="24"/>
        </w:rPr>
        <w:t xml:space="preserve">                                             </w:t>
      </w:r>
      <w:r w:rsidR="003A08AA">
        <w:rPr>
          <w:rFonts w:ascii="Arial" w:eastAsia="Arial" w:hAnsi="Arial" w:cs="Arial"/>
          <w:sz w:val="24"/>
          <w:szCs w:val="24"/>
        </w:rPr>
        <w:t xml:space="preserve">            </w:t>
      </w:r>
      <w:r w:rsidR="00361D1F">
        <w:rPr>
          <w:rFonts w:ascii="Arial" w:eastAsia="Arial" w:hAnsi="Arial" w:cs="Arial"/>
          <w:sz w:val="24"/>
          <w:szCs w:val="24"/>
        </w:rPr>
        <w:t xml:space="preserve">           </w:t>
      </w:r>
      <w:r w:rsidR="003A08AA">
        <w:rPr>
          <w:rFonts w:ascii="Arial" w:eastAsia="Arial" w:hAnsi="Arial" w:cs="Arial"/>
          <w:sz w:val="24"/>
          <w:szCs w:val="24"/>
        </w:rPr>
        <w:t xml:space="preserve"> </w:t>
      </w:r>
      <w:r w:rsidR="007B392A">
        <w:rPr>
          <w:rFonts w:ascii="Arial" w:eastAsia="Arial" w:hAnsi="Arial" w:cs="Arial"/>
          <w:sz w:val="24"/>
          <w:szCs w:val="24"/>
        </w:rPr>
        <w:t>4</w:t>
      </w:r>
      <w:r w:rsidR="007D7417">
        <w:rPr>
          <w:rFonts w:ascii="Arial" w:eastAsia="Arial" w:hAnsi="Arial" w:cs="Arial"/>
          <w:sz w:val="24"/>
          <w:szCs w:val="24"/>
        </w:rPr>
        <w:tab/>
      </w:r>
    </w:p>
    <w:p w:rsidR="007D7417" w:rsidRDefault="007D7417" w:rsidP="000028B1">
      <w:pPr>
        <w:ind w:left="1134"/>
        <w:rPr>
          <w:rFonts w:ascii="Arial" w:eastAsia="Arial" w:hAnsi="Arial" w:cs="Arial"/>
          <w:sz w:val="24"/>
          <w:szCs w:val="24"/>
        </w:rPr>
      </w:pPr>
      <w:r w:rsidRPr="007D7417">
        <w:rPr>
          <w:rFonts w:ascii="Arial" w:eastAsia="Arial" w:hAnsi="Arial" w:cs="Arial"/>
          <w:sz w:val="24"/>
          <w:szCs w:val="24"/>
        </w:rPr>
        <w:t xml:space="preserve">Main </w:t>
      </w:r>
      <w:r w:rsidR="00654805">
        <w:rPr>
          <w:rFonts w:ascii="Arial" w:eastAsia="Arial" w:hAnsi="Arial" w:cs="Arial"/>
          <w:sz w:val="24"/>
          <w:szCs w:val="24"/>
        </w:rPr>
        <w:t>f</w:t>
      </w:r>
      <w:r w:rsidRPr="007D7417">
        <w:rPr>
          <w:rFonts w:ascii="Arial" w:eastAsia="Arial" w:hAnsi="Arial" w:cs="Arial"/>
          <w:sz w:val="24"/>
          <w:szCs w:val="24"/>
        </w:rPr>
        <w:t>indings</w:t>
      </w:r>
      <w:r>
        <w:rPr>
          <w:rFonts w:ascii="Arial" w:eastAsia="Arial" w:hAnsi="Arial" w:cs="Arial"/>
          <w:sz w:val="24"/>
          <w:szCs w:val="24"/>
        </w:rPr>
        <w:tab/>
      </w:r>
      <w:r>
        <w:rPr>
          <w:rFonts w:ascii="Arial" w:eastAsia="Arial" w:hAnsi="Arial" w:cs="Arial"/>
          <w:sz w:val="24"/>
          <w:szCs w:val="24"/>
        </w:rPr>
        <w:tab/>
      </w:r>
      <w:r w:rsidR="00277148">
        <w:rPr>
          <w:rFonts w:ascii="Arial" w:eastAsia="Arial" w:hAnsi="Arial" w:cs="Arial"/>
          <w:sz w:val="24"/>
          <w:szCs w:val="24"/>
        </w:rPr>
        <w:tab/>
      </w:r>
      <w:r w:rsidR="00277148">
        <w:rPr>
          <w:rFonts w:ascii="Arial" w:eastAsia="Arial" w:hAnsi="Arial" w:cs="Arial"/>
          <w:sz w:val="24"/>
          <w:szCs w:val="24"/>
        </w:rPr>
        <w:tab/>
      </w:r>
      <w:r w:rsidR="00277148">
        <w:rPr>
          <w:rFonts w:ascii="Arial" w:eastAsia="Arial" w:hAnsi="Arial" w:cs="Arial"/>
          <w:sz w:val="24"/>
          <w:szCs w:val="24"/>
        </w:rPr>
        <w:tab/>
      </w:r>
      <w:r w:rsidR="00277148">
        <w:rPr>
          <w:rFonts w:ascii="Arial" w:eastAsia="Arial" w:hAnsi="Arial" w:cs="Arial"/>
          <w:sz w:val="24"/>
          <w:szCs w:val="24"/>
        </w:rPr>
        <w:tab/>
        <w:t xml:space="preserve"> </w:t>
      </w:r>
      <w:r w:rsidR="003A08AA">
        <w:rPr>
          <w:rFonts w:ascii="Arial" w:eastAsia="Arial" w:hAnsi="Arial" w:cs="Arial"/>
          <w:sz w:val="24"/>
          <w:szCs w:val="24"/>
        </w:rPr>
        <w:tab/>
        <w:t xml:space="preserve">   </w:t>
      </w:r>
      <w:r w:rsidR="00277148">
        <w:rPr>
          <w:rFonts w:ascii="Arial" w:eastAsia="Arial" w:hAnsi="Arial" w:cs="Arial"/>
          <w:sz w:val="24"/>
          <w:szCs w:val="24"/>
        </w:rPr>
        <w:t xml:space="preserve"> </w:t>
      </w:r>
      <w:r w:rsidR="005B7B60">
        <w:rPr>
          <w:rFonts w:ascii="Arial" w:eastAsia="Arial" w:hAnsi="Arial" w:cs="Arial"/>
          <w:sz w:val="24"/>
          <w:szCs w:val="24"/>
        </w:rPr>
        <w:t>6</w:t>
      </w:r>
    </w:p>
    <w:p w:rsidR="009A4D67" w:rsidRDefault="00654805" w:rsidP="000028B1">
      <w:pPr>
        <w:ind w:left="1134"/>
        <w:rPr>
          <w:rFonts w:ascii="Arial" w:eastAsia="Arial" w:hAnsi="Arial" w:cs="Arial"/>
          <w:sz w:val="24"/>
          <w:szCs w:val="24"/>
        </w:rPr>
      </w:pPr>
      <w:r>
        <w:rPr>
          <w:rFonts w:ascii="Arial" w:eastAsia="Arial" w:hAnsi="Arial" w:cs="Arial"/>
          <w:sz w:val="24"/>
          <w:szCs w:val="24"/>
        </w:rPr>
        <w:t>Phone triage system</w:t>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t xml:space="preserve"> </w:t>
      </w:r>
      <w:r w:rsidR="003A08AA">
        <w:rPr>
          <w:rFonts w:ascii="Arial" w:eastAsia="Arial" w:hAnsi="Arial" w:cs="Arial"/>
          <w:sz w:val="24"/>
          <w:szCs w:val="24"/>
        </w:rPr>
        <w:tab/>
        <w:t xml:space="preserve">   </w:t>
      </w:r>
      <w:r w:rsidR="00F07B35">
        <w:rPr>
          <w:rFonts w:ascii="Arial" w:eastAsia="Arial" w:hAnsi="Arial" w:cs="Arial"/>
          <w:sz w:val="24"/>
          <w:szCs w:val="24"/>
        </w:rPr>
        <w:t xml:space="preserve"> </w:t>
      </w:r>
      <w:r w:rsidR="005B7B60">
        <w:rPr>
          <w:rFonts w:ascii="Arial" w:eastAsia="Arial" w:hAnsi="Arial" w:cs="Arial"/>
          <w:sz w:val="24"/>
          <w:szCs w:val="24"/>
        </w:rPr>
        <w:t>7</w:t>
      </w:r>
    </w:p>
    <w:p w:rsidR="00654805" w:rsidRDefault="00654805" w:rsidP="000028B1">
      <w:pPr>
        <w:ind w:left="1134"/>
        <w:rPr>
          <w:rFonts w:ascii="Arial" w:eastAsia="Arial" w:hAnsi="Arial" w:cs="Arial"/>
          <w:sz w:val="24"/>
          <w:szCs w:val="24"/>
        </w:rPr>
      </w:pPr>
      <w:r>
        <w:rPr>
          <w:rFonts w:ascii="Arial" w:eastAsia="Arial" w:hAnsi="Arial" w:cs="Arial"/>
          <w:sz w:val="24"/>
          <w:szCs w:val="24"/>
        </w:rPr>
        <w:t>Online booking of appointments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005B7B60">
        <w:rPr>
          <w:rFonts w:ascii="Arial" w:eastAsia="Arial" w:hAnsi="Arial" w:cs="Arial"/>
          <w:sz w:val="24"/>
          <w:szCs w:val="24"/>
        </w:rPr>
        <w:t>8</w:t>
      </w:r>
    </w:p>
    <w:p w:rsidR="00A61A2C" w:rsidRDefault="00A61A2C" w:rsidP="000028B1">
      <w:pPr>
        <w:ind w:left="1134"/>
        <w:rPr>
          <w:rFonts w:ascii="Arial" w:eastAsia="Arial" w:hAnsi="Arial" w:cs="Arial"/>
          <w:sz w:val="24"/>
          <w:szCs w:val="24"/>
        </w:rPr>
      </w:pPr>
      <w:r>
        <w:rPr>
          <w:rFonts w:ascii="Arial" w:eastAsia="Arial" w:hAnsi="Arial" w:cs="Arial"/>
          <w:sz w:val="24"/>
          <w:szCs w:val="24"/>
        </w:rPr>
        <w:t>Delays in seeing doctors and continuity of care</w:t>
      </w:r>
      <w:r>
        <w:rPr>
          <w:rFonts w:ascii="Arial" w:eastAsia="Arial" w:hAnsi="Arial" w:cs="Arial"/>
          <w:sz w:val="24"/>
          <w:szCs w:val="24"/>
        </w:rPr>
        <w:tab/>
      </w:r>
      <w:r>
        <w:rPr>
          <w:rFonts w:ascii="Arial" w:eastAsia="Arial" w:hAnsi="Arial" w:cs="Arial"/>
          <w:sz w:val="24"/>
          <w:szCs w:val="24"/>
        </w:rPr>
        <w:tab/>
        <w:t xml:space="preserve">    </w:t>
      </w:r>
      <w:r w:rsidR="005B7B60">
        <w:rPr>
          <w:rFonts w:ascii="Arial" w:eastAsia="Arial" w:hAnsi="Arial" w:cs="Arial"/>
          <w:sz w:val="24"/>
          <w:szCs w:val="24"/>
        </w:rPr>
        <w:t>9</w:t>
      </w:r>
    </w:p>
    <w:p w:rsidR="00A61A2C" w:rsidRDefault="00A61A2C" w:rsidP="00A61A2C">
      <w:pPr>
        <w:ind w:left="1134"/>
        <w:rPr>
          <w:rFonts w:ascii="Arial" w:eastAsia="Arial" w:hAnsi="Arial" w:cs="Arial"/>
          <w:sz w:val="24"/>
          <w:szCs w:val="24"/>
        </w:rPr>
      </w:pPr>
      <w:r>
        <w:rPr>
          <w:rFonts w:ascii="Arial" w:eastAsia="Arial" w:hAnsi="Arial" w:cs="Arial"/>
          <w:sz w:val="24"/>
          <w:szCs w:val="24"/>
        </w:rPr>
        <w:t>Weekend coverage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005B7B60">
        <w:rPr>
          <w:rFonts w:ascii="Arial" w:eastAsia="Arial" w:hAnsi="Arial" w:cs="Arial"/>
          <w:sz w:val="24"/>
          <w:szCs w:val="24"/>
        </w:rPr>
        <w:t>10</w:t>
      </w:r>
    </w:p>
    <w:p w:rsidR="009A4D67" w:rsidRDefault="009A4D67" w:rsidP="000028B1">
      <w:pPr>
        <w:ind w:left="1134"/>
        <w:rPr>
          <w:rFonts w:ascii="Arial" w:eastAsia="Arial" w:hAnsi="Arial" w:cs="Arial"/>
          <w:sz w:val="24"/>
          <w:szCs w:val="24"/>
        </w:rPr>
      </w:pPr>
      <w:r>
        <w:rPr>
          <w:rFonts w:ascii="Arial" w:eastAsia="Arial" w:hAnsi="Arial" w:cs="Arial"/>
          <w:sz w:val="24"/>
          <w:szCs w:val="24"/>
        </w:rPr>
        <w:t>Prescription system</w:t>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r>
      <w:r w:rsidR="000028B1">
        <w:rPr>
          <w:rFonts w:ascii="Arial" w:eastAsia="Arial" w:hAnsi="Arial" w:cs="Arial"/>
          <w:sz w:val="24"/>
          <w:szCs w:val="24"/>
        </w:rPr>
        <w:t xml:space="preserve">             </w:t>
      </w:r>
      <w:r w:rsidR="003A08AA">
        <w:rPr>
          <w:rFonts w:ascii="Arial" w:eastAsia="Arial" w:hAnsi="Arial" w:cs="Arial"/>
          <w:sz w:val="24"/>
          <w:szCs w:val="24"/>
        </w:rPr>
        <w:tab/>
        <w:t xml:space="preserve">   </w:t>
      </w:r>
      <w:r w:rsidR="00A61A2C">
        <w:rPr>
          <w:rFonts w:ascii="Arial" w:eastAsia="Arial" w:hAnsi="Arial" w:cs="Arial"/>
          <w:sz w:val="24"/>
          <w:szCs w:val="24"/>
        </w:rPr>
        <w:t>1</w:t>
      </w:r>
      <w:r w:rsidR="003B653E">
        <w:rPr>
          <w:rFonts w:ascii="Arial" w:eastAsia="Arial" w:hAnsi="Arial" w:cs="Arial"/>
          <w:sz w:val="24"/>
          <w:szCs w:val="24"/>
        </w:rPr>
        <w:t>3</w:t>
      </w:r>
    </w:p>
    <w:p w:rsidR="003B653E" w:rsidRDefault="003B653E" w:rsidP="003B653E">
      <w:pPr>
        <w:ind w:left="1134"/>
        <w:rPr>
          <w:rFonts w:ascii="Arial" w:eastAsia="Arial" w:hAnsi="Arial" w:cs="Arial"/>
          <w:sz w:val="24"/>
          <w:szCs w:val="24"/>
        </w:rPr>
      </w:pPr>
      <w:r>
        <w:rPr>
          <w:rFonts w:ascii="Arial" w:eastAsia="Arial" w:hAnsi="Arial" w:cs="Arial"/>
          <w:sz w:val="24"/>
          <w:szCs w:val="24"/>
        </w:rPr>
        <w:t>Health Information dissemination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w:t>
      </w:r>
      <w:r>
        <w:rPr>
          <w:rFonts w:ascii="Arial" w:eastAsia="Arial" w:hAnsi="Arial" w:cs="Arial"/>
          <w:sz w:val="24"/>
          <w:szCs w:val="24"/>
        </w:rPr>
        <w:t>5</w:t>
      </w:r>
    </w:p>
    <w:p w:rsidR="00E2600C" w:rsidRDefault="00E2600C" w:rsidP="000028B1">
      <w:pPr>
        <w:ind w:left="1134"/>
        <w:rPr>
          <w:rFonts w:ascii="Arial" w:eastAsia="Arial" w:hAnsi="Arial" w:cs="Arial"/>
          <w:sz w:val="24"/>
          <w:szCs w:val="24"/>
        </w:rPr>
      </w:pPr>
      <w:r>
        <w:rPr>
          <w:rFonts w:ascii="Arial" w:eastAsia="Arial" w:hAnsi="Arial" w:cs="Arial"/>
          <w:sz w:val="24"/>
          <w:szCs w:val="24"/>
        </w:rPr>
        <w:t xml:space="preserve">Experience with </w:t>
      </w:r>
      <w:r w:rsidR="005B7B60">
        <w:rPr>
          <w:rFonts w:ascii="Arial" w:eastAsia="Arial" w:hAnsi="Arial" w:cs="Arial"/>
          <w:sz w:val="24"/>
          <w:szCs w:val="24"/>
        </w:rPr>
        <w:t>DMP</w:t>
      </w:r>
      <w:r>
        <w:rPr>
          <w:rFonts w:ascii="Arial" w:eastAsia="Arial" w:hAnsi="Arial" w:cs="Arial"/>
          <w:sz w:val="24"/>
          <w:szCs w:val="24"/>
        </w:rPr>
        <w:t xml:space="preserve"> reception                                            1</w:t>
      </w:r>
      <w:r w:rsidR="003B653E">
        <w:rPr>
          <w:rFonts w:ascii="Arial" w:eastAsia="Arial" w:hAnsi="Arial" w:cs="Arial"/>
          <w:sz w:val="24"/>
          <w:szCs w:val="24"/>
        </w:rPr>
        <w:t>7</w:t>
      </w:r>
    </w:p>
    <w:p w:rsidR="00E2600C" w:rsidRDefault="00E2600C" w:rsidP="000028B1">
      <w:pPr>
        <w:ind w:left="1134"/>
        <w:rPr>
          <w:rFonts w:ascii="Arial" w:eastAsia="Arial" w:hAnsi="Arial" w:cs="Arial"/>
          <w:sz w:val="24"/>
          <w:szCs w:val="24"/>
        </w:rPr>
      </w:pPr>
      <w:r>
        <w:rPr>
          <w:rFonts w:ascii="Arial" w:eastAsia="Arial" w:hAnsi="Arial" w:cs="Arial"/>
          <w:sz w:val="24"/>
          <w:szCs w:val="24"/>
        </w:rPr>
        <w:t>Carers</w:t>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r>
      <w:r w:rsidR="00F07B35">
        <w:rPr>
          <w:rFonts w:ascii="Arial" w:eastAsia="Arial" w:hAnsi="Arial" w:cs="Arial"/>
          <w:sz w:val="24"/>
          <w:szCs w:val="24"/>
        </w:rPr>
        <w:tab/>
      </w:r>
      <w:r w:rsidR="000028B1">
        <w:rPr>
          <w:rFonts w:ascii="Arial" w:eastAsia="Arial" w:hAnsi="Arial" w:cs="Arial"/>
          <w:sz w:val="24"/>
          <w:szCs w:val="24"/>
        </w:rPr>
        <w:t xml:space="preserve"> </w:t>
      </w:r>
      <w:r w:rsidR="003A08AA">
        <w:rPr>
          <w:rFonts w:ascii="Arial" w:eastAsia="Arial" w:hAnsi="Arial" w:cs="Arial"/>
          <w:sz w:val="24"/>
          <w:szCs w:val="24"/>
        </w:rPr>
        <w:tab/>
        <w:t xml:space="preserve">  </w:t>
      </w:r>
      <w:r>
        <w:rPr>
          <w:rFonts w:ascii="Arial" w:eastAsia="Arial" w:hAnsi="Arial" w:cs="Arial"/>
          <w:sz w:val="24"/>
          <w:szCs w:val="24"/>
        </w:rPr>
        <w:t xml:space="preserve">                       17          </w:t>
      </w:r>
    </w:p>
    <w:p w:rsidR="009A4D67" w:rsidRDefault="0051131F" w:rsidP="000028B1">
      <w:pPr>
        <w:ind w:left="1134"/>
        <w:rPr>
          <w:rFonts w:ascii="Arial" w:eastAsia="Arial" w:hAnsi="Arial" w:cs="Arial"/>
          <w:sz w:val="24"/>
          <w:szCs w:val="24"/>
        </w:rPr>
      </w:pPr>
      <w:r>
        <w:rPr>
          <w:rFonts w:ascii="Arial" w:eastAsia="Arial" w:hAnsi="Arial" w:cs="Arial"/>
          <w:sz w:val="24"/>
          <w:szCs w:val="24"/>
        </w:rPr>
        <w:t>Child healthcare</w:t>
      </w:r>
      <w:r w:rsidR="000028B1">
        <w:rPr>
          <w:rFonts w:ascii="Arial" w:eastAsia="Arial" w:hAnsi="Arial" w:cs="Arial"/>
          <w:sz w:val="24"/>
          <w:szCs w:val="24"/>
        </w:rPr>
        <w:tab/>
      </w:r>
      <w:r w:rsidR="000028B1">
        <w:rPr>
          <w:rFonts w:ascii="Arial" w:eastAsia="Arial" w:hAnsi="Arial" w:cs="Arial"/>
          <w:sz w:val="24"/>
          <w:szCs w:val="24"/>
        </w:rPr>
        <w:tab/>
      </w:r>
      <w:r w:rsidR="000028B1">
        <w:rPr>
          <w:rFonts w:ascii="Arial" w:eastAsia="Arial" w:hAnsi="Arial" w:cs="Arial"/>
          <w:sz w:val="24"/>
          <w:szCs w:val="24"/>
        </w:rPr>
        <w:tab/>
      </w:r>
      <w:r w:rsidR="000028B1">
        <w:rPr>
          <w:rFonts w:ascii="Arial" w:eastAsia="Arial" w:hAnsi="Arial" w:cs="Arial"/>
          <w:sz w:val="24"/>
          <w:szCs w:val="24"/>
        </w:rPr>
        <w:tab/>
      </w:r>
      <w:r w:rsidR="000028B1">
        <w:rPr>
          <w:rFonts w:ascii="Arial" w:eastAsia="Arial" w:hAnsi="Arial" w:cs="Arial"/>
          <w:sz w:val="24"/>
          <w:szCs w:val="24"/>
        </w:rPr>
        <w:tab/>
        <w:t xml:space="preserve"> </w:t>
      </w:r>
      <w:r w:rsidR="003A08AA">
        <w:rPr>
          <w:rFonts w:ascii="Arial" w:eastAsia="Arial" w:hAnsi="Arial" w:cs="Arial"/>
          <w:sz w:val="24"/>
          <w:szCs w:val="24"/>
        </w:rPr>
        <w:tab/>
        <w:t xml:space="preserve">   </w:t>
      </w:r>
      <w:r w:rsidR="00284DC2">
        <w:rPr>
          <w:rFonts w:ascii="Arial" w:eastAsia="Arial" w:hAnsi="Arial" w:cs="Arial"/>
          <w:sz w:val="24"/>
          <w:szCs w:val="24"/>
        </w:rPr>
        <w:t xml:space="preserve">           </w:t>
      </w:r>
      <w:r w:rsidR="00E2600C">
        <w:rPr>
          <w:rFonts w:ascii="Arial" w:eastAsia="Arial" w:hAnsi="Arial" w:cs="Arial"/>
          <w:sz w:val="24"/>
          <w:szCs w:val="24"/>
        </w:rPr>
        <w:t>18</w:t>
      </w:r>
    </w:p>
    <w:p w:rsidR="009A4D67" w:rsidRDefault="00E2600C" w:rsidP="000028B1">
      <w:pPr>
        <w:ind w:left="1134"/>
        <w:rPr>
          <w:rFonts w:ascii="Arial" w:eastAsia="Arial" w:hAnsi="Arial" w:cs="Arial"/>
          <w:sz w:val="24"/>
          <w:szCs w:val="24"/>
        </w:rPr>
      </w:pPr>
      <w:r>
        <w:rPr>
          <w:rFonts w:ascii="Arial" w:eastAsia="Arial" w:hAnsi="Arial" w:cs="Arial"/>
          <w:sz w:val="24"/>
          <w:szCs w:val="24"/>
        </w:rPr>
        <w:t xml:space="preserve">Communications between hospitals and </w:t>
      </w:r>
      <w:r w:rsidR="005B7B60">
        <w:rPr>
          <w:rFonts w:ascii="Arial" w:eastAsia="Arial" w:hAnsi="Arial" w:cs="Arial"/>
          <w:sz w:val="24"/>
          <w:szCs w:val="24"/>
        </w:rPr>
        <w:t>DMP</w:t>
      </w:r>
      <w:r>
        <w:rPr>
          <w:rFonts w:ascii="Arial" w:eastAsia="Arial" w:hAnsi="Arial" w:cs="Arial"/>
          <w:sz w:val="24"/>
          <w:szCs w:val="24"/>
        </w:rPr>
        <w:t xml:space="preserve">                     </w:t>
      </w:r>
      <w:r w:rsidR="00BD2521">
        <w:rPr>
          <w:rFonts w:ascii="Arial" w:eastAsia="Arial" w:hAnsi="Arial" w:cs="Arial"/>
          <w:sz w:val="24"/>
          <w:szCs w:val="24"/>
        </w:rPr>
        <w:t xml:space="preserve"> </w:t>
      </w:r>
      <w:r>
        <w:rPr>
          <w:rFonts w:ascii="Arial" w:eastAsia="Arial" w:hAnsi="Arial" w:cs="Arial"/>
          <w:sz w:val="24"/>
          <w:szCs w:val="24"/>
        </w:rPr>
        <w:t>19</w:t>
      </w:r>
    </w:p>
    <w:p w:rsidR="00991AD2" w:rsidRDefault="00E2600C" w:rsidP="000028B1">
      <w:pPr>
        <w:ind w:left="1134"/>
        <w:rPr>
          <w:rFonts w:ascii="Arial" w:eastAsia="Arial" w:hAnsi="Arial" w:cs="Arial"/>
          <w:sz w:val="24"/>
          <w:szCs w:val="24"/>
        </w:rPr>
      </w:pPr>
      <w:r>
        <w:rPr>
          <w:rFonts w:ascii="Arial" w:eastAsia="Arial" w:hAnsi="Arial" w:cs="Arial"/>
          <w:sz w:val="24"/>
          <w:szCs w:val="24"/>
        </w:rPr>
        <w:t xml:space="preserve">Follow up on discharge from hospital                                   </w:t>
      </w:r>
      <w:r w:rsidR="00BD2521">
        <w:rPr>
          <w:rFonts w:ascii="Arial" w:eastAsia="Arial" w:hAnsi="Arial" w:cs="Arial"/>
          <w:sz w:val="24"/>
          <w:szCs w:val="24"/>
        </w:rPr>
        <w:t xml:space="preserve"> </w:t>
      </w:r>
      <w:r>
        <w:rPr>
          <w:rFonts w:ascii="Arial" w:eastAsia="Arial" w:hAnsi="Arial" w:cs="Arial"/>
          <w:sz w:val="24"/>
          <w:szCs w:val="24"/>
        </w:rPr>
        <w:t>2</w:t>
      </w:r>
      <w:r w:rsidR="003B653E">
        <w:rPr>
          <w:rFonts w:ascii="Arial" w:eastAsia="Arial" w:hAnsi="Arial" w:cs="Arial"/>
          <w:sz w:val="24"/>
          <w:szCs w:val="24"/>
        </w:rPr>
        <w:t>1</w:t>
      </w:r>
    </w:p>
    <w:p w:rsidR="00E2600C" w:rsidRDefault="00E2600C" w:rsidP="000028B1">
      <w:pPr>
        <w:ind w:left="1134"/>
        <w:rPr>
          <w:rFonts w:ascii="Arial" w:eastAsia="Arial" w:hAnsi="Arial" w:cs="Arial"/>
          <w:sz w:val="24"/>
          <w:szCs w:val="24"/>
        </w:rPr>
      </w:pPr>
      <w:r>
        <w:rPr>
          <w:rFonts w:ascii="Arial" w:eastAsia="Arial" w:hAnsi="Arial" w:cs="Arial"/>
          <w:sz w:val="24"/>
          <w:szCs w:val="24"/>
        </w:rPr>
        <w:t xml:space="preserve">The proposed Dartmouth Health and Wellbeing Centre      </w:t>
      </w:r>
      <w:r w:rsidR="00BD2521">
        <w:rPr>
          <w:rFonts w:ascii="Arial" w:eastAsia="Arial" w:hAnsi="Arial" w:cs="Arial"/>
          <w:sz w:val="24"/>
          <w:szCs w:val="24"/>
        </w:rPr>
        <w:t xml:space="preserve"> </w:t>
      </w:r>
      <w:r>
        <w:rPr>
          <w:rFonts w:ascii="Arial" w:eastAsia="Arial" w:hAnsi="Arial" w:cs="Arial"/>
          <w:sz w:val="24"/>
          <w:szCs w:val="24"/>
        </w:rPr>
        <w:t xml:space="preserve"> 2</w:t>
      </w:r>
      <w:r w:rsidR="003B653E">
        <w:rPr>
          <w:rFonts w:ascii="Arial" w:eastAsia="Arial" w:hAnsi="Arial" w:cs="Arial"/>
          <w:sz w:val="24"/>
          <w:szCs w:val="24"/>
        </w:rPr>
        <w:t>2</w:t>
      </w:r>
    </w:p>
    <w:p w:rsidR="00E2600C" w:rsidRDefault="00E2600C" w:rsidP="000028B1">
      <w:pPr>
        <w:ind w:left="1134"/>
        <w:rPr>
          <w:rFonts w:ascii="Arial" w:eastAsia="Arial" w:hAnsi="Arial" w:cs="Arial"/>
          <w:sz w:val="24"/>
          <w:szCs w:val="24"/>
        </w:rPr>
      </w:pPr>
      <w:r>
        <w:rPr>
          <w:rFonts w:ascii="Arial" w:eastAsia="Arial" w:hAnsi="Arial" w:cs="Arial"/>
          <w:sz w:val="24"/>
          <w:szCs w:val="24"/>
        </w:rPr>
        <w:t xml:space="preserve">Care for Minor Injuries                                                          </w:t>
      </w:r>
      <w:r w:rsidR="00BD2521">
        <w:rPr>
          <w:rFonts w:ascii="Arial" w:eastAsia="Arial" w:hAnsi="Arial" w:cs="Arial"/>
          <w:sz w:val="24"/>
          <w:szCs w:val="24"/>
        </w:rPr>
        <w:t xml:space="preserve"> </w:t>
      </w:r>
      <w:r>
        <w:rPr>
          <w:rFonts w:ascii="Arial" w:eastAsia="Arial" w:hAnsi="Arial" w:cs="Arial"/>
          <w:sz w:val="24"/>
          <w:szCs w:val="24"/>
        </w:rPr>
        <w:t>23</w:t>
      </w:r>
    </w:p>
    <w:p w:rsidR="00E2600C" w:rsidRDefault="00E2600C" w:rsidP="000028B1">
      <w:pPr>
        <w:ind w:left="1134"/>
        <w:rPr>
          <w:rFonts w:ascii="Arial" w:eastAsia="Arial" w:hAnsi="Arial" w:cs="Arial"/>
          <w:sz w:val="24"/>
          <w:szCs w:val="24"/>
        </w:rPr>
      </w:pPr>
      <w:r>
        <w:rPr>
          <w:rFonts w:ascii="Arial" w:eastAsia="Arial" w:hAnsi="Arial" w:cs="Arial"/>
          <w:sz w:val="24"/>
          <w:szCs w:val="24"/>
        </w:rPr>
        <w:t xml:space="preserve">Planned closure of Dartmouth Community Hospital             </w:t>
      </w:r>
      <w:r w:rsidR="00BD2521">
        <w:rPr>
          <w:rFonts w:ascii="Arial" w:eastAsia="Arial" w:hAnsi="Arial" w:cs="Arial"/>
          <w:sz w:val="24"/>
          <w:szCs w:val="24"/>
        </w:rPr>
        <w:t xml:space="preserve"> </w:t>
      </w:r>
      <w:r>
        <w:rPr>
          <w:rFonts w:ascii="Arial" w:eastAsia="Arial" w:hAnsi="Arial" w:cs="Arial"/>
          <w:sz w:val="24"/>
          <w:szCs w:val="24"/>
        </w:rPr>
        <w:t>2</w:t>
      </w:r>
      <w:r w:rsidR="00BD2521">
        <w:rPr>
          <w:rFonts w:ascii="Arial" w:eastAsia="Arial" w:hAnsi="Arial" w:cs="Arial"/>
          <w:sz w:val="24"/>
          <w:szCs w:val="24"/>
        </w:rPr>
        <w:t>5</w:t>
      </w:r>
    </w:p>
    <w:p w:rsidR="00E2600C" w:rsidRDefault="00E2600C" w:rsidP="0003054C">
      <w:pPr>
        <w:ind w:left="1134"/>
        <w:rPr>
          <w:rFonts w:ascii="Arial" w:eastAsia="Arial" w:hAnsi="Arial" w:cs="Arial"/>
          <w:sz w:val="24"/>
          <w:szCs w:val="24"/>
        </w:rPr>
      </w:pPr>
      <w:r>
        <w:rPr>
          <w:rFonts w:ascii="Arial" w:eastAsia="Arial" w:hAnsi="Arial" w:cs="Arial"/>
          <w:sz w:val="24"/>
          <w:szCs w:val="24"/>
        </w:rPr>
        <w:t xml:space="preserve">Overall rating of </w:t>
      </w:r>
      <w:r w:rsidR="005B7B60">
        <w:rPr>
          <w:rFonts w:ascii="Arial" w:eastAsia="Arial" w:hAnsi="Arial" w:cs="Arial"/>
          <w:sz w:val="24"/>
          <w:szCs w:val="24"/>
        </w:rPr>
        <w:t>DMP</w:t>
      </w:r>
      <w:r w:rsidR="0003054C">
        <w:rPr>
          <w:rFonts w:ascii="Arial" w:eastAsia="Arial" w:hAnsi="Arial" w:cs="Arial"/>
          <w:sz w:val="24"/>
          <w:szCs w:val="24"/>
        </w:rPr>
        <w:t xml:space="preserve">                                                           </w:t>
      </w:r>
      <w:r w:rsidR="00BD2521">
        <w:rPr>
          <w:rFonts w:ascii="Arial" w:eastAsia="Arial" w:hAnsi="Arial" w:cs="Arial"/>
          <w:sz w:val="24"/>
          <w:szCs w:val="24"/>
        </w:rPr>
        <w:t xml:space="preserve"> </w:t>
      </w:r>
      <w:r w:rsidR="0003054C">
        <w:rPr>
          <w:rFonts w:ascii="Arial" w:eastAsia="Arial" w:hAnsi="Arial" w:cs="Arial"/>
          <w:sz w:val="24"/>
          <w:szCs w:val="24"/>
        </w:rPr>
        <w:t>26</w:t>
      </w:r>
      <w:r>
        <w:rPr>
          <w:rFonts w:ascii="Arial" w:eastAsia="Arial" w:hAnsi="Arial" w:cs="Arial"/>
          <w:sz w:val="24"/>
          <w:szCs w:val="24"/>
        </w:rPr>
        <w:t xml:space="preserve"> </w:t>
      </w:r>
    </w:p>
    <w:p w:rsidR="00991AD2" w:rsidRPr="007D7417" w:rsidRDefault="00991AD2" w:rsidP="00451B4E">
      <w:pPr>
        <w:ind w:left="1134"/>
        <w:rPr>
          <w:rFonts w:ascii="Arial" w:eastAsia="Arial" w:hAnsi="Arial" w:cs="Arial"/>
          <w:sz w:val="24"/>
          <w:szCs w:val="24"/>
        </w:rPr>
      </w:pPr>
      <w:r>
        <w:rPr>
          <w:rFonts w:ascii="Arial" w:eastAsia="Arial" w:hAnsi="Arial" w:cs="Arial"/>
          <w:sz w:val="24"/>
          <w:szCs w:val="24"/>
        </w:rPr>
        <w:t xml:space="preserve">    </w:t>
      </w:r>
    </w:p>
    <w:p w:rsidR="00A90D6F" w:rsidRPr="002E3BFA" w:rsidRDefault="003A08AA" w:rsidP="003A08AA">
      <w:pPr>
        <w:rPr>
          <w:rFonts w:ascii="Arial" w:eastAsia="Arial" w:hAnsi="Arial" w:cs="Arial"/>
          <w:b/>
          <w:sz w:val="24"/>
          <w:szCs w:val="24"/>
        </w:rPr>
      </w:pPr>
      <w:r w:rsidRPr="002E3BFA">
        <w:rPr>
          <w:rFonts w:ascii="Arial" w:eastAsia="Arial" w:hAnsi="Arial" w:cs="Arial"/>
          <w:sz w:val="24"/>
          <w:szCs w:val="24"/>
        </w:rPr>
        <w:t xml:space="preserve">Table1: Frequency of respondents’ visits to the </w:t>
      </w:r>
      <w:r w:rsidR="005B7B60">
        <w:rPr>
          <w:rFonts w:ascii="Arial" w:eastAsia="Arial" w:hAnsi="Arial" w:cs="Arial"/>
          <w:sz w:val="24"/>
          <w:szCs w:val="24"/>
        </w:rPr>
        <w:t>DMP</w:t>
      </w:r>
      <w:r w:rsidRPr="002E3BFA">
        <w:rPr>
          <w:rFonts w:ascii="Arial" w:eastAsia="Arial" w:hAnsi="Arial" w:cs="Arial"/>
          <w:sz w:val="24"/>
          <w:szCs w:val="24"/>
        </w:rPr>
        <w:t xml:space="preserve"> over past year</w:t>
      </w:r>
      <w:r w:rsidR="00996E13" w:rsidRPr="002E3BFA">
        <w:rPr>
          <w:rFonts w:ascii="Arial" w:eastAsia="Arial" w:hAnsi="Arial" w:cs="Arial"/>
          <w:sz w:val="24"/>
          <w:szCs w:val="24"/>
        </w:rPr>
        <w:t xml:space="preserve">    </w:t>
      </w:r>
      <w:r w:rsidR="00FE3BD5">
        <w:rPr>
          <w:rFonts w:ascii="Arial" w:eastAsia="Arial" w:hAnsi="Arial" w:cs="Arial"/>
          <w:sz w:val="24"/>
          <w:szCs w:val="24"/>
        </w:rPr>
        <w:t xml:space="preserve"> 4</w:t>
      </w:r>
    </w:p>
    <w:p w:rsidR="00A90D6F" w:rsidRPr="002E3BFA" w:rsidRDefault="00996E13" w:rsidP="00996E13">
      <w:pPr>
        <w:rPr>
          <w:rFonts w:ascii="Arial" w:eastAsia="Arial" w:hAnsi="Arial" w:cs="Arial"/>
          <w:sz w:val="24"/>
          <w:szCs w:val="24"/>
        </w:rPr>
      </w:pPr>
      <w:r w:rsidRPr="002E3BFA">
        <w:rPr>
          <w:rFonts w:ascii="Arial" w:eastAsia="Arial" w:hAnsi="Arial" w:cs="Arial"/>
          <w:sz w:val="24"/>
          <w:szCs w:val="24"/>
        </w:rPr>
        <w:t>Table 2: Age distribution of respondents</w:t>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t xml:space="preserve">    </w:t>
      </w:r>
      <w:r w:rsidR="00FE3BD5">
        <w:rPr>
          <w:rFonts w:ascii="Arial" w:eastAsia="Arial" w:hAnsi="Arial" w:cs="Arial"/>
          <w:sz w:val="24"/>
          <w:szCs w:val="24"/>
        </w:rPr>
        <w:t xml:space="preserve"> 5</w:t>
      </w:r>
    </w:p>
    <w:p w:rsidR="002E3BFA" w:rsidRPr="002E3BFA" w:rsidRDefault="002E3BFA" w:rsidP="00996E13">
      <w:pPr>
        <w:rPr>
          <w:rFonts w:ascii="Arial" w:eastAsia="Arial" w:hAnsi="Arial" w:cs="Arial"/>
          <w:sz w:val="24"/>
          <w:szCs w:val="24"/>
        </w:rPr>
      </w:pPr>
      <w:r w:rsidRPr="002E3BFA">
        <w:rPr>
          <w:rFonts w:ascii="Arial" w:eastAsia="Arial" w:hAnsi="Arial" w:cs="Arial"/>
          <w:sz w:val="24"/>
          <w:szCs w:val="24"/>
        </w:rPr>
        <w:t>Table 3: Location of respondents</w:t>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t xml:space="preserve">    </w:t>
      </w:r>
      <w:r w:rsidR="00FE3BD5">
        <w:rPr>
          <w:rFonts w:ascii="Arial" w:eastAsia="Arial" w:hAnsi="Arial" w:cs="Arial"/>
          <w:sz w:val="24"/>
          <w:szCs w:val="24"/>
        </w:rPr>
        <w:t xml:space="preserve"> 5</w:t>
      </w:r>
    </w:p>
    <w:p w:rsidR="002E3BFA" w:rsidRDefault="002E3BFA" w:rsidP="00996E13">
      <w:pPr>
        <w:rPr>
          <w:rFonts w:ascii="Arial" w:eastAsia="Arial" w:hAnsi="Arial" w:cs="Arial"/>
          <w:sz w:val="24"/>
          <w:szCs w:val="24"/>
        </w:rPr>
      </w:pPr>
      <w:r w:rsidRPr="002E3BFA">
        <w:rPr>
          <w:rFonts w:ascii="Arial" w:eastAsia="Arial" w:hAnsi="Arial" w:cs="Arial"/>
          <w:sz w:val="24"/>
          <w:szCs w:val="24"/>
        </w:rPr>
        <w:t xml:space="preserve">Table 4: Respondents’ overall satisfaction with </w:t>
      </w:r>
      <w:r w:rsidR="005B7B60">
        <w:rPr>
          <w:rFonts w:ascii="Arial" w:eastAsia="Arial" w:hAnsi="Arial" w:cs="Arial"/>
          <w:sz w:val="24"/>
          <w:szCs w:val="24"/>
        </w:rPr>
        <w:t>DMP</w:t>
      </w:r>
      <w:r w:rsidRPr="002E3BFA">
        <w:rPr>
          <w:rFonts w:ascii="Arial" w:eastAsia="Arial" w:hAnsi="Arial" w:cs="Arial"/>
          <w:sz w:val="24"/>
          <w:szCs w:val="24"/>
        </w:rPr>
        <w:tab/>
      </w:r>
      <w:r w:rsidRPr="002E3BFA">
        <w:rPr>
          <w:rFonts w:ascii="Arial" w:eastAsia="Arial" w:hAnsi="Arial" w:cs="Arial"/>
          <w:sz w:val="24"/>
          <w:szCs w:val="24"/>
        </w:rPr>
        <w:tab/>
      </w:r>
      <w:r w:rsidRPr="002E3BFA">
        <w:rPr>
          <w:rFonts w:ascii="Arial" w:eastAsia="Arial" w:hAnsi="Arial" w:cs="Arial"/>
          <w:sz w:val="24"/>
          <w:szCs w:val="24"/>
        </w:rPr>
        <w:tab/>
        <w:t xml:space="preserve">    </w:t>
      </w:r>
      <w:r w:rsidR="00FE3BD5">
        <w:rPr>
          <w:rFonts w:ascii="Arial" w:eastAsia="Arial" w:hAnsi="Arial" w:cs="Arial"/>
          <w:sz w:val="24"/>
          <w:szCs w:val="24"/>
        </w:rPr>
        <w:t xml:space="preserve"> 6</w:t>
      </w:r>
    </w:p>
    <w:p w:rsidR="005A16F2" w:rsidRDefault="005A16F2" w:rsidP="00996E13">
      <w:pPr>
        <w:rPr>
          <w:rFonts w:ascii="Arial" w:eastAsia="Arial" w:hAnsi="Arial" w:cs="Arial"/>
          <w:sz w:val="24"/>
          <w:szCs w:val="24"/>
        </w:rPr>
      </w:pPr>
      <w:r>
        <w:rPr>
          <w:rFonts w:ascii="Arial" w:eastAsia="Arial" w:hAnsi="Arial" w:cs="Arial"/>
          <w:sz w:val="24"/>
          <w:szCs w:val="24"/>
        </w:rPr>
        <w:t>Table 5: Satisfaction with phone triage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00FE3BD5">
        <w:rPr>
          <w:rFonts w:ascii="Arial" w:eastAsia="Arial" w:hAnsi="Arial" w:cs="Arial"/>
          <w:sz w:val="24"/>
          <w:szCs w:val="24"/>
        </w:rPr>
        <w:t xml:space="preserve"> 7</w:t>
      </w:r>
    </w:p>
    <w:p w:rsidR="002E3BFA" w:rsidRDefault="005A16F2" w:rsidP="00996E13">
      <w:pPr>
        <w:rPr>
          <w:rFonts w:ascii="Arial" w:eastAsia="Arial" w:hAnsi="Arial" w:cs="Arial"/>
          <w:sz w:val="24"/>
          <w:szCs w:val="24"/>
        </w:rPr>
      </w:pPr>
      <w:r>
        <w:rPr>
          <w:rFonts w:ascii="Arial" w:eastAsia="Arial" w:hAnsi="Arial" w:cs="Arial"/>
          <w:sz w:val="24"/>
          <w:szCs w:val="24"/>
        </w:rPr>
        <w:t>Table 6: Respondents’ s</w:t>
      </w:r>
      <w:r w:rsidR="002E3BFA">
        <w:rPr>
          <w:rFonts w:ascii="Arial" w:eastAsia="Arial" w:hAnsi="Arial" w:cs="Arial"/>
          <w:sz w:val="24"/>
          <w:szCs w:val="24"/>
        </w:rPr>
        <w:t xml:space="preserve">atisfaction with </w:t>
      </w:r>
      <w:r>
        <w:rPr>
          <w:rFonts w:ascii="Arial" w:eastAsia="Arial" w:hAnsi="Arial" w:cs="Arial"/>
          <w:sz w:val="24"/>
          <w:szCs w:val="24"/>
        </w:rPr>
        <w:t xml:space="preserve">on-line booking           </w:t>
      </w:r>
      <w:r w:rsidR="002E3BFA">
        <w:rPr>
          <w:rFonts w:ascii="Arial" w:eastAsia="Arial" w:hAnsi="Arial" w:cs="Arial"/>
          <w:sz w:val="24"/>
          <w:szCs w:val="24"/>
        </w:rPr>
        <w:tab/>
        <w:t xml:space="preserve">    </w:t>
      </w:r>
      <w:r w:rsidR="00FE3BD5">
        <w:rPr>
          <w:rFonts w:ascii="Arial" w:eastAsia="Arial" w:hAnsi="Arial" w:cs="Arial"/>
          <w:sz w:val="24"/>
          <w:szCs w:val="24"/>
        </w:rPr>
        <w:t xml:space="preserve"> 9</w:t>
      </w:r>
    </w:p>
    <w:p w:rsidR="004C3631" w:rsidRDefault="004C3631" w:rsidP="00996E13">
      <w:pPr>
        <w:rPr>
          <w:rFonts w:ascii="Arial" w:eastAsia="Arial" w:hAnsi="Arial" w:cs="Arial"/>
          <w:sz w:val="24"/>
          <w:szCs w:val="24"/>
        </w:rPr>
      </w:pPr>
      <w:r>
        <w:rPr>
          <w:rFonts w:ascii="Arial" w:eastAsia="Arial" w:hAnsi="Arial" w:cs="Arial"/>
          <w:sz w:val="24"/>
          <w:szCs w:val="24"/>
        </w:rPr>
        <w:t xml:space="preserve">Table </w:t>
      </w:r>
      <w:r w:rsidR="005A16F2">
        <w:rPr>
          <w:rFonts w:ascii="Arial" w:eastAsia="Arial" w:hAnsi="Arial" w:cs="Arial"/>
          <w:sz w:val="24"/>
          <w:szCs w:val="24"/>
        </w:rPr>
        <w:t>7</w:t>
      </w:r>
      <w:r>
        <w:rPr>
          <w:rFonts w:ascii="Arial" w:eastAsia="Arial" w:hAnsi="Arial" w:cs="Arial"/>
          <w:sz w:val="24"/>
          <w:szCs w:val="24"/>
        </w:rPr>
        <w:t>:</w:t>
      </w:r>
      <w:r w:rsidR="005A16F2">
        <w:rPr>
          <w:rFonts w:ascii="Arial" w:eastAsia="Arial" w:hAnsi="Arial" w:cs="Arial"/>
          <w:sz w:val="24"/>
          <w:szCs w:val="24"/>
        </w:rPr>
        <w:t xml:space="preserve"> Waiting times to see a doctor</w:t>
      </w:r>
      <w:r w:rsidR="005A16F2">
        <w:rPr>
          <w:rFonts w:ascii="Arial" w:eastAsia="Arial" w:hAnsi="Arial" w:cs="Arial"/>
          <w:sz w:val="24"/>
          <w:szCs w:val="24"/>
        </w:rPr>
        <w:tab/>
      </w:r>
      <w:r w:rsidR="005A16F2">
        <w:rPr>
          <w:rFonts w:ascii="Arial" w:eastAsia="Arial" w:hAnsi="Arial" w:cs="Arial"/>
          <w:sz w:val="24"/>
          <w:szCs w:val="24"/>
        </w:rPr>
        <w:tab/>
      </w:r>
      <w:r w:rsidR="005A16F2">
        <w:rPr>
          <w:rFonts w:ascii="Arial" w:eastAsia="Arial" w:hAnsi="Arial" w:cs="Arial"/>
          <w:sz w:val="24"/>
          <w:szCs w:val="24"/>
        </w:rPr>
        <w:tab/>
      </w:r>
      <w:r w:rsidR="005A16F2">
        <w:rPr>
          <w:rFonts w:ascii="Arial" w:eastAsia="Arial" w:hAnsi="Arial" w:cs="Arial"/>
          <w:sz w:val="24"/>
          <w:szCs w:val="24"/>
        </w:rPr>
        <w:tab/>
        <w:t xml:space="preserve">               </w:t>
      </w:r>
      <w:r w:rsidR="00FE3BD5">
        <w:rPr>
          <w:rFonts w:ascii="Arial" w:eastAsia="Arial" w:hAnsi="Arial" w:cs="Arial"/>
          <w:sz w:val="24"/>
          <w:szCs w:val="24"/>
        </w:rPr>
        <w:t xml:space="preserve"> 9</w:t>
      </w:r>
    </w:p>
    <w:p w:rsidR="005A16F2" w:rsidRDefault="005A16F2" w:rsidP="001605FB">
      <w:pPr>
        <w:rPr>
          <w:rFonts w:ascii="Arial" w:eastAsia="Arial" w:hAnsi="Arial" w:cs="Arial"/>
          <w:sz w:val="24"/>
          <w:szCs w:val="24"/>
        </w:rPr>
      </w:pPr>
      <w:r>
        <w:rPr>
          <w:rFonts w:ascii="Arial" w:eastAsia="Arial" w:hAnsi="Arial" w:cs="Arial"/>
          <w:sz w:val="24"/>
          <w:szCs w:val="24"/>
        </w:rPr>
        <w:t xml:space="preserve">Table 8: Views on continuity of care                                                       </w:t>
      </w:r>
      <w:r w:rsidR="00FE3BD5">
        <w:rPr>
          <w:rFonts w:ascii="Arial" w:eastAsia="Arial" w:hAnsi="Arial" w:cs="Arial"/>
          <w:sz w:val="24"/>
          <w:szCs w:val="24"/>
        </w:rPr>
        <w:t>10</w:t>
      </w:r>
    </w:p>
    <w:p w:rsidR="00D74C9E" w:rsidRDefault="00D74C9E" w:rsidP="001605FB">
      <w:pPr>
        <w:rPr>
          <w:rFonts w:ascii="Arial" w:eastAsia="Arial" w:hAnsi="Arial" w:cs="Arial"/>
          <w:sz w:val="24"/>
          <w:szCs w:val="24"/>
        </w:rPr>
      </w:pPr>
      <w:r>
        <w:rPr>
          <w:rFonts w:ascii="Arial" w:eastAsia="Arial" w:hAnsi="Arial" w:cs="Arial"/>
          <w:sz w:val="24"/>
          <w:szCs w:val="24"/>
        </w:rPr>
        <w:t xml:space="preserve">Table 9: Views on continuity of care                                                      </w:t>
      </w:r>
      <w:r w:rsidR="00FE3BD5">
        <w:rPr>
          <w:rFonts w:ascii="Arial" w:eastAsia="Arial" w:hAnsi="Arial" w:cs="Arial"/>
          <w:sz w:val="24"/>
          <w:szCs w:val="24"/>
        </w:rPr>
        <w:t xml:space="preserve"> </w:t>
      </w:r>
      <w:r>
        <w:rPr>
          <w:rFonts w:ascii="Arial" w:eastAsia="Arial" w:hAnsi="Arial" w:cs="Arial"/>
          <w:sz w:val="24"/>
          <w:szCs w:val="24"/>
        </w:rPr>
        <w:t>1</w:t>
      </w:r>
      <w:r w:rsidR="00FE3BD5">
        <w:rPr>
          <w:rFonts w:ascii="Arial" w:eastAsia="Arial" w:hAnsi="Arial" w:cs="Arial"/>
          <w:sz w:val="24"/>
          <w:szCs w:val="24"/>
        </w:rPr>
        <w:t>1</w:t>
      </w:r>
    </w:p>
    <w:p w:rsidR="005A16F2" w:rsidRDefault="005A16F2" w:rsidP="001605FB">
      <w:pPr>
        <w:rPr>
          <w:rFonts w:ascii="Arial" w:eastAsia="Arial" w:hAnsi="Arial" w:cs="Arial"/>
          <w:sz w:val="24"/>
          <w:szCs w:val="24"/>
        </w:rPr>
      </w:pPr>
      <w:r>
        <w:rPr>
          <w:rFonts w:ascii="Arial" w:eastAsia="Arial" w:hAnsi="Arial" w:cs="Arial"/>
          <w:sz w:val="24"/>
          <w:szCs w:val="24"/>
        </w:rPr>
        <w:t xml:space="preserve">Table 10: </w:t>
      </w:r>
      <w:r w:rsidR="00D74C9E">
        <w:rPr>
          <w:rFonts w:ascii="Arial" w:eastAsia="Arial" w:hAnsi="Arial" w:cs="Arial"/>
          <w:sz w:val="24"/>
          <w:szCs w:val="24"/>
        </w:rPr>
        <w:t xml:space="preserve">Views on out-of-hours services                                              </w:t>
      </w:r>
      <w:r w:rsidR="00FE3BD5">
        <w:rPr>
          <w:rFonts w:ascii="Arial" w:eastAsia="Arial" w:hAnsi="Arial" w:cs="Arial"/>
          <w:sz w:val="24"/>
          <w:szCs w:val="24"/>
        </w:rPr>
        <w:t xml:space="preserve"> </w:t>
      </w:r>
      <w:r w:rsidR="00D74C9E">
        <w:rPr>
          <w:rFonts w:ascii="Arial" w:eastAsia="Arial" w:hAnsi="Arial" w:cs="Arial"/>
          <w:sz w:val="24"/>
          <w:szCs w:val="24"/>
        </w:rPr>
        <w:t>1</w:t>
      </w:r>
      <w:r w:rsidR="00FE3BD5">
        <w:rPr>
          <w:rFonts w:ascii="Arial" w:eastAsia="Arial" w:hAnsi="Arial" w:cs="Arial"/>
          <w:sz w:val="24"/>
          <w:szCs w:val="24"/>
        </w:rPr>
        <w:t>2</w:t>
      </w:r>
    </w:p>
    <w:p w:rsidR="001605FB" w:rsidRDefault="001605FB" w:rsidP="001605FB">
      <w:pPr>
        <w:rPr>
          <w:rFonts w:ascii="Arial" w:eastAsia="Arial" w:hAnsi="Arial" w:cs="Arial"/>
          <w:sz w:val="24"/>
          <w:szCs w:val="24"/>
        </w:rPr>
      </w:pPr>
      <w:r>
        <w:rPr>
          <w:rFonts w:ascii="Arial" w:eastAsia="Arial" w:hAnsi="Arial" w:cs="Arial"/>
          <w:sz w:val="24"/>
          <w:szCs w:val="24"/>
        </w:rPr>
        <w:t xml:space="preserve">Table </w:t>
      </w:r>
      <w:r w:rsidR="00D74C9E">
        <w:rPr>
          <w:rFonts w:ascii="Arial" w:eastAsia="Arial" w:hAnsi="Arial" w:cs="Arial"/>
          <w:sz w:val="24"/>
          <w:szCs w:val="24"/>
        </w:rPr>
        <w:t>11</w:t>
      </w:r>
      <w:r>
        <w:rPr>
          <w:rFonts w:ascii="Arial" w:eastAsia="Arial" w:hAnsi="Arial" w:cs="Arial"/>
          <w:sz w:val="24"/>
          <w:szCs w:val="24"/>
        </w:rPr>
        <w:t xml:space="preserve">: Views on the </w:t>
      </w:r>
      <w:r w:rsidR="00D74C9E">
        <w:rPr>
          <w:rFonts w:ascii="Arial" w:eastAsia="Arial" w:hAnsi="Arial" w:cs="Arial"/>
          <w:sz w:val="24"/>
          <w:szCs w:val="24"/>
        </w:rPr>
        <w:t xml:space="preserve">system of on-line </w:t>
      </w:r>
      <w:r>
        <w:rPr>
          <w:rFonts w:ascii="Arial" w:eastAsia="Arial" w:hAnsi="Arial" w:cs="Arial"/>
          <w:sz w:val="24"/>
          <w:szCs w:val="24"/>
        </w:rPr>
        <w:t>prescriptions</w:t>
      </w:r>
      <w:r>
        <w:rPr>
          <w:rFonts w:ascii="Arial" w:eastAsia="Arial" w:hAnsi="Arial" w:cs="Arial"/>
          <w:sz w:val="24"/>
          <w:szCs w:val="24"/>
        </w:rPr>
        <w:tab/>
      </w:r>
      <w:r>
        <w:rPr>
          <w:rFonts w:ascii="Arial" w:eastAsia="Arial" w:hAnsi="Arial" w:cs="Arial"/>
          <w:sz w:val="24"/>
          <w:szCs w:val="24"/>
        </w:rPr>
        <w:tab/>
        <w:t xml:space="preserve">   </w:t>
      </w:r>
      <w:r w:rsidR="00D74C9E">
        <w:rPr>
          <w:rFonts w:ascii="Arial" w:eastAsia="Arial" w:hAnsi="Arial" w:cs="Arial"/>
          <w:sz w:val="24"/>
          <w:szCs w:val="24"/>
        </w:rPr>
        <w:t xml:space="preserve">           </w:t>
      </w:r>
      <w:r w:rsidR="00FE3BD5">
        <w:rPr>
          <w:rFonts w:ascii="Arial" w:eastAsia="Arial" w:hAnsi="Arial" w:cs="Arial"/>
          <w:sz w:val="24"/>
          <w:szCs w:val="24"/>
        </w:rPr>
        <w:t xml:space="preserve"> </w:t>
      </w:r>
      <w:r w:rsidR="00D74C9E">
        <w:rPr>
          <w:rFonts w:ascii="Arial" w:eastAsia="Arial" w:hAnsi="Arial" w:cs="Arial"/>
          <w:sz w:val="24"/>
          <w:szCs w:val="24"/>
        </w:rPr>
        <w:t>1</w:t>
      </w:r>
      <w:r w:rsidR="00FE3BD5">
        <w:rPr>
          <w:rFonts w:ascii="Arial" w:eastAsia="Arial" w:hAnsi="Arial" w:cs="Arial"/>
          <w:sz w:val="24"/>
          <w:szCs w:val="24"/>
        </w:rPr>
        <w:t>3</w:t>
      </w:r>
    </w:p>
    <w:p w:rsidR="00D74C9E" w:rsidRDefault="00D74C9E" w:rsidP="001605FB">
      <w:pPr>
        <w:rPr>
          <w:rFonts w:ascii="Arial" w:eastAsia="Arial" w:hAnsi="Arial" w:cs="Arial"/>
          <w:sz w:val="24"/>
          <w:szCs w:val="24"/>
        </w:rPr>
      </w:pPr>
      <w:r>
        <w:rPr>
          <w:rFonts w:ascii="Arial" w:eastAsia="Arial" w:hAnsi="Arial" w:cs="Arial"/>
          <w:sz w:val="24"/>
          <w:szCs w:val="24"/>
        </w:rPr>
        <w:t xml:space="preserve">Table 12: Views on proposed change in the prescriptions system        </w:t>
      </w:r>
      <w:r w:rsidR="00FE3BD5">
        <w:rPr>
          <w:rFonts w:ascii="Arial" w:eastAsia="Arial" w:hAnsi="Arial" w:cs="Arial"/>
          <w:sz w:val="24"/>
          <w:szCs w:val="24"/>
        </w:rPr>
        <w:t xml:space="preserve"> </w:t>
      </w:r>
      <w:r>
        <w:rPr>
          <w:rFonts w:ascii="Arial" w:eastAsia="Arial" w:hAnsi="Arial" w:cs="Arial"/>
          <w:sz w:val="24"/>
          <w:szCs w:val="24"/>
        </w:rPr>
        <w:t>1</w:t>
      </w:r>
      <w:r w:rsidR="00FE3BD5">
        <w:rPr>
          <w:rFonts w:ascii="Arial" w:eastAsia="Arial" w:hAnsi="Arial" w:cs="Arial"/>
          <w:sz w:val="24"/>
          <w:szCs w:val="24"/>
        </w:rPr>
        <w:t>4</w:t>
      </w:r>
    </w:p>
    <w:p w:rsidR="001605FB" w:rsidRDefault="001605FB" w:rsidP="001605FB">
      <w:pPr>
        <w:rPr>
          <w:rFonts w:ascii="Arial" w:eastAsia="Arial" w:hAnsi="Arial" w:cs="Arial"/>
          <w:sz w:val="24"/>
          <w:szCs w:val="24"/>
        </w:rPr>
      </w:pPr>
      <w:r>
        <w:rPr>
          <w:rFonts w:ascii="Arial" w:eastAsia="Arial" w:hAnsi="Arial" w:cs="Arial"/>
          <w:sz w:val="24"/>
          <w:szCs w:val="24"/>
        </w:rPr>
        <w:t xml:space="preserve">Table </w:t>
      </w:r>
      <w:r w:rsidR="00D74C9E">
        <w:rPr>
          <w:rFonts w:ascii="Arial" w:eastAsia="Arial" w:hAnsi="Arial" w:cs="Arial"/>
          <w:sz w:val="24"/>
          <w:szCs w:val="24"/>
        </w:rPr>
        <w:t>13</w:t>
      </w:r>
      <w:r>
        <w:rPr>
          <w:rFonts w:ascii="Arial" w:eastAsia="Arial" w:hAnsi="Arial" w:cs="Arial"/>
          <w:sz w:val="24"/>
          <w:szCs w:val="24"/>
        </w:rPr>
        <w:t>: Views on information displayed in the Surgery</w:t>
      </w:r>
      <w:r>
        <w:rPr>
          <w:rFonts w:ascii="Arial" w:eastAsia="Arial" w:hAnsi="Arial" w:cs="Arial"/>
          <w:sz w:val="24"/>
          <w:szCs w:val="24"/>
        </w:rPr>
        <w:tab/>
      </w:r>
      <w:r>
        <w:rPr>
          <w:rFonts w:ascii="Arial" w:eastAsia="Arial" w:hAnsi="Arial" w:cs="Arial"/>
          <w:sz w:val="24"/>
          <w:szCs w:val="24"/>
        </w:rPr>
        <w:tab/>
        <w:t xml:space="preserve">   </w:t>
      </w:r>
      <w:r w:rsidR="00FE3BD5">
        <w:rPr>
          <w:rFonts w:ascii="Arial" w:eastAsia="Arial" w:hAnsi="Arial" w:cs="Arial"/>
          <w:sz w:val="24"/>
          <w:szCs w:val="24"/>
        </w:rPr>
        <w:t xml:space="preserve"> </w:t>
      </w:r>
      <w:r w:rsidR="00D74C9E">
        <w:rPr>
          <w:rFonts w:ascii="Arial" w:eastAsia="Arial" w:hAnsi="Arial" w:cs="Arial"/>
          <w:sz w:val="24"/>
          <w:szCs w:val="24"/>
        </w:rPr>
        <w:t>1</w:t>
      </w:r>
      <w:r w:rsidR="00FE3BD5">
        <w:rPr>
          <w:rFonts w:ascii="Arial" w:eastAsia="Arial" w:hAnsi="Arial" w:cs="Arial"/>
          <w:sz w:val="24"/>
          <w:szCs w:val="24"/>
        </w:rPr>
        <w:t>6</w:t>
      </w:r>
    </w:p>
    <w:p w:rsidR="001605FB" w:rsidRDefault="00D74C9E" w:rsidP="0055330E">
      <w:pPr>
        <w:rPr>
          <w:rFonts w:ascii="Arial" w:eastAsia="Arial" w:hAnsi="Arial" w:cs="Arial"/>
          <w:sz w:val="24"/>
          <w:szCs w:val="24"/>
        </w:rPr>
      </w:pPr>
      <w:r>
        <w:rPr>
          <w:rFonts w:ascii="Arial" w:eastAsia="Arial" w:hAnsi="Arial" w:cs="Arial"/>
          <w:sz w:val="24"/>
          <w:szCs w:val="24"/>
        </w:rPr>
        <w:t>Table 14</w:t>
      </w:r>
      <w:r w:rsidR="001605FB">
        <w:rPr>
          <w:rFonts w:ascii="Arial" w:eastAsia="Arial" w:hAnsi="Arial" w:cs="Arial"/>
          <w:sz w:val="24"/>
          <w:szCs w:val="24"/>
        </w:rPr>
        <w:t xml:space="preserve">: Views on </w:t>
      </w:r>
      <w:r>
        <w:rPr>
          <w:rFonts w:ascii="Arial" w:eastAsia="Arial" w:hAnsi="Arial" w:cs="Arial"/>
          <w:sz w:val="24"/>
          <w:szCs w:val="24"/>
        </w:rPr>
        <w:t>video screen information</w:t>
      </w:r>
      <w:r w:rsidR="001605FB">
        <w:rPr>
          <w:rFonts w:ascii="Arial" w:eastAsia="Arial" w:hAnsi="Arial" w:cs="Arial"/>
          <w:sz w:val="24"/>
          <w:szCs w:val="24"/>
        </w:rPr>
        <w:tab/>
      </w:r>
      <w:r w:rsidR="001605FB">
        <w:rPr>
          <w:rFonts w:ascii="Arial" w:eastAsia="Arial" w:hAnsi="Arial" w:cs="Arial"/>
          <w:sz w:val="24"/>
          <w:szCs w:val="24"/>
        </w:rPr>
        <w:tab/>
      </w:r>
      <w:r w:rsidR="001605FB">
        <w:rPr>
          <w:rFonts w:ascii="Arial" w:eastAsia="Arial" w:hAnsi="Arial" w:cs="Arial"/>
          <w:sz w:val="24"/>
          <w:szCs w:val="24"/>
        </w:rPr>
        <w:tab/>
      </w:r>
      <w:r w:rsidR="001605FB">
        <w:rPr>
          <w:rFonts w:ascii="Arial" w:eastAsia="Arial" w:hAnsi="Arial" w:cs="Arial"/>
          <w:sz w:val="24"/>
          <w:szCs w:val="24"/>
        </w:rPr>
        <w:tab/>
      </w:r>
      <w:r>
        <w:rPr>
          <w:rFonts w:ascii="Arial" w:eastAsia="Arial" w:hAnsi="Arial" w:cs="Arial"/>
          <w:sz w:val="24"/>
          <w:szCs w:val="24"/>
        </w:rPr>
        <w:t xml:space="preserve">   </w:t>
      </w:r>
      <w:r w:rsidR="00FE3BD5">
        <w:rPr>
          <w:rFonts w:ascii="Arial" w:eastAsia="Arial" w:hAnsi="Arial" w:cs="Arial"/>
          <w:sz w:val="24"/>
          <w:szCs w:val="24"/>
        </w:rPr>
        <w:t xml:space="preserve"> </w:t>
      </w:r>
      <w:r>
        <w:rPr>
          <w:rFonts w:ascii="Arial" w:eastAsia="Arial" w:hAnsi="Arial" w:cs="Arial"/>
          <w:sz w:val="24"/>
          <w:szCs w:val="24"/>
        </w:rPr>
        <w:t>1</w:t>
      </w:r>
      <w:r w:rsidR="00FE3BD5">
        <w:rPr>
          <w:rFonts w:ascii="Arial" w:eastAsia="Arial" w:hAnsi="Arial" w:cs="Arial"/>
          <w:sz w:val="24"/>
          <w:szCs w:val="24"/>
        </w:rPr>
        <w:t>6</w:t>
      </w:r>
      <w:r w:rsidR="001605FB">
        <w:rPr>
          <w:rFonts w:ascii="Arial" w:eastAsia="Arial" w:hAnsi="Arial" w:cs="Arial"/>
          <w:sz w:val="24"/>
          <w:szCs w:val="24"/>
        </w:rPr>
        <w:tab/>
        <w:t xml:space="preserve">   </w:t>
      </w:r>
    </w:p>
    <w:p w:rsidR="0055330E" w:rsidRDefault="00D74C9E" w:rsidP="0055330E">
      <w:pPr>
        <w:rPr>
          <w:rFonts w:ascii="Arial" w:hAnsi="Arial" w:cs="Arial"/>
          <w:sz w:val="24"/>
          <w:szCs w:val="24"/>
        </w:rPr>
      </w:pPr>
      <w:r>
        <w:rPr>
          <w:rFonts w:ascii="Arial" w:hAnsi="Arial" w:cs="Arial"/>
          <w:sz w:val="24"/>
          <w:szCs w:val="24"/>
        </w:rPr>
        <w:t>Table 15</w:t>
      </w:r>
      <w:r w:rsidR="0055330E" w:rsidRPr="001605FB">
        <w:rPr>
          <w:rFonts w:ascii="Arial" w:hAnsi="Arial" w:cs="Arial"/>
          <w:sz w:val="24"/>
          <w:szCs w:val="24"/>
        </w:rPr>
        <w:t>:</w:t>
      </w:r>
      <w:r>
        <w:rPr>
          <w:rFonts w:ascii="Arial" w:hAnsi="Arial" w:cs="Arial"/>
          <w:sz w:val="24"/>
          <w:szCs w:val="24"/>
        </w:rPr>
        <w:t xml:space="preserve"> Respondents experience with Reception</w:t>
      </w:r>
      <w:r w:rsidR="0055330E">
        <w:rPr>
          <w:rFonts w:ascii="Arial" w:hAnsi="Arial" w:cs="Arial"/>
          <w:sz w:val="24"/>
          <w:szCs w:val="24"/>
        </w:rPr>
        <w:tab/>
      </w:r>
      <w:r w:rsidR="0055330E">
        <w:rPr>
          <w:rFonts w:ascii="Arial" w:hAnsi="Arial" w:cs="Arial"/>
          <w:sz w:val="24"/>
          <w:szCs w:val="24"/>
        </w:rPr>
        <w:tab/>
      </w:r>
      <w:r w:rsidR="0055330E">
        <w:rPr>
          <w:rFonts w:ascii="Arial" w:hAnsi="Arial" w:cs="Arial"/>
          <w:sz w:val="24"/>
          <w:szCs w:val="24"/>
        </w:rPr>
        <w:tab/>
        <w:t xml:space="preserve">   </w:t>
      </w:r>
      <w:r w:rsidR="00FE3BD5">
        <w:rPr>
          <w:rFonts w:ascii="Arial" w:hAnsi="Arial" w:cs="Arial"/>
          <w:sz w:val="24"/>
          <w:szCs w:val="24"/>
        </w:rPr>
        <w:t xml:space="preserve"> </w:t>
      </w:r>
      <w:r>
        <w:rPr>
          <w:rFonts w:ascii="Arial" w:hAnsi="Arial" w:cs="Arial"/>
          <w:sz w:val="24"/>
          <w:szCs w:val="24"/>
        </w:rPr>
        <w:t>1</w:t>
      </w:r>
      <w:r w:rsidR="00FE3BD5">
        <w:rPr>
          <w:rFonts w:ascii="Arial" w:hAnsi="Arial" w:cs="Arial"/>
          <w:sz w:val="24"/>
          <w:szCs w:val="24"/>
        </w:rPr>
        <w:t>7</w:t>
      </w:r>
    </w:p>
    <w:p w:rsidR="0055330E" w:rsidRDefault="0055330E" w:rsidP="00D74C9E">
      <w:pPr>
        <w:rPr>
          <w:rFonts w:ascii="Arial" w:hAnsi="Arial" w:cs="Arial"/>
          <w:sz w:val="24"/>
          <w:szCs w:val="24"/>
        </w:rPr>
      </w:pPr>
      <w:r>
        <w:rPr>
          <w:rFonts w:ascii="Arial" w:hAnsi="Arial" w:cs="Arial"/>
          <w:sz w:val="24"/>
          <w:szCs w:val="24"/>
        </w:rPr>
        <w:t>Table 1</w:t>
      </w:r>
      <w:r w:rsidR="00D74C9E">
        <w:rPr>
          <w:rFonts w:ascii="Arial" w:hAnsi="Arial" w:cs="Arial"/>
          <w:sz w:val="24"/>
          <w:szCs w:val="24"/>
        </w:rPr>
        <w:t>6</w:t>
      </w:r>
      <w:r>
        <w:rPr>
          <w:rFonts w:ascii="Arial" w:hAnsi="Arial" w:cs="Arial"/>
          <w:sz w:val="24"/>
          <w:szCs w:val="24"/>
        </w:rPr>
        <w:t>:</w:t>
      </w:r>
      <w:r w:rsidR="00D74C9E">
        <w:rPr>
          <w:rFonts w:ascii="Arial" w:hAnsi="Arial" w:cs="Arial"/>
          <w:sz w:val="24"/>
          <w:szCs w:val="24"/>
        </w:rPr>
        <w:t xml:space="preserve"> Child healthcare support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74C9E">
        <w:rPr>
          <w:rFonts w:ascii="Arial" w:hAnsi="Arial" w:cs="Arial"/>
          <w:sz w:val="24"/>
          <w:szCs w:val="24"/>
        </w:rPr>
        <w:t xml:space="preserve">                      </w:t>
      </w:r>
      <w:r>
        <w:rPr>
          <w:rFonts w:ascii="Arial" w:hAnsi="Arial" w:cs="Arial"/>
          <w:sz w:val="24"/>
          <w:szCs w:val="24"/>
        </w:rPr>
        <w:t xml:space="preserve"> </w:t>
      </w:r>
      <w:r w:rsidR="00FE3BD5">
        <w:rPr>
          <w:rFonts w:ascii="Arial" w:hAnsi="Arial" w:cs="Arial"/>
          <w:sz w:val="24"/>
          <w:szCs w:val="24"/>
        </w:rPr>
        <w:t xml:space="preserve"> </w:t>
      </w:r>
      <w:r>
        <w:rPr>
          <w:rFonts w:ascii="Arial" w:hAnsi="Arial" w:cs="Arial"/>
          <w:sz w:val="24"/>
          <w:szCs w:val="24"/>
        </w:rPr>
        <w:t>1</w:t>
      </w:r>
      <w:r w:rsidR="00FE3BD5">
        <w:rPr>
          <w:rFonts w:ascii="Arial" w:hAnsi="Arial" w:cs="Arial"/>
          <w:sz w:val="24"/>
          <w:szCs w:val="24"/>
        </w:rPr>
        <w:t>9</w:t>
      </w:r>
    </w:p>
    <w:p w:rsidR="00D74C9E" w:rsidRDefault="00D74C9E" w:rsidP="00D74C9E">
      <w:pPr>
        <w:rPr>
          <w:rFonts w:ascii="Arial" w:hAnsi="Arial" w:cs="Arial"/>
          <w:sz w:val="24"/>
          <w:szCs w:val="24"/>
        </w:rPr>
      </w:pPr>
      <w:r>
        <w:rPr>
          <w:rFonts w:ascii="Arial" w:hAnsi="Arial" w:cs="Arial"/>
          <w:sz w:val="24"/>
          <w:szCs w:val="24"/>
        </w:rPr>
        <w:t>Table 17: Communications between</w:t>
      </w:r>
      <w:r w:rsidR="00E76B4D">
        <w:rPr>
          <w:rFonts w:ascii="Arial" w:hAnsi="Arial" w:cs="Arial"/>
          <w:sz w:val="24"/>
          <w:szCs w:val="24"/>
        </w:rPr>
        <w:t xml:space="preserve"> Practice and hospitals                  </w:t>
      </w:r>
      <w:r w:rsidR="00FE3BD5">
        <w:rPr>
          <w:rFonts w:ascii="Arial" w:hAnsi="Arial" w:cs="Arial"/>
          <w:sz w:val="24"/>
          <w:szCs w:val="24"/>
        </w:rPr>
        <w:t xml:space="preserve"> 20</w:t>
      </w:r>
    </w:p>
    <w:p w:rsidR="00E76B4D" w:rsidRDefault="00E76B4D" w:rsidP="00D74C9E">
      <w:pPr>
        <w:rPr>
          <w:rFonts w:ascii="Arial" w:hAnsi="Arial" w:cs="Arial"/>
          <w:sz w:val="24"/>
          <w:szCs w:val="24"/>
        </w:rPr>
      </w:pPr>
      <w:r>
        <w:rPr>
          <w:rFonts w:ascii="Arial" w:hAnsi="Arial" w:cs="Arial"/>
          <w:sz w:val="24"/>
          <w:szCs w:val="24"/>
        </w:rPr>
        <w:t xml:space="preserve">Table 18: Views on hospital discharge follow-up by </w:t>
      </w:r>
      <w:r w:rsidR="005B7B60">
        <w:rPr>
          <w:rFonts w:ascii="Arial" w:hAnsi="Arial" w:cs="Arial"/>
          <w:sz w:val="24"/>
          <w:szCs w:val="24"/>
        </w:rPr>
        <w:t>DMP</w:t>
      </w:r>
      <w:r>
        <w:rPr>
          <w:rFonts w:ascii="Arial" w:hAnsi="Arial" w:cs="Arial"/>
          <w:sz w:val="24"/>
          <w:szCs w:val="24"/>
        </w:rPr>
        <w:t xml:space="preserve">                      </w:t>
      </w:r>
      <w:r w:rsidR="00FE3BD5">
        <w:rPr>
          <w:rFonts w:ascii="Arial" w:hAnsi="Arial" w:cs="Arial"/>
          <w:sz w:val="24"/>
          <w:szCs w:val="24"/>
        </w:rPr>
        <w:t xml:space="preserve"> </w:t>
      </w:r>
      <w:r>
        <w:rPr>
          <w:rFonts w:ascii="Arial" w:hAnsi="Arial" w:cs="Arial"/>
          <w:sz w:val="24"/>
          <w:szCs w:val="24"/>
        </w:rPr>
        <w:t>2</w:t>
      </w:r>
      <w:r w:rsidR="00FE3BD5">
        <w:rPr>
          <w:rFonts w:ascii="Arial" w:hAnsi="Arial" w:cs="Arial"/>
          <w:sz w:val="24"/>
          <w:szCs w:val="24"/>
        </w:rPr>
        <w:t>2</w:t>
      </w:r>
    </w:p>
    <w:p w:rsidR="00E76B4D" w:rsidRDefault="00E76B4D" w:rsidP="00D74C9E">
      <w:pPr>
        <w:rPr>
          <w:rFonts w:ascii="Arial" w:hAnsi="Arial" w:cs="Arial"/>
          <w:sz w:val="24"/>
          <w:szCs w:val="24"/>
        </w:rPr>
      </w:pPr>
      <w:r>
        <w:rPr>
          <w:rFonts w:ascii="Arial" w:hAnsi="Arial" w:cs="Arial"/>
          <w:sz w:val="24"/>
          <w:szCs w:val="24"/>
        </w:rPr>
        <w:t xml:space="preserve">Table 19: Views on proposed Health and Wellbeing Centre                  </w:t>
      </w:r>
      <w:r w:rsidR="00FE3BD5">
        <w:rPr>
          <w:rFonts w:ascii="Arial" w:hAnsi="Arial" w:cs="Arial"/>
          <w:sz w:val="24"/>
          <w:szCs w:val="24"/>
        </w:rPr>
        <w:t xml:space="preserve"> </w:t>
      </w:r>
      <w:r>
        <w:rPr>
          <w:rFonts w:ascii="Arial" w:hAnsi="Arial" w:cs="Arial"/>
          <w:sz w:val="24"/>
          <w:szCs w:val="24"/>
        </w:rPr>
        <w:t>2</w:t>
      </w:r>
      <w:r w:rsidR="00FE3BD5">
        <w:rPr>
          <w:rFonts w:ascii="Arial" w:hAnsi="Arial" w:cs="Arial"/>
          <w:sz w:val="24"/>
          <w:szCs w:val="24"/>
        </w:rPr>
        <w:t>3</w:t>
      </w:r>
    </w:p>
    <w:p w:rsidR="00E76B4D" w:rsidRDefault="00E76B4D" w:rsidP="00D74C9E">
      <w:pPr>
        <w:rPr>
          <w:rFonts w:ascii="Arial" w:hAnsi="Arial" w:cs="Arial"/>
          <w:sz w:val="24"/>
          <w:szCs w:val="24"/>
        </w:rPr>
      </w:pPr>
      <w:r>
        <w:rPr>
          <w:rFonts w:ascii="Arial" w:hAnsi="Arial" w:cs="Arial"/>
          <w:sz w:val="24"/>
          <w:szCs w:val="24"/>
        </w:rPr>
        <w:t xml:space="preserve">Table 20: Views on care provided by Minor Injuries Units                     </w:t>
      </w:r>
      <w:r w:rsidR="00FE3BD5">
        <w:rPr>
          <w:rFonts w:ascii="Arial" w:hAnsi="Arial" w:cs="Arial"/>
          <w:sz w:val="24"/>
          <w:szCs w:val="24"/>
        </w:rPr>
        <w:t xml:space="preserve"> </w:t>
      </w:r>
      <w:r>
        <w:rPr>
          <w:rFonts w:ascii="Arial" w:hAnsi="Arial" w:cs="Arial"/>
          <w:sz w:val="24"/>
          <w:szCs w:val="24"/>
        </w:rPr>
        <w:t>2</w:t>
      </w:r>
      <w:r w:rsidR="00FE3BD5">
        <w:rPr>
          <w:rFonts w:ascii="Arial" w:hAnsi="Arial" w:cs="Arial"/>
          <w:sz w:val="24"/>
          <w:szCs w:val="24"/>
        </w:rPr>
        <w:t>4</w:t>
      </w:r>
    </w:p>
    <w:p w:rsidR="00E76B4D" w:rsidRDefault="00E76B4D" w:rsidP="00D74C9E">
      <w:pPr>
        <w:rPr>
          <w:rFonts w:ascii="Arial" w:hAnsi="Arial" w:cs="Arial"/>
          <w:sz w:val="24"/>
          <w:szCs w:val="24"/>
        </w:rPr>
      </w:pPr>
      <w:r>
        <w:rPr>
          <w:rFonts w:ascii="Arial" w:hAnsi="Arial" w:cs="Arial"/>
          <w:sz w:val="24"/>
          <w:szCs w:val="24"/>
        </w:rPr>
        <w:t xml:space="preserve">Table 21: Views on the proposed closure of Dartmouth Hospital          </w:t>
      </w:r>
      <w:r w:rsidR="00FE3BD5">
        <w:rPr>
          <w:rFonts w:ascii="Arial" w:hAnsi="Arial" w:cs="Arial"/>
          <w:sz w:val="24"/>
          <w:szCs w:val="24"/>
        </w:rPr>
        <w:t xml:space="preserve"> </w:t>
      </w:r>
      <w:r>
        <w:rPr>
          <w:rFonts w:ascii="Arial" w:hAnsi="Arial" w:cs="Arial"/>
          <w:sz w:val="24"/>
          <w:szCs w:val="24"/>
        </w:rPr>
        <w:t>2</w:t>
      </w:r>
      <w:r w:rsidR="00FE3BD5">
        <w:rPr>
          <w:rFonts w:ascii="Arial" w:hAnsi="Arial" w:cs="Arial"/>
          <w:sz w:val="24"/>
          <w:szCs w:val="24"/>
        </w:rPr>
        <w:t>5</w:t>
      </w:r>
    </w:p>
    <w:p w:rsidR="007D7417" w:rsidRDefault="007D7417" w:rsidP="00A90D6F">
      <w:pPr>
        <w:jc w:val="center"/>
        <w:rPr>
          <w:rFonts w:ascii="Arial" w:eastAsia="Arial" w:hAnsi="Arial" w:cs="Arial"/>
          <w:b/>
          <w:sz w:val="24"/>
          <w:szCs w:val="24"/>
        </w:rPr>
      </w:pPr>
    </w:p>
    <w:p w:rsidR="005B7B60" w:rsidRDefault="005B7B60" w:rsidP="00A90D6F">
      <w:pPr>
        <w:jc w:val="center"/>
        <w:rPr>
          <w:rFonts w:ascii="Arial" w:eastAsia="Arial" w:hAnsi="Arial" w:cs="Arial"/>
          <w:b/>
          <w:sz w:val="28"/>
          <w:szCs w:val="28"/>
        </w:rPr>
      </w:pPr>
    </w:p>
    <w:p w:rsidR="0025185A" w:rsidRPr="00E76B4D" w:rsidRDefault="00B27129" w:rsidP="00A90D6F">
      <w:pPr>
        <w:jc w:val="center"/>
        <w:rPr>
          <w:rFonts w:ascii="Arial" w:eastAsia="Arial" w:hAnsi="Arial" w:cs="Arial"/>
          <w:b/>
          <w:sz w:val="28"/>
          <w:szCs w:val="28"/>
        </w:rPr>
      </w:pPr>
      <w:r w:rsidRPr="00E76B4D">
        <w:rPr>
          <w:rFonts w:ascii="Arial" w:eastAsia="Arial" w:hAnsi="Arial" w:cs="Arial"/>
          <w:b/>
          <w:sz w:val="28"/>
          <w:szCs w:val="28"/>
        </w:rPr>
        <w:lastRenderedPageBreak/>
        <w:t xml:space="preserve">Survey of Patients’ Opinion carried out by </w:t>
      </w:r>
      <w:r w:rsidR="00BF752A" w:rsidRPr="00E76B4D">
        <w:rPr>
          <w:rFonts w:ascii="Arial" w:eastAsia="Arial" w:hAnsi="Arial" w:cs="Arial"/>
          <w:b/>
          <w:sz w:val="28"/>
          <w:szCs w:val="28"/>
        </w:rPr>
        <w:t xml:space="preserve">Dartmouth Medical Practice Patients Participation Group in </w:t>
      </w:r>
      <w:r w:rsidR="00AB06F7" w:rsidRPr="00E76B4D">
        <w:rPr>
          <w:rFonts w:ascii="Arial" w:eastAsia="Arial" w:hAnsi="Arial" w:cs="Arial"/>
          <w:b/>
          <w:sz w:val="28"/>
          <w:szCs w:val="28"/>
        </w:rPr>
        <w:t>May-June 2016</w:t>
      </w:r>
      <w:r w:rsidR="00647759" w:rsidRPr="00E76B4D">
        <w:rPr>
          <w:rFonts w:ascii="Arial" w:eastAsia="Arial" w:hAnsi="Arial" w:cs="Arial"/>
          <w:b/>
          <w:sz w:val="28"/>
          <w:szCs w:val="28"/>
        </w:rPr>
        <w:t xml:space="preserve"> </w:t>
      </w:r>
    </w:p>
    <w:p w:rsidR="00277148" w:rsidRPr="00E76B4D" w:rsidRDefault="00277148" w:rsidP="00A90D6F">
      <w:pPr>
        <w:jc w:val="center"/>
        <w:rPr>
          <w:rFonts w:ascii="Arial" w:eastAsia="Arial" w:hAnsi="Arial" w:cs="Arial"/>
          <w:b/>
          <w:sz w:val="28"/>
          <w:szCs w:val="28"/>
        </w:rPr>
      </w:pPr>
    </w:p>
    <w:p w:rsidR="00B762D8" w:rsidRPr="00CB1657" w:rsidRDefault="00451B4E" w:rsidP="00A90D6F">
      <w:pPr>
        <w:jc w:val="center"/>
        <w:rPr>
          <w:rFonts w:ascii="Arial" w:eastAsia="Arial" w:hAnsi="Arial" w:cs="Arial"/>
          <w:b/>
          <w:i/>
          <w:sz w:val="32"/>
          <w:szCs w:val="32"/>
        </w:rPr>
      </w:pPr>
      <w:r w:rsidRPr="00CB1657">
        <w:rPr>
          <w:rFonts w:ascii="Arial" w:eastAsia="Arial" w:hAnsi="Arial" w:cs="Arial"/>
          <w:b/>
          <w:i/>
          <w:sz w:val="32"/>
          <w:szCs w:val="32"/>
        </w:rPr>
        <w:t>Listening to Patients</w:t>
      </w:r>
      <w:r w:rsidR="00B762D8" w:rsidRPr="00CB1657">
        <w:rPr>
          <w:rFonts w:ascii="Arial" w:eastAsia="Arial" w:hAnsi="Arial" w:cs="Arial"/>
          <w:b/>
          <w:i/>
          <w:sz w:val="32"/>
          <w:szCs w:val="32"/>
        </w:rPr>
        <w:t xml:space="preserve"> </w:t>
      </w:r>
    </w:p>
    <w:p w:rsidR="00647759" w:rsidRPr="00E76B4D" w:rsidRDefault="00B762D8" w:rsidP="00A90D6F">
      <w:pPr>
        <w:jc w:val="center"/>
        <w:rPr>
          <w:rFonts w:ascii="Arial" w:eastAsia="Arial" w:hAnsi="Arial" w:cs="Arial"/>
          <w:b/>
          <w:sz w:val="28"/>
          <w:szCs w:val="28"/>
        </w:rPr>
      </w:pPr>
      <w:r w:rsidRPr="00E76B4D">
        <w:rPr>
          <w:rFonts w:ascii="Arial" w:eastAsia="Arial" w:hAnsi="Arial" w:cs="Arial"/>
          <w:b/>
          <w:sz w:val="28"/>
          <w:szCs w:val="28"/>
        </w:rPr>
        <w:t>Main Report</w:t>
      </w:r>
    </w:p>
    <w:p w:rsidR="00277148" w:rsidRDefault="00277148" w:rsidP="00A90D6F">
      <w:pPr>
        <w:rPr>
          <w:rFonts w:ascii="Arial" w:eastAsia="Arial" w:hAnsi="Arial" w:cs="Arial"/>
          <w:b/>
          <w:i/>
          <w:sz w:val="24"/>
          <w:szCs w:val="24"/>
        </w:rPr>
      </w:pPr>
    </w:p>
    <w:p w:rsidR="00277148" w:rsidRDefault="00277148" w:rsidP="00A90D6F">
      <w:pPr>
        <w:rPr>
          <w:rFonts w:ascii="Arial" w:eastAsia="Arial" w:hAnsi="Arial" w:cs="Arial"/>
          <w:b/>
          <w:i/>
          <w:sz w:val="24"/>
          <w:szCs w:val="24"/>
        </w:rPr>
      </w:pPr>
    </w:p>
    <w:p w:rsidR="00BF752A" w:rsidRPr="00E76B4D" w:rsidRDefault="00E76B4D" w:rsidP="00A90D6F">
      <w:pPr>
        <w:rPr>
          <w:rFonts w:ascii="Arial" w:eastAsia="Arial" w:hAnsi="Arial" w:cs="Arial"/>
          <w:b/>
          <w:i/>
          <w:sz w:val="28"/>
          <w:szCs w:val="28"/>
        </w:rPr>
      </w:pPr>
      <w:r w:rsidRPr="00E76B4D">
        <w:rPr>
          <w:rFonts w:ascii="Arial" w:eastAsia="Arial" w:hAnsi="Arial" w:cs="Arial"/>
          <w:b/>
          <w:i/>
          <w:sz w:val="28"/>
          <w:szCs w:val="28"/>
        </w:rPr>
        <w:t>Context</w:t>
      </w:r>
    </w:p>
    <w:p w:rsidR="009046E6" w:rsidRDefault="00BF752A" w:rsidP="00A90D6F">
      <w:pPr>
        <w:rPr>
          <w:rFonts w:ascii="Arial" w:eastAsia="Arial" w:hAnsi="Arial" w:cs="Arial"/>
          <w:sz w:val="24"/>
          <w:szCs w:val="24"/>
        </w:rPr>
      </w:pPr>
      <w:r>
        <w:rPr>
          <w:rFonts w:ascii="Arial" w:eastAsia="Arial" w:hAnsi="Arial" w:cs="Arial"/>
          <w:sz w:val="24"/>
          <w:szCs w:val="24"/>
        </w:rPr>
        <w:t xml:space="preserve">In </w:t>
      </w:r>
      <w:r w:rsidR="00F52128">
        <w:rPr>
          <w:rFonts w:ascii="Arial" w:eastAsia="Arial" w:hAnsi="Arial" w:cs="Arial"/>
          <w:sz w:val="24"/>
          <w:szCs w:val="24"/>
        </w:rPr>
        <w:t>May-June 2016</w:t>
      </w:r>
      <w:r>
        <w:rPr>
          <w:rFonts w:ascii="Arial" w:eastAsia="Arial" w:hAnsi="Arial" w:cs="Arial"/>
          <w:sz w:val="24"/>
          <w:szCs w:val="24"/>
        </w:rPr>
        <w:t xml:space="preserve"> </w:t>
      </w:r>
      <w:r w:rsidRPr="00BF752A">
        <w:rPr>
          <w:rFonts w:ascii="Arial" w:eastAsia="Arial" w:hAnsi="Arial" w:cs="Arial"/>
          <w:sz w:val="24"/>
          <w:szCs w:val="24"/>
        </w:rPr>
        <w:t>Dartmouth Medical Practice assist</w:t>
      </w:r>
      <w:r>
        <w:rPr>
          <w:rFonts w:ascii="Arial" w:eastAsia="Arial" w:hAnsi="Arial" w:cs="Arial"/>
          <w:sz w:val="24"/>
          <w:szCs w:val="24"/>
        </w:rPr>
        <w:t>ed</w:t>
      </w:r>
      <w:r w:rsidRPr="00BF752A">
        <w:rPr>
          <w:rFonts w:ascii="Arial" w:eastAsia="Arial" w:hAnsi="Arial" w:cs="Arial"/>
          <w:sz w:val="24"/>
          <w:szCs w:val="24"/>
        </w:rPr>
        <w:t xml:space="preserve"> their Patients’ Participation Group to undertake a Survey of patients’ opinion on the </w:t>
      </w:r>
      <w:r w:rsidR="005B7B60">
        <w:rPr>
          <w:rFonts w:ascii="Arial" w:eastAsia="Arial" w:hAnsi="Arial" w:cs="Arial"/>
          <w:sz w:val="24"/>
          <w:szCs w:val="24"/>
        </w:rPr>
        <w:t>DMP</w:t>
      </w:r>
      <w:r w:rsidRPr="00BF752A">
        <w:rPr>
          <w:rFonts w:ascii="Arial" w:eastAsia="Arial" w:hAnsi="Arial" w:cs="Arial"/>
          <w:sz w:val="24"/>
          <w:szCs w:val="24"/>
        </w:rPr>
        <w:t xml:space="preserve">’s provision of health care. </w:t>
      </w:r>
      <w:r w:rsidR="00F52128">
        <w:rPr>
          <w:rFonts w:ascii="Arial" w:eastAsia="Arial" w:hAnsi="Arial" w:cs="Arial"/>
          <w:sz w:val="24"/>
          <w:szCs w:val="24"/>
        </w:rPr>
        <w:t xml:space="preserve">This was a follow up Survey to that conducted in February 2014. </w:t>
      </w:r>
      <w:r>
        <w:rPr>
          <w:rFonts w:ascii="Arial" w:eastAsia="Arial" w:hAnsi="Arial" w:cs="Arial"/>
          <w:sz w:val="24"/>
          <w:szCs w:val="24"/>
        </w:rPr>
        <w:t xml:space="preserve">The Survey consisted of a questionnaire </w:t>
      </w:r>
      <w:r w:rsidR="003A08AA">
        <w:rPr>
          <w:rFonts w:ascii="Arial" w:eastAsia="Arial" w:hAnsi="Arial" w:cs="Arial"/>
          <w:sz w:val="24"/>
          <w:szCs w:val="24"/>
        </w:rPr>
        <w:t>with</w:t>
      </w:r>
      <w:r w:rsidR="00F52128">
        <w:rPr>
          <w:rFonts w:ascii="Arial" w:eastAsia="Arial" w:hAnsi="Arial" w:cs="Arial"/>
          <w:sz w:val="24"/>
          <w:szCs w:val="24"/>
        </w:rPr>
        <w:t xml:space="preserve"> 24</w:t>
      </w:r>
      <w:r>
        <w:rPr>
          <w:rFonts w:ascii="Arial" w:eastAsia="Arial" w:hAnsi="Arial" w:cs="Arial"/>
          <w:sz w:val="24"/>
          <w:szCs w:val="24"/>
        </w:rPr>
        <w:t xml:space="preserve"> questions.  A total of </w:t>
      </w:r>
      <w:r w:rsidR="00F52128">
        <w:rPr>
          <w:rFonts w:ascii="Arial" w:eastAsia="Arial" w:hAnsi="Arial" w:cs="Arial"/>
          <w:sz w:val="24"/>
          <w:szCs w:val="24"/>
        </w:rPr>
        <w:t>782</w:t>
      </w:r>
      <w:r>
        <w:rPr>
          <w:rFonts w:ascii="Arial" w:eastAsia="Arial" w:hAnsi="Arial" w:cs="Arial"/>
          <w:sz w:val="24"/>
          <w:szCs w:val="24"/>
        </w:rPr>
        <w:t xml:space="preserve"> questionnaires were completed and analysed; about one third were completed in hard copy and the remainder </w:t>
      </w:r>
      <w:r w:rsidR="003A08AA">
        <w:rPr>
          <w:rFonts w:ascii="Arial" w:eastAsia="Arial" w:hAnsi="Arial" w:cs="Arial"/>
          <w:sz w:val="24"/>
          <w:szCs w:val="24"/>
        </w:rPr>
        <w:t>electronically</w:t>
      </w:r>
      <w:r>
        <w:rPr>
          <w:rFonts w:ascii="Arial" w:eastAsia="Arial" w:hAnsi="Arial" w:cs="Arial"/>
          <w:sz w:val="24"/>
          <w:szCs w:val="24"/>
        </w:rPr>
        <w:t>.</w:t>
      </w:r>
      <w:r w:rsidR="00FF4665">
        <w:rPr>
          <w:rFonts w:ascii="Arial" w:eastAsia="Arial" w:hAnsi="Arial" w:cs="Arial"/>
          <w:sz w:val="24"/>
          <w:szCs w:val="24"/>
        </w:rPr>
        <w:t xml:space="preserve"> </w:t>
      </w:r>
    </w:p>
    <w:p w:rsidR="009046E6" w:rsidRDefault="009046E6" w:rsidP="00A90D6F">
      <w:pPr>
        <w:rPr>
          <w:rFonts w:ascii="Arial" w:eastAsia="Arial" w:hAnsi="Arial" w:cs="Arial"/>
          <w:sz w:val="24"/>
          <w:szCs w:val="24"/>
        </w:rPr>
      </w:pPr>
    </w:p>
    <w:p w:rsidR="00236850" w:rsidRDefault="00991AD2" w:rsidP="00A90D6F">
      <w:pPr>
        <w:rPr>
          <w:rFonts w:ascii="Arial" w:eastAsia="Arial" w:hAnsi="Arial" w:cs="Arial"/>
          <w:sz w:val="24"/>
          <w:szCs w:val="24"/>
        </w:rPr>
      </w:pPr>
      <w:r>
        <w:rPr>
          <w:rFonts w:ascii="Arial" w:eastAsia="Arial" w:hAnsi="Arial" w:cs="Arial"/>
          <w:sz w:val="24"/>
          <w:szCs w:val="24"/>
        </w:rPr>
        <w:t xml:space="preserve">Thanks are particularly due to Graham Ray, </w:t>
      </w:r>
      <w:r w:rsidR="005B7B60">
        <w:rPr>
          <w:rFonts w:ascii="Arial" w:eastAsia="Arial" w:hAnsi="Arial" w:cs="Arial"/>
          <w:sz w:val="24"/>
          <w:szCs w:val="24"/>
        </w:rPr>
        <w:t>DMP</w:t>
      </w:r>
      <w:r>
        <w:rPr>
          <w:rFonts w:ascii="Arial" w:eastAsia="Arial" w:hAnsi="Arial" w:cs="Arial"/>
          <w:sz w:val="24"/>
          <w:szCs w:val="24"/>
        </w:rPr>
        <w:t xml:space="preserve"> IT specialist and to Kathy </w:t>
      </w:r>
      <w:r w:rsidR="00277148">
        <w:rPr>
          <w:rFonts w:ascii="Arial" w:eastAsia="Arial" w:hAnsi="Arial" w:cs="Arial"/>
          <w:sz w:val="24"/>
          <w:szCs w:val="24"/>
        </w:rPr>
        <w:t>Congdon for facil</w:t>
      </w:r>
      <w:r>
        <w:rPr>
          <w:rFonts w:ascii="Arial" w:eastAsia="Arial" w:hAnsi="Arial" w:cs="Arial"/>
          <w:sz w:val="24"/>
          <w:szCs w:val="24"/>
        </w:rPr>
        <w:t>itating the conduct of the Survey</w:t>
      </w:r>
      <w:r w:rsidR="009046E6">
        <w:rPr>
          <w:rFonts w:ascii="Arial" w:eastAsia="Arial" w:hAnsi="Arial" w:cs="Arial"/>
          <w:sz w:val="24"/>
          <w:szCs w:val="24"/>
        </w:rPr>
        <w:t>. This report was prepared by Pierre Landell-Mills</w:t>
      </w:r>
      <w:r w:rsidR="00F52128">
        <w:rPr>
          <w:rFonts w:ascii="Arial" w:eastAsia="Arial" w:hAnsi="Arial" w:cs="Arial"/>
          <w:sz w:val="24"/>
          <w:szCs w:val="24"/>
        </w:rPr>
        <w:t xml:space="preserve"> with assistance from Brian Parker.</w:t>
      </w:r>
    </w:p>
    <w:p w:rsidR="00236850" w:rsidRDefault="00236850" w:rsidP="00A90D6F">
      <w:pPr>
        <w:rPr>
          <w:rFonts w:ascii="Arial" w:eastAsia="Arial" w:hAnsi="Arial" w:cs="Arial"/>
          <w:sz w:val="24"/>
          <w:szCs w:val="24"/>
        </w:rPr>
      </w:pPr>
    </w:p>
    <w:p w:rsidR="00AE005C" w:rsidRDefault="005B7B60" w:rsidP="00A90D6F">
      <w:pPr>
        <w:rPr>
          <w:rFonts w:ascii="Arial" w:eastAsia="Arial" w:hAnsi="Arial" w:cs="Arial"/>
          <w:sz w:val="24"/>
          <w:szCs w:val="24"/>
        </w:rPr>
      </w:pPr>
      <w:r>
        <w:rPr>
          <w:rFonts w:ascii="Arial" w:eastAsia="Arial" w:hAnsi="Arial" w:cs="Arial"/>
          <w:sz w:val="24"/>
          <w:szCs w:val="24"/>
        </w:rPr>
        <w:t>Dartmouth Medical Practice</w:t>
      </w:r>
      <w:r w:rsidR="00F52128">
        <w:rPr>
          <w:rFonts w:ascii="Arial" w:eastAsia="Arial" w:hAnsi="Arial" w:cs="Arial"/>
          <w:sz w:val="24"/>
          <w:szCs w:val="24"/>
        </w:rPr>
        <w:t xml:space="preserve"> has around 8,0</w:t>
      </w:r>
      <w:r w:rsidR="00FF4665">
        <w:rPr>
          <w:rFonts w:ascii="Arial" w:eastAsia="Arial" w:hAnsi="Arial" w:cs="Arial"/>
          <w:sz w:val="24"/>
          <w:szCs w:val="24"/>
        </w:rPr>
        <w:t>00 registered patients, so the survey covered approximately</w:t>
      </w:r>
      <w:r w:rsidR="00F52128">
        <w:rPr>
          <w:rFonts w:ascii="Arial" w:eastAsia="Arial" w:hAnsi="Arial" w:cs="Arial"/>
          <w:sz w:val="24"/>
          <w:szCs w:val="24"/>
        </w:rPr>
        <w:t>10</w:t>
      </w:r>
      <w:r w:rsidR="00FF4665">
        <w:rPr>
          <w:rFonts w:ascii="Arial" w:eastAsia="Arial" w:hAnsi="Arial" w:cs="Arial"/>
          <w:sz w:val="24"/>
          <w:szCs w:val="24"/>
        </w:rPr>
        <w:t xml:space="preserve"> </w:t>
      </w:r>
      <w:r w:rsidR="006D5827">
        <w:rPr>
          <w:rFonts w:ascii="Arial" w:eastAsia="Arial" w:hAnsi="Arial" w:cs="Arial"/>
          <w:sz w:val="24"/>
          <w:szCs w:val="24"/>
        </w:rPr>
        <w:t>%</w:t>
      </w:r>
      <w:r w:rsidR="00FF4665">
        <w:rPr>
          <w:rFonts w:ascii="Arial" w:eastAsia="Arial" w:hAnsi="Arial" w:cs="Arial"/>
          <w:sz w:val="24"/>
          <w:szCs w:val="24"/>
        </w:rPr>
        <w:t xml:space="preserve"> of the patient community, and </w:t>
      </w:r>
      <w:r w:rsidR="00B762D8">
        <w:rPr>
          <w:rFonts w:ascii="Arial" w:eastAsia="Arial" w:hAnsi="Arial" w:cs="Arial"/>
          <w:sz w:val="24"/>
          <w:szCs w:val="24"/>
        </w:rPr>
        <w:t>around</w:t>
      </w:r>
      <w:r w:rsidR="00284DC2">
        <w:rPr>
          <w:rFonts w:ascii="Arial" w:eastAsia="Arial" w:hAnsi="Arial" w:cs="Arial"/>
          <w:sz w:val="24"/>
          <w:szCs w:val="24"/>
        </w:rPr>
        <w:t xml:space="preserve"> 15 </w:t>
      </w:r>
      <w:r w:rsidR="006D5827">
        <w:rPr>
          <w:rFonts w:ascii="Arial" w:eastAsia="Arial" w:hAnsi="Arial" w:cs="Arial"/>
          <w:sz w:val="24"/>
          <w:szCs w:val="24"/>
        </w:rPr>
        <w:t>%</w:t>
      </w:r>
      <w:r w:rsidR="00FF4665">
        <w:rPr>
          <w:rFonts w:ascii="Arial" w:eastAsia="Arial" w:hAnsi="Arial" w:cs="Arial"/>
          <w:sz w:val="24"/>
          <w:szCs w:val="24"/>
        </w:rPr>
        <w:t xml:space="preserve"> of </w:t>
      </w:r>
      <w:r w:rsidR="00284DC2">
        <w:rPr>
          <w:rFonts w:ascii="Arial" w:eastAsia="Arial" w:hAnsi="Arial" w:cs="Arial"/>
          <w:sz w:val="24"/>
          <w:szCs w:val="24"/>
        </w:rPr>
        <w:t xml:space="preserve">all </w:t>
      </w:r>
      <w:r w:rsidR="00FF4665">
        <w:rPr>
          <w:rFonts w:ascii="Arial" w:eastAsia="Arial" w:hAnsi="Arial" w:cs="Arial"/>
          <w:sz w:val="24"/>
          <w:szCs w:val="24"/>
        </w:rPr>
        <w:t>families</w:t>
      </w:r>
      <w:r w:rsidR="00F52128">
        <w:rPr>
          <w:rFonts w:ascii="Arial" w:eastAsia="Arial" w:hAnsi="Arial" w:cs="Arial"/>
          <w:sz w:val="24"/>
          <w:szCs w:val="24"/>
        </w:rPr>
        <w:t xml:space="preserve"> (depending on how many households completed more than one questionnaire)</w:t>
      </w:r>
      <w:r w:rsidR="00FF4665">
        <w:rPr>
          <w:rFonts w:ascii="Arial" w:eastAsia="Arial" w:hAnsi="Arial" w:cs="Arial"/>
          <w:sz w:val="24"/>
          <w:szCs w:val="24"/>
        </w:rPr>
        <w:t xml:space="preserve">. Perhaps </w:t>
      </w:r>
      <w:r w:rsidR="00F52128">
        <w:rPr>
          <w:rFonts w:ascii="Arial" w:eastAsia="Arial" w:hAnsi="Arial" w:cs="Arial"/>
          <w:sz w:val="24"/>
          <w:szCs w:val="24"/>
        </w:rPr>
        <w:t xml:space="preserve">even </w:t>
      </w:r>
      <w:r w:rsidR="00FF4665">
        <w:rPr>
          <w:rFonts w:ascii="Arial" w:eastAsia="Arial" w:hAnsi="Arial" w:cs="Arial"/>
          <w:sz w:val="24"/>
          <w:szCs w:val="24"/>
        </w:rPr>
        <w:t xml:space="preserve">more meaningfully, the Survey covered close to </w:t>
      </w:r>
      <w:r w:rsidR="00B762D8">
        <w:rPr>
          <w:rFonts w:ascii="Arial" w:eastAsia="Arial" w:hAnsi="Arial" w:cs="Arial"/>
          <w:sz w:val="24"/>
          <w:szCs w:val="24"/>
        </w:rPr>
        <w:t>13</w:t>
      </w:r>
      <w:r w:rsidR="00FF4665">
        <w:rPr>
          <w:rFonts w:ascii="Arial" w:eastAsia="Arial" w:hAnsi="Arial" w:cs="Arial"/>
          <w:sz w:val="24"/>
          <w:szCs w:val="24"/>
        </w:rPr>
        <w:t xml:space="preserve"> </w:t>
      </w:r>
      <w:r w:rsidR="006D5827">
        <w:rPr>
          <w:rFonts w:ascii="Arial" w:eastAsia="Arial" w:hAnsi="Arial" w:cs="Arial"/>
          <w:sz w:val="24"/>
          <w:szCs w:val="24"/>
        </w:rPr>
        <w:t>%</w:t>
      </w:r>
      <w:r w:rsidR="00FF4665">
        <w:rPr>
          <w:rFonts w:ascii="Arial" w:eastAsia="Arial" w:hAnsi="Arial" w:cs="Arial"/>
          <w:sz w:val="24"/>
          <w:szCs w:val="24"/>
        </w:rPr>
        <w:t xml:space="preserve"> of </w:t>
      </w:r>
      <w:r w:rsidR="00CB1657">
        <w:rPr>
          <w:rFonts w:ascii="Arial" w:eastAsia="Arial" w:hAnsi="Arial" w:cs="Arial"/>
          <w:sz w:val="24"/>
          <w:szCs w:val="24"/>
        </w:rPr>
        <w:t>all visits to</w:t>
      </w:r>
      <w:r w:rsidR="00FF4665">
        <w:rPr>
          <w:rFonts w:ascii="Arial" w:eastAsia="Arial" w:hAnsi="Arial" w:cs="Arial"/>
          <w:sz w:val="24"/>
          <w:szCs w:val="24"/>
        </w:rPr>
        <w:t xml:space="preserve"> the </w:t>
      </w:r>
      <w:r w:rsidR="00CB1657">
        <w:rPr>
          <w:rFonts w:ascii="Arial" w:eastAsia="Arial" w:hAnsi="Arial" w:cs="Arial"/>
          <w:sz w:val="24"/>
          <w:szCs w:val="24"/>
        </w:rPr>
        <w:t>P</w:t>
      </w:r>
      <w:r w:rsidR="00FF4665">
        <w:rPr>
          <w:rFonts w:ascii="Arial" w:eastAsia="Arial" w:hAnsi="Arial" w:cs="Arial"/>
          <w:sz w:val="24"/>
          <w:szCs w:val="24"/>
        </w:rPr>
        <w:t xml:space="preserve">ractice in the past year. </w:t>
      </w:r>
      <w:r w:rsidR="00AE005C">
        <w:rPr>
          <w:rFonts w:ascii="Arial" w:eastAsia="Arial" w:hAnsi="Arial" w:cs="Arial"/>
          <w:sz w:val="24"/>
          <w:szCs w:val="24"/>
        </w:rPr>
        <w:t>This is an exceptionally good response rate. The main weakness is that the respondents were self-selecting. Nonetheless, it would be reasonable to claim that the data provides a</w:t>
      </w:r>
      <w:r w:rsidR="00284DC2">
        <w:rPr>
          <w:rFonts w:ascii="Arial" w:eastAsia="Arial" w:hAnsi="Arial" w:cs="Arial"/>
          <w:sz w:val="24"/>
          <w:szCs w:val="24"/>
        </w:rPr>
        <w:t xml:space="preserve">n accurate and </w:t>
      </w:r>
      <w:r w:rsidR="00AE005C">
        <w:rPr>
          <w:rFonts w:ascii="Arial" w:eastAsia="Arial" w:hAnsi="Arial" w:cs="Arial"/>
          <w:sz w:val="24"/>
          <w:szCs w:val="24"/>
        </w:rPr>
        <w:t>valuable insight into the main views and concerns of our patient community.</w:t>
      </w:r>
    </w:p>
    <w:p w:rsidR="00AE005C" w:rsidRDefault="00AE005C" w:rsidP="00A90D6F">
      <w:pPr>
        <w:rPr>
          <w:rFonts w:ascii="Arial" w:eastAsia="Arial" w:hAnsi="Arial" w:cs="Arial"/>
          <w:sz w:val="24"/>
          <w:szCs w:val="24"/>
        </w:rPr>
      </w:pPr>
    </w:p>
    <w:p w:rsidR="00F52128" w:rsidRDefault="00846078" w:rsidP="00F52128">
      <w:pPr>
        <w:rPr>
          <w:rFonts w:ascii="Arial" w:eastAsia="Arial" w:hAnsi="Arial" w:cs="Arial"/>
          <w:sz w:val="24"/>
          <w:szCs w:val="24"/>
        </w:rPr>
      </w:pPr>
      <w:r>
        <w:rPr>
          <w:rFonts w:ascii="Arial" w:eastAsia="Arial" w:hAnsi="Arial" w:cs="Arial"/>
          <w:sz w:val="24"/>
          <w:szCs w:val="24"/>
        </w:rPr>
        <w:t>It is in</w:t>
      </w:r>
      <w:r w:rsidR="00284DC2">
        <w:rPr>
          <w:rFonts w:ascii="Arial" w:eastAsia="Arial" w:hAnsi="Arial" w:cs="Arial"/>
          <w:sz w:val="24"/>
          <w:szCs w:val="24"/>
        </w:rPr>
        <w:t>teresting to note that while</w:t>
      </w:r>
      <w:r>
        <w:rPr>
          <w:rFonts w:ascii="Arial" w:eastAsia="Arial" w:hAnsi="Arial" w:cs="Arial"/>
          <w:sz w:val="24"/>
          <w:szCs w:val="24"/>
        </w:rPr>
        <w:t xml:space="preserve"> 2</w:t>
      </w:r>
      <w:r w:rsidR="00AE005C">
        <w:rPr>
          <w:rFonts w:ascii="Arial" w:eastAsia="Arial" w:hAnsi="Arial" w:cs="Arial"/>
          <w:sz w:val="24"/>
          <w:szCs w:val="24"/>
        </w:rPr>
        <w:t>1</w:t>
      </w:r>
      <w:r w:rsidR="006D5827">
        <w:rPr>
          <w:rFonts w:ascii="Arial" w:eastAsia="Arial" w:hAnsi="Arial" w:cs="Arial"/>
          <w:sz w:val="24"/>
          <w:szCs w:val="24"/>
        </w:rPr>
        <w:t>.6%</w:t>
      </w:r>
      <w:r>
        <w:rPr>
          <w:rFonts w:ascii="Arial" w:eastAsia="Arial" w:hAnsi="Arial" w:cs="Arial"/>
          <w:sz w:val="24"/>
          <w:szCs w:val="24"/>
        </w:rPr>
        <w:t xml:space="preserve"> of respondents ha</w:t>
      </w:r>
      <w:r w:rsidR="00284DC2">
        <w:rPr>
          <w:rFonts w:ascii="Arial" w:eastAsia="Arial" w:hAnsi="Arial" w:cs="Arial"/>
          <w:sz w:val="24"/>
          <w:szCs w:val="24"/>
        </w:rPr>
        <w:t>d</w:t>
      </w:r>
      <w:r>
        <w:rPr>
          <w:rFonts w:ascii="Arial" w:eastAsia="Arial" w:hAnsi="Arial" w:cs="Arial"/>
          <w:sz w:val="24"/>
          <w:szCs w:val="24"/>
        </w:rPr>
        <w:t xml:space="preserve"> visited the Surgery </w:t>
      </w:r>
      <w:r w:rsidR="00460086">
        <w:rPr>
          <w:rFonts w:ascii="Arial" w:eastAsia="Arial" w:hAnsi="Arial" w:cs="Arial"/>
          <w:sz w:val="24"/>
          <w:szCs w:val="24"/>
        </w:rPr>
        <w:t>five</w:t>
      </w:r>
      <w:r>
        <w:rPr>
          <w:rFonts w:ascii="Arial" w:eastAsia="Arial" w:hAnsi="Arial" w:cs="Arial"/>
          <w:sz w:val="24"/>
          <w:szCs w:val="24"/>
        </w:rPr>
        <w:t xml:space="preserve"> or more times, </w:t>
      </w:r>
      <w:r w:rsidR="00AE005C">
        <w:rPr>
          <w:rFonts w:ascii="Arial" w:eastAsia="Arial" w:hAnsi="Arial" w:cs="Arial"/>
          <w:sz w:val="24"/>
          <w:szCs w:val="24"/>
        </w:rPr>
        <w:t>only 8</w:t>
      </w:r>
      <w:r w:rsidR="006D5827">
        <w:rPr>
          <w:rFonts w:ascii="Arial" w:eastAsia="Arial" w:hAnsi="Arial" w:cs="Arial"/>
          <w:sz w:val="24"/>
          <w:szCs w:val="24"/>
        </w:rPr>
        <w:t>%</w:t>
      </w:r>
      <w:r>
        <w:rPr>
          <w:rFonts w:ascii="Arial" w:eastAsia="Arial" w:hAnsi="Arial" w:cs="Arial"/>
          <w:sz w:val="24"/>
          <w:szCs w:val="24"/>
        </w:rPr>
        <w:t xml:space="preserve"> ha</w:t>
      </w:r>
      <w:r w:rsidR="00284DC2">
        <w:rPr>
          <w:rFonts w:ascii="Arial" w:eastAsia="Arial" w:hAnsi="Arial" w:cs="Arial"/>
          <w:sz w:val="24"/>
          <w:szCs w:val="24"/>
        </w:rPr>
        <w:t>d</w:t>
      </w:r>
      <w:r>
        <w:rPr>
          <w:rFonts w:ascii="Arial" w:eastAsia="Arial" w:hAnsi="Arial" w:cs="Arial"/>
          <w:sz w:val="24"/>
          <w:szCs w:val="24"/>
        </w:rPr>
        <w:t xml:space="preserve"> not visited even once over the past</w:t>
      </w:r>
      <w:r w:rsidR="00460086">
        <w:rPr>
          <w:rFonts w:ascii="Arial" w:eastAsia="Arial" w:hAnsi="Arial" w:cs="Arial"/>
          <w:sz w:val="24"/>
          <w:szCs w:val="24"/>
        </w:rPr>
        <w:t xml:space="preserve"> year.</w:t>
      </w:r>
      <w:r w:rsidR="003A08AA">
        <w:rPr>
          <w:rFonts w:ascii="Arial" w:eastAsia="Arial" w:hAnsi="Arial" w:cs="Arial"/>
          <w:sz w:val="24"/>
          <w:szCs w:val="24"/>
        </w:rPr>
        <w:t xml:space="preserve">     </w:t>
      </w:r>
    </w:p>
    <w:p w:rsidR="00F52128" w:rsidRDefault="00F52128" w:rsidP="00A90D6F">
      <w:pPr>
        <w:rPr>
          <w:rFonts w:ascii="Arial" w:eastAsia="Arial" w:hAnsi="Arial" w:cs="Arial"/>
          <w:sz w:val="24"/>
          <w:szCs w:val="24"/>
        </w:rPr>
      </w:pPr>
    </w:p>
    <w:p w:rsidR="00F52128" w:rsidRDefault="003A08AA" w:rsidP="00A90D6F">
      <w:pPr>
        <w:rPr>
          <w:rFonts w:ascii="Arial" w:eastAsia="Arial" w:hAnsi="Arial" w:cs="Arial"/>
          <w:sz w:val="24"/>
          <w:szCs w:val="24"/>
        </w:rPr>
      </w:pPr>
      <w:r>
        <w:rPr>
          <w:rFonts w:ascii="Arial" w:eastAsia="Arial" w:hAnsi="Arial" w:cs="Arial"/>
          <w:sz w:val="24"/>
          <w:szCs w:val="24"/>
        </w:rPr>
        <w:t xml:space="preserve">   </w:t>
      </w:r>
    </w:p>
    <w:tbl>
      <w:tblPr>
        <w:tblW w:w="7760" w:type="dxa"/>
        <w:tblInd w:w="93" w:type="dxa"/>
        <w:tblLook w:val="04A0" w:firstRow="1" w:lastRow="0" w:firstColumn="1" w:lastColumn="0" w:noHBand="0" w:noVBand="1"/>
      </w:tblPr>
      <w:tblGrid>
        <w:gridCol w:w="4880"/>
        <w:gridCol w:w="1440"/>
        <w:gridCol w:w="1440"/>
      </w:tblGrid>
      <w:tr w:rsidR="00F52128" w:rsidRPr="00F52128" w:rsidTr="00F52128">
        <w:trPr>
          <w:trHeight w:val="499"/>
        </w:trPr>
        <w:tc>
          <w:tcPr>
            <w:tcW w:w="7760" w:type="dxa"/>
            <w:gridSpan w:val="3"/>
            <w:tcBorders>
              <w:top w:val="nil"/>
              <w:left w:val="nil"/>
              <w:bottom w:val="nil"/>
              <w:right w:val="nil"/>
            </w:tcBorders>
            <w:shd w:val="clear" w:color="000000" w:fill="DDDDDD"/>
            <w:vAlign w:val="center"/>
            <w:hideMark/>
          </w:tcPr>
          <w:p w:rsidR="00F52128" w:rsidRPr="00E76B4D" w:rsidRDefault="00F52128" w:rsidP="00F52128">
            <w:pPr>
              <w:spacing w:after="200" w:line="276" w:lineRule="auto"/>
              <w:ind w:left="720"/>
              <w:contextualSpacing/>
              <w:rPr>
                <w:rFonts w:ascii="Microsoft Sans Serif" w:hAnsi="Microsoft Sans Serif" w:cs="Microsoft Sans Serif"/>
                <w:b/>
                <w:bCs/>
                <w:sz w:val="22"/>
                <w:szCs w:val="22"/>
                <w:lang w:eastAsia="en-GB"/>
              </w:rPr>
            </w:pPr>
            <w:r w:rsidRPr="00E76B4D">
              <w:rPr>
                <w:rFonts w:ascii="Microsoft Sans Serif" w:hAnsi="Microsoft Sans Serif" w:cs="Microsoft Sans Serif"/>
                <w:b/>
                <w:bCs/>
                <w:sz w:val="22"/>
                <w:szCs w:val="22"/>
                <w:lang w:eastAsia="en-GB"/>
              </w:rPr>
              <w:t xml:space="preserve">Table 1. How many visits have you made to the surgery in the past 12 months? </w:t>
            </w:r>
          </w:p>
        </w:tc>
      </w:tr>
      <w:tr w:rsidR="00F52128" w:rsidRPr="00F52128" w:rsidTr="00F52128">
        <w:trPr>
          <w:trHeight w:val="600"/>
        </w:trPr>
        <w:tc>
          <w:tcPr>
            <w:tcW w:w="4880" w:type="dxa"/>
            <w:tcBorders>
              <w:top w:val="nil"/>
              <w:left w:val="nil"/>
              <w:bottom w:val="nil"/>
              <w:right w:val="nil"/>
            </w:tcBorders>
            <w:shd w:val="clear" w:color="000000" w:fill="DEE9F7"/>
            <w:vAlign w:val="center"/>
            <w:hideMark/>
          </w:tcPr>
          <w:p w:rsidR="00F52128" w:rsidRPr="00F52128" w:rsidRDefault="00F52128" w:rsidP="00F52128">
            <w:pPr>
              <w:rPr>
                <w:rFonts w:ascii="Microsoft Sans Serif" w:hAnsi="Microsoft Sans Serif" w:cs="Microsoft Sans Serif"/>
                <w:b/>
                <w:bCs/>
                <w:color w:val="000000"/>
                <w:lang w:eastAsia="en-GB"/>
              </w:rPr>
            </w:pPr>
            <w:r w:rsidRPr="00F52128">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F52128" w:rsidRPr="00F52128" w:rsidRDefault="00F52128" w:rsidP="00F52128">
            <w:pPr>
              <w:jc w:val="center"/>
              <w:rPr>
                <w:rFonts w:ascii="Microsoft Sans Serif" w:hAnsi="Microsoft Sans Serif" w:cs="Microsoft Sans Serif"/>
                <w:b/>
                <w:bCs/>
                <w:color w:val="000000"/>
                <w:lang w:eastAsia="en-GB"/>
              </w:rPr>
            </w:pPr>
            <w:r w:rsidRPr="00F52128">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F52128" w:rsidRPr="00F52128" w:rsidRDefault="00F52128" w:rsidP="00F52128">
            <w:pPr>
              <w:jc w:val="center"/>
              <w:rPr>
                <w:rFonts w:ascii="Microsoft Sans Serif" w:hAnsi="Microsoft Sans Serif" w:cs="Microsoft Sans Serif"/>
                <w:b/>
                <w:bCs/>
                <w:color w:val="000000"/>
                <w:lang w:eastAsia="en-GB"/>
              </w:rPr>
            </w:pPr>
            <w:r w:rsidRPr="00F52128">
              <w:rPr>
                <w:rFonts w:ascii="Microsoft Sans Serif" w:hAnsi="Microsoft Sans Serif" w:cs="Microsoft Sans Serif"/>
                <w:b/>
                <w:bCs/>
                <w:color w:val="000000"/>
                <w:lang w:eastAsia="en-GB"/>
              </w:rPr>
              <w:t>Response Count</w:t>
            </w:r>
          </w:p>
        </w:tc>
      </w:tr>
      <w:tr w:rsidR="00F52128" w:rsidRPr="00F52128" w:rsidTr="00F52128">
        <w:trPr>
          <w:trHeight w:val="255"/>
        </w:trPr>
        <w:tc>
          <w:tcPr>
            <w:tcW w:w="4880" w:type="dxa"/>
            <w:tcBorders>
              <w:top w:val="nil"/>
              <w:left w:val="nil"/>
              <w:bottom w:val="nil"/>
              <w:right w:val="nil"/>
            </w:tcBorders>
            <w:shd w:val="clear" w:color="000000" w:fill="EEEEEE"/>
            <w:vAlign w:val="bottom"/>
            <w:hideMark/>
          </w:tcPr>
          <w:p w:rsidR="00F52128" w:rsidRPr="00F52128" w:rsidRDefault="00F52128" w:rsidP="00F52128">
            <w:pPr>
              <w:rPr>
                <w:rFonts w:ascii="Microsoft Sans Serif" w:hAnsi="Microsoft Sans Serif" w:cs="Microsoft Sans Serif"/>
                <w:lang w:eastAsia="en-GB"/>
              </w:rPr>
            </w:pPr>
            <w:r w:rsidRPr="00F52128">
              <w:rPr>
                <w:rFonts w:ascii="Microsoft Sans Serif" w:hAnsi="Microsoft Sans Serif" w:cs="Microsoft Sans Serif"/>
                <w:lang w:eastAsia="en-GB"/>
              </w:rPr>
              <w:t>I haven't visited</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8.0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61</w:t>
            </w:r>
          </w:p>
        </w:tc>
      </w:tr>
      <w:tr w:rsidR="00F52128" w:rsidRPr="00F52128" w:rsidTr="00F52128">
        <w:trPr>
          <w:trHeight w:val="255"/>
        </w:trPr>
        <w:tc>
          <w:tcPr>
            <w:tcW w:w="4880" w:type="dxa"/>
            <w:tcBorders>
              <w:top w:val="nil"/>
              <w:left w:val="nil"/>
              <w:bottom w:val="nil"/>
              <w:right w:val="nil"/>
            </w:tcBorders>
            <w:shd w:val="clear" w:color="000000" w:fill="EEEEEE"/>
            <w:vAlign w:val="bottom"/>
            <w:hideMark/>
          </w:tcPr>
          <w:p w:rsidR="00F52128" w:rsidRPr="00F52128" w:rsidRDefault="00F52128" w:rsidP="00F52128">
            <w:pPr>
              <w:rPr>
                <w:rFonts w:ascii="Microsoft Sans Serif" w:hAnsi="Microsoft Sans Serif" w:cs="Microsoft Sans Serif"/>
                <w:lang w:eastAsia="en-GB"/>
              </w:rPr>
            </w:pPr>
            <w:r w:rsidRPr="00F52128">
              <w:rPr>
                <w:rFonts w:ascii="Microsoft Sans Serif" w:hAnsi="Microsoft Sans Serif" w:cs="Microsoft Sans Serif"/>
                <w:lang w:eastAsia="en-GB"/>
              </w:rPr>
              <w:t>1 Visit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12.8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98</w:t>
            </w:r>
          </w:p>
        </w:tc>
      </w:tr>
      <w:tr w:rsidR="00F52128" w:rsidRPr="00F52128" w:rsidTr="00F52128">
        <w:trPr>
          <w:trHeight w:val="255"/>
        </w:trPr>
        <w:tc>
          <w:tcPr>
            <w:tcW w:w="4880" w:type="dxa"/>
            <w:tcBorders>
              <w:top w:val="nil"/>
              <w:left w:val="nil"/>
              <w:bottom w:val="nil"/>
              <w:right w:val="nil"/>
            </w:tcBorders>
            <w:shd w:val="clear" w:color="000000" w:fill="EEEEEE"/>
            <w:vAlign w:val="bottom"/>
            <w:hideMark/>
          </w:tcPr>
          <w:p w:rsidR="00F52128" w:rsidRPr="00F52128" w:rsidRDefault="00F52128" w:rsidP="00F52128">
            <w:pPr>
              <w:rPr>
                <w:rFonts w:ascii="Microsoft Sans Serif" w:hAnsi="Microsoft Sans Serif" w:cs="Microsoft Sans Serif"/>
                <w:lang w:eastAsia="en-GB"/>
              </w:rPr>
            </w:pPr>
            <w:r w:rsidRPr="00F52128">
              <w:rPr>
                <w:rFonts w:ascii="Microsoft Sans Serif" w:hAnsi="Microsoft Sans Serif" w:cs="Microsoft Sans Serif"/>
                <w:lang w:eastAsia="en-GB"/>
              </w:rPr>
              <w:t>2 Visits</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17.5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134</w:t>
            </w:r>
          </w:p>
        </w:tc>
      </w:tr>
      <w:tr w:rsidR="00F52128" w:rsidRPr="00F52128" w:rsidTr="00F52128">
        <w:trPr>
          <w:trHeight w:val="255"/>
        </w:trPr>
        <w:tc>
          <w:tcPr>
            <w:tcW w:w="4880" w:type="dxa"/>
            <w:tcBorders>
              <w:top w:val="nil"/>
              <w:left w:val="nil"/>
              <w:bottom w:val="nil"/>
              <w:right w:val="nil"/>
            </w:tcBorders>
            <w:shd w:val="clear" w:color="000000" w:fill="EEEEEE"/>
            <w:vAlign w:val="bottom"/>
            <w:hideMark/>
          </w:tcPr>
          <w:p w:rsidR="00F52128" w:rsidRPr="00F52128" w:rsidRDefault="00F52128" w:rsidP="00F52128">
            <w:pPr>
              <w:rPr>
                <w:rFonts w:ascii="Microsoft Sans Serif" w:hAnsi="Microsoft Sans Serif" w:cs="Microsoft Sans Serif"/>
                <w:lang w:eastAsia="en-GB"/>
              </w:rPr>
            </w:pPr>
            <w:r w:rsidRPr="00F52128">
              <w:rPr>
                <w:rFonts w:ascii="Microsoft Sans Serif" w:hAnsi="Microsoft Sans Serif" w:cs="Microsoft Sans Serif"/>
                <w:lang w:eastAsia="en-GB"/>
              </w:rPr>
              <w:t>3 Visits</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17.1</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131</w:t>
            </w:r>
          </w:p>
        </w:tc>
      </w:tr>
      <w:tr w:rsidR="00F52128" w:rsidRPr="00F52128" w:rsidTr="00F52128">
        <w:trPr>
          <w:trHeight w:val="255"/>
        </w:trPr>
        <w:tc>
          <w:tcPr>
            <w:tcW w:w="4880" w:type="dxa"/>
            <w:tcBorders>
              <w:top w:val="nil"/>
              <w:left w:val="nil"/>
              <w:bottom w:val="nil"/>
              <w:right w:val="nil"/>
            </w:tcBorders>
            <w:shd w:val="clear" w:color="000000" w:fill="EEEEEE"/>
            <w:vAlign w:val="bottom"/>
            <w:hideMark/>
          </w:tcPr>
          <w:p w:rsidR="00F52128" w:rsidRPr="00F52128" w:rsidRDefault="00F52128" w:rsidP="00F52128">
            <w:pPr>
              <w:rPr>
                <w:rFonts w:ascii="Microsoft Sans Serif" w:hAnsi="Microsoft Sans Serif" w:cs="Microsoft Sans Serif"/>
                <w:lang w:eastAsia="en-GB"/>
              </w:rPr>
            </w:pPr>
            <w:r w:rsidRPr="00F52128">
              <w:rPr>
                <w:rFonts w:ascii="Microsoft Sans Serif" w:hAnsi="Microsoft Sans Serif" w:cs="Microsoft Sans Serif"/>
                <w:lang w:eastAsia="en-GB"/>
              </w:rPr>
              <w:t>4 Visits</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14.0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107</w:t>
            </w:r>
          </w:p>
        </w:tc>
      </w:tr>
      <w:tr w:rsidR="00F52128" w:rsidRPr="00F52128" w:rsidTr="00F52128">
        <w:trPr>
          <w:trHeight w:val="255"/>
        </w:trPr>
        <w:tc>
          <w:tcPr>
            <w:tcW w:w="4880" w:type="dxa"/>
            <w:tcBorders>
              <w:top w:val="nil"/>
              <w:left w:val="nil"/>
              <w:bottom w:val="nil"/>
              <w:right w:val="nil"/>
            </w:tcBorders>
            <w:shd w:val="clear" w:color="000000" w:fill="EEEEEE"/>
            <w:vAlign w:val="bottom"/>
            <w:hideMark/>
          </w:tcPr>
          <w:p w:rsidR="00F52128" w:rsidRPr="00F52128" w:rsidRDefault="00F52128" w:rsidP="00F52128">
            <w:pPr>
              <w:rPr>
                <w:rFonts w:ascii="Microsoft Sans Serif" w:hAnsi="Microsoft Sans Serif" w:cs="Microsoft Sans Serif"/>
                <w:lang w:eastAsia="en-GB"/>
              </w:rPr>
            </w:pPr>
            <w:r w:rsidRPr="00F52128">
              <w:rPr>
                <w:rFonts w:ascii="Microsoft Sans Serif" w:hAnsi="Microsoft Sans Serif" w:cs="Microsoft Sans Serif"/>
                <w:lang w:eastAsia="en-GB"/>
              </w:rPr>
              <w:t>5 Visits</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9.0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69</w:t>
            </w:r>
          </w:p>
        </w:tc>
      </w:tr>
      <w:tr w:rsidR="00F52128" w:rsidRPr="00F52128" w:rsidTr="00F52128">
        <w:trPr>
          <w:trHeight w:val="255"/>
        </w:trPr>
        <w:tc>
          <w:tcPr>
            <w:tcW w:w="4880" w:type="dxa"/>
            <w:tcBorders>
              <w:top w:val="nil"/>
              <w:left w:val="nil"/>
              <w:bottom w:val="nil"/>
              <w:right w:val="nil"/>
            </w:tcBorders>
            <w:shd w:val="clear" w:color="000000" w:fill="EEEEEE"/>
            <w:vAlign w:val="bottom"/>
            <w:hideMark/>
          </w:tcPr>
          <w:p w:rsidR="00F52128" w:rsidRPr="00F52128" w:rsidRDefault="00F52128" w:rsidP="00F52128">
            <w:pPr>
              <w:rPr>
                <w:rFonts w:ascii="Microsoft Sans Serif" w:hAnsi="Microsoft Sans Serif" w:cs="Microsoft Sans Serif"/>
                <w:lang w:eastAsia="en-GB"/>
              </w:rPr>
            </w:pPr>
            <w:r w:rsidRPr="00F52128">
              <w:rPr>
                <w:rFonts w:ascii="Microsoft Sans Serif" w:hAnsi="Microsoft Sans Serif" w:cs="Microsoft Sans Serif"/>
                <w:lang w:eastAsia="en-GB"/>
              </w:rPr>
              <w:t>More than 5 Visits</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21.6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52128" w:rsidRPr="00F52128" w:rsidRDefault="00F52128" w:rsidP="00F52128">
            <w:pPr>
              <w:jc w:val="center"/>
              <w:rPr>
                <w:rFonts w:ascii="Microsoft Sans Serif" w:hAnsi="Microsoft Sans Serif" w:cs="Microsoft Sans Serif"/>
                <w:lang w:eastAsia="en-GB"/>
              </w:rPr>
            </w:pPr>
            <w:r w:rsidRPr="00F52128">
              <w:rPr>
                <w:rFonts w:ascii="Microsoft Sans Serif" w:hAnsi="Microsoft Sans Serif" w:cs="Microsoft Sans Serif"/>
                <w:lang w:eastAsia="en-GB"/>
              </w:rPr>
              <w:t>165</w:t>
            </w:r>
          </w:p>
        </w:tc>
      </w:tr>
      <w:tr w:rsidR="00F52128" w:rsidRPr="00F52128" w:rsidTr="00F52128">
        <w:trPr>
          <w:trHeight w:val="255"/>
        </w:trPr>
        <w:tc>
          <w:tcPr>
            <w:tcW w:w="6320" w:type="dxa"/>
            <w:gridSpan w:val="2"/>
            <w:tcBorders>
              <w:top w:val="nil"/>
              <w:left w:val="nil"/>
              <w:bottom w:val="nil"/>
              <w:right w:val="nil"/>
            </w:tcBorders>
            <w:shd w:val="clear" w:color="000000" w:fill="CDD8E6"/>
            <w:noWrap/>
            <w:vAlign w:val="bottom"/>
            <w:hideMark/>
          </w:tcPr>
          <w:p w:rsidR="00F52128" w:rsidRPr="00F52128" w:rsidRDefault="00F52128" w:rsidP="00F52128">
            <w:pPr>
              <w:jc w:val="right"/>
              <w:rPr>
                <w:rFonts w:ascii="Microsoft Sans Serif" w:hAnsi="Microsoft Sans Serif" w:cs="Microsoft Sans Serif"/>
                <w:b/>
                <w:bCs/>
                <w:i/>
                <w:iCs/>
                <w:color w:val="000000"/>
                <w:lang w:eastAsia="en-GB"/>
              </w:rPr>
            </w:pPr>
            <w:r w:rsidRPr="00F52128">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F52128" w:rsidRPr="00F52128" w:rsidRDefault="00F52128" w:rsidP="00F52128">
            <w:pPr>
              <w:jc w:val="right"/>
              <w:rPr>
                <w:rFonts w:ascii="Microsoft Sans Serif" w:hAnsi="Microsoft Sans Serif" w:cs="Microsoft Sans Serif"/>
                <w:b/>
                <w:bCs/>
                <w:color w:val="000000"/>
                <w:lang w:eastAsia="en-GB"/>
              </w:rPr>
            </w:pPr>
            <w:r w:rsidRPr="00F52128">
              <w:rPr>
                <w:rFonts w:ascii="Microsoft Sans Serif" w:hAnsi="Microsoft Sans Serif" w:cs="Microsoft Sans Serif"/>
                <w:b/>
                <w:bCs/>
                <w:color w:val="000000"/>
                <w:lang w:eastAsia="en-GB"/>
              </w:rPr>
              <w:t>765</w:t>
            </w:r>
          </w:p>
        </w:tc>
      </w:tr>
      <w:tr w:rsidR="00F52128" w:rsidRPr="00F52128" w:rsidTr="00F52128">
        <w:trPr>
          <w:trHeight w:val="255"/>
        </w:trPr>
        <w:tc>
          <w:tcPr>
            <w:tcW w:w="6320" w:type="dxa"/>
            <w:gridSpan w:val="2"/>
            <w:tcBorders>
              <w:top w:val="nil"/>
              <w:left w:val="nil"/>
              <w:bottom w:val="nil"/>
              <w:right w:val="nil"/>
            </w:tcBorders>
            <w:shd w:val="clear" w:color="000000" w:fill="DDDDDD"/>
            <w:noWrap/>
            <w:vAlign w:val="bottom"/>
            <w:hideMark/>
          </w:tcPr>
          <w:p w:rsidR="00F52128" w:rsidRPr="00F52128" w:rsidRDefault="00F52128" w:rsidP="00F52128">
            <w:pPr>
              <w:jc w:val="right"/>
              <w:rPr>
                <w:rFonts w:ascii="Microsoft Sans Serif" w:hAnsi="Microsoft Sans Serif" w:cs="Microsoft Sans Serif"/>
                <w:b/>
                <w:bCs/>
                <w:i/>
                <w:iCs/>
                <w:color w:val="000000"/>
                <w:lang w:eastAsia="en-GB"/>
              </w:rPr>
            </w:pPr>
            <w:r w:rsidRPr="00F52128">
              <w:rPr>
                <w:rFonts w:ascii="Microsoft Sans Serif" w:hAnsi="Microsoft Sans Serif" w:cs="Microsoft Sans Serif"/>
                <w:b/>
                <w:bCs/>
                <w:i/>
                <w:iCs/>
                <w:color w:val="000000"/>
                <w:lang w:eastAsia="en-GB"/>
              </w:rPr>
              <w:t>skipped question</w:t>
            </w:r>
          </w:p>
        </w:tc>
        <w:tc>
          <w:tcPr>
            <w:tcW w:w="1440" w:type="dxa"/>
            <w:tcBorders>
              <w:top w:val="nil"/>
              <w:left w:val="nil"/>
              <w:bottom w:val="nil"/>
              <w:right w:val="nil"/>
            </w:tcBorders>
            <w:shd w:val="clear" w:color="000000" w:fill="DDDDDD"/>
            <w:noWrap/>
            <w:vAlign w:val="bottom"/>
            <w:hideMark/>
          </w:tcPr>
          <w:p w:rsidR="00F52128" w:rsidRPr="00F52128" w:rsidRDefault="00F52128" w:rsidP="00F52128">
            <w:pPr>
              <w:jc w:val="right"/>
              <w:rPr>
                <w:rFonts w:ascii="Microsoft Sans Serif" w:hAnsi="Microsoft Sans Serif" w:cs="Microsoft Sans Serif"/>
                <w:b/>
                <w:bCs/>
                <w:color w:val="000000"/>
                <w:lang w:eastAsia="en-GB"/>
              </w:rPr>
            </w:pPr>
            <w:r w:rsidRPr="00F52128">
              <w:rPr>
                <w:rFonts w:ascii="Microsoft Sans Serif" w:hAnsi="Microsoft Sans Serif" w:cs="Microsoft Sans Serif"/>
                <w:b/>
                <w:bCs/>
                <w:color w:val="000000"/>
                <w:lang w:eastAsia="en-GB"/>
              </w:rPr>
              <w:t>17</w:t>
            </w:r>
          </w:p>
        </w:tc>
      </w:tr>
    </w:tbl>
    <w:p w:rsidR="00F52128" w:rsidRPr="00CB1657" w:rsidRDefault="00CB1657" w:rsidP="00A90D6F">
      <w:pPr>
        <w:rPr>
          <w:rFonts w:ascii="Arial" w:eastAsia="Arial" w:hAnsi="Arial" w:cs="Arial"/>
          <w:sz w:val="18"/>
          <w:szCs w:val="18"/>
        </w:rPr>
      </w:pPr>
      <w:r w:rsidRPr="00CB1657">
        <w:rPr>
          <w:rFonts w:ascii="Arial" w:eastAsia="Arial" w:hAnsi="Arial" w:cs="Arial"/>
          <w:sz w:val="18"/>
          <w:szCs w:val="18"/>
        </w:rPr>
        <w:t>Note:</w:t>
      </w:r>
      <w:r>
        <w:rPr>
          <w:rFonts w:ascii="Arial" w:eastAsia="Arial" w:hAnsi="Arial" w:cs="Arial"/>
          <w:sz w:val="18"/>
          <w:szCs w:val="18"/>
        </w:rPr>
        <w:t xml:space="preserve"> these numbers are somewhat understated (see Note on Methodology on p.28)</w:t>
      </w:r>
    </w:p>
    <w:p w:rsidR="00F52128" w:rsidRDefault="00F52128" w:rsidP="00A90D6F">
      <w:pPr>
        <w:rPr>
          <w:rFonts w:ascii="Arial" w:eastAsia="Arial" w:hAnsi="Arial" w:cs="Arial"/>
          <w:sz w:val="24"/>
          <w:szCs w:val="24"/>
        </w:rPr>
      </w:pPr>
    </w:p>
    <w:p w:rsidR="00A90D6F" w:rsidRDefault="00413A6E" w:rsidP="00A90D6F">
      <w:pPr>
        <w:rPr>
          <w:rFonts w:ascii="Arial" w:eastAsia="Arial" w:hAnsi="Arial" w:cs="Arial"/>
          <w:sz w:val="24"/>
          <w:szCs w:val="24"/>
        </w:rPr>
      </w:pPr>
      <w:r>
        <w:rPr>
          <w:rFonts w:ascii="Arial" w:eastAsia="Arial" w:hAnsi="Arial" w:cs="Arial"/>
          <w:sz w:val="24"/>
          <w:szCs w:val="24"/>
        </w:rPr>
        <w:t>Since there was no sampling or stratification of the Survey, the responses will have a bias resulting from the under-representation of two important group</w:t>
      </w:r>
      <w:r w:rsidR="00AE005C">
        <w:rPr>
          <w:rFonts w:ascii="Arial" w:eastAsia="Arial" w:hAnsi="Arial" w:cs="Arial"/>
          <w:sz w:val="24"/>
          <w:szCs w:val="24"/>
        </w:rPr>
        <w:t>s</w:t>
      </w:r>
      <w:r>
        <w:rPr>
          <w:rFonts w:ascii="Arial" w:eastAsia="Arial" w:hAnsi="Arial" w:cs="Arial"/>
          <w:sz w:val="24"/>
          <w:szCs w:val="24"/>
        </w:rPr>
        <w:t xml:space="preserve"> (th</w:t>
      </w:r>
      <w:r w:rsidR="00AE005C">
        <w:rPr>
          <w:rFonts w:ascii="Arial" w:eastAsia="Arial" w:hAnsi="Arial" w:cs="Arial"/>
          <w:sz w:val="24"/>
          <w:szCs w:val="24"/>
        </w:rPr>
        <w:t xml:space="preserve">ose too ill </w:t>
      </w:r>
      <w:r w:rsidR="00AE005C">
        <w:rPr>
          <w:rFonts w:ascii="Arial" w:eastAsia="Arial" w:hAnsi="Arial" w:cs="Arial"/>
          <w:sz w:val="24"/>
          <w:szCs w:val="24"/>
        </w:rPr>
        <w:lastRenderedPageBreak/>
        <w:t xml:space="preserve">and/or too vulnerable to respond </w:t>
      </w:r>
      <w:r>
        <w:rPr>
          <w:rFonts w:ascii="Arial" w:eastAsia="Arial" w:hAnsi="Arial" w:cs="Arial"/>
          <w:sz w:val="24"/>
          <w:szCs w:val="24"/>
        </w:rPr>
        <w:t xml:space="preserve">and </w:t>
      </w:r>
      <w:r w:rsidR="00AE005C">
        <w:rPr>
          <w:rFonts w:ascii="Arial" w:eastAsia="Arial" w:hAnsi="Arial" w:cs="Arial"/>
          <w:sz w:val="24"/>
          <w:szCs w:val="24"/>
        </w:rPr>
        <w:t>those under 21</w:t>
      </w:r>
      <w:r>
        <w:rPr>
          <w:rFonts w:ascii="Arial" w:eastAsia="Arial" w:hAnsi="Arial" w:cs="Arial"/>
          <w:sz w:val="24"/>
          <w:szCs w:val="24"/>
        </w:rPr>
        <w:t xml:space="preserve">). To reach these two groups, a separate targeted survey would be needed. </w:t>
      </w:r>
    </w:p>
    <w:p w:rsidR="00236850" w:rsidRDefault="004D4E8A" w:rsidP="00A90D6F">
      <w:pPr>
        <w:rPr>
          <w:rFonts w:ascii="Arial" w:eastAsia="Arial" w:hAnsi="Arial" w:cs="Arial"/>
          <w:sz w:val="24"/>
          <w:szCs w:val="24"/>
        </w:rPr>
      </w:pPr>
      <w:r>
        <w:rPr>
          <w:rFonts w:ascii="Arial" w:eastAsia="Arial" w:hAnsi="Arial" w:cs="Arial"/>
          <w:sz w:val="24"/>
          <w:szCs w:val="24"/>
        </w:rPr>
        <w:t xml:space="preserve">            </w:t>
      </w:r>
    </w:p>
    <w:p w:rsidR="00413A6E" w:rsidRDefault="00413A6E" w:rsidP="00A90D6F">
      <w:pPr>
        <w:rPr>
          <w:rFonts w:ascii="Arial" w:eastAsia="Arial" w:hAnsi="Arial" w:cs="Arial"/>
          <w:sz w:val="24"/>
          <w:szCs w:val="24"/>
        </w:rPr>
      </w:pPr>
      <w:r w:rsidRPr="00631F3C">
        <w:rPr>
          <w:rFonts w:ascii="Arial" w:eastAsia="Arial" w:hAnsi="Arial" w:cs="Arial"/>
          <w:sz w:val="24"/>
          <w:szCs w:val="24"/>
        </w:rPr>
        <w:t>The age distribution of respondents</w:t>
      </w:r>
      <w:r>
        <w:rPr>
          <w:rFonts w:ascii="Arial" w:eastAsia="Arial" w:hAnsi="Arial" w:cs="Arial"/>
          <w:sz w:val="24"/>
          <w:szCs w:val="24"/>
        </w:rPr>
        <w:t xml:space="preserve"> reflects the demographic </w:t>
      </w:r>
      <w:r w:rsidR="00B21317">
        <w:rPr>
          <w:rFonts w:ascii="Arial" w:eastAsia="Arial" w:hAnsi="Arial" w:cs="Arial"/>
          <w:sz w:val="24"/>
          <w:szCs w:val="24"/>
        </w:rPr>
        <w:t>character of the Dartmouth area;</w:t>
      </w:r>
      <w:r w:rsidR="00506610">
        <w:rPr>
          <w:rFonts w:ascii="Arial" w:eastAsia="Arial" w:hAnsi="Arial" w:cs="Arial"/>
          <w:sz w:val="24"/>
          <w:szCs w:val="24"/>
        </w:rPr>
        <w:t xml:space="preserve"> 48</w:t>
      </w:r>
      <w:r w:rsidR="006D5827">
        <w:rPr>
          <w:rFonts w:ascii="Arial" w:eastAsia="Arial" w:hAnsi="Arial" w:cs="Arial"/>
          <w:sz w:val="24"/>
          <w:szCs w:val="24"/>
        </w:rPr>
        <w:t>%</w:t>
      </w:r>
      <w:r>
        <w:rPr>
          <w:rFonts w:ascii="Arial" w:eastAsia="Arial" w:hAnsi="Arial" w:cs="Arial"/>
          <w:sz w:val="24"/>
          <w:szCs w:val="24"/>
        </w:rPr>
        <w:t xml:space="preserve"> were aged 65 or more. Also, there were only </w:t>
      </w:r>
      <w:r w:rsidR="00506610">
        <w:rPr>
          <w:rFonts w:ascii="Arial" w:eastAsia="Arial" w:hAnsi="Arial" w:cs="Arial"/>
          <w:sz w:val="24"/>
          <w:szCs w:val="24"/>
        </w:rPr>
        <w:t>12</w:t>
      </w:r>
      <w:r>
        <w:rPr>
          <w:rFonts w:ascii="Arial" w:eastAsia="Arial" w:hAnsi="Arial" w:cs="Arial"/>
          <w:sz w:val="24"/>
          <w:szCs w:val="24"/>
        </w:rPr>
        <w:t xml:space="preserve"> respondents under 21; this is a pity as one might expect that teenagers </w:t>
      </w:r>
      <w:r w:rsidR="00506610">
        <w:rPr>
          <w:rFonts w:ascii="Arial" w:eastAsia="Arial" w:hAnsi="Arial" w:cs="Arial"/>
          <w:sz w:val="24"/>
          <w:szCs w:val="24"/>
        </w:rPr>
        <w:t>to</w:t>
      </w:r>
      <w:r>
        <w:rPr>
          <w:rFonts w:ascii="Arial" w:eastAsia="Arial" w:hAnsi="Arial" w:cs="Arial"/>
          <w:sz w:val="24"/>
          <w:szCs w:val="24"/>
        </w:rPr>
        <w:t xml:space="preserve"> have </w:t>
      </w:r>
      <w:r w:rsidR="00506610">
        <w:rPr>
          <w:rFonts w:ascii="Arial" w:eastAsia="Arial" w:hAnsi="Arial" w:cs="Arial"/>
          <w:sz w:val="24"/>
          <w:szCs w:val="24"/>
        </w:rPr>
        <w:t>health care</w:t>
      </w:r>
      <w:r>
        <w:rPr>
          <w:rFonts w:ascii="Arial" w:eastAsia="Arial" w:hAnsi="Arial" w:cs="Arial"/>
          <w:sz w:val="24"/>
          <w:szCs w:val="24"/>
        </w:rPr>
        <w:t xml:space="preserve"> needs which are not addressed in the responses of their parents. </w:t>
      </w:r>
      <w:r w:rsidR="00506610">
        <w:rPr>
          <w:rFonts w:ascii="Arial" w:eastAsia="Arial" w:hAnsi="Arial" w:cs="Arial"/>
          <w:sz w:val="24"/>
          <w:szCs w:val="24"/>
        </w:rPr>
        <w:t>It is particularly encouraging that a third of the respondents were in the age group 21 to 54. This is nearly double the percentage achieved in the 2014 Survey.</w:t>
      </w:r>
    </w:p>
    <w:p w:rsidR="00506610" w:rsidRDefault="00506610" w:rsidP="00877432">
      <w:pPr>
        <w:ind w:right="964"/>
        <w:rPr>
          <w:rFonts w:ascii="Arial" w:eastAsia="Arial" w:hAnsi="Arial" w:cs="Arial"/>
          <w:sz w:val="24"/>
          <w:szCs w:val="24"/>
        </w:rPr>
      </w:pPr>
    </w:p>
    <w:tbl>
      <w:tblPr>
        <w:tblW w:w="7760" w:type="dxa"/>
        <w:tblInd w:w="93" w:type="dxa"/>
        <w:tblLook w:val="04A0" w:firstRow="1" w:lastRow="0" w:firstColumn="1" w:lastColumn="0" w:noHBand="0" w:noVBand="1"/>
      </w:tblPr>
      <w:tblGrid>
        <w:gridCol w:w="4880"/>
        <w:gridCol w:w="1440"/>
        <w:gridCol w:w="1440"/>
      </w:tblGrid>
      <w:tr w:rsidR="00506610" w:rsidRPr="00506610" w:rsidTr="005454D5">
        <w:trPr>
          <w:trHeight w:val="499"/>
        </w:trPr>
        <w:tc>
          <w:tcPr>
            <w:tcW w:w="7760" w:type="dxa"/>
            <w:gridSpan w:val="3"/>
            <w:tcBorders>
              <w:top w:val="nil"/>
              <w:left w:val="nil"/>
              <w:bottom w:val="nil"/>
              <w:right w:val="nil"/>
            </w:tcBorders>
            <w:shd w:val="clear" w:color="000000" w:fill="DDDDDD"/>
            <w:vAlign w:val="center"/>
            <w:hideMark/>
          </w:tcPr>
          <w:p w:rsidR="00506610" w:rsidRPr="00E76B4D" w:rsidRDefault="00506610" w:rsidP="00506610">
            <w:pPr>
              <w:spacing w:after="200" w:line="276" w:lineRule="auto"/>
              <w:ind w:left="360"/>
              <w:contextualSpacing/>
              <w:rPr>
                <w:rFonts w:ascii="Microsoft Sans Serif" w:hAnsi="Microsoft Sans Serif" w:cs="Microsoft Sans Serif"/>
                <w:b/>
                <w:bCs/>
                <w:sz w:val="22"/>
                <w:szCs w:val="22"/>
                <w:lang w:eastAsia="en-GB"/>
              </w:rPr>
            </w:pPr>
            <w:r w:rsidRPr="00E76B4D">
              <w:rPr>
                <w:rFonts w:ascii="Microsoft Sans Serif" w:hAnsi="Microsoft Sans Serif" w:cs="Microsoft Sans Serif"/>
                <w:b/>
                <w:bCs/>
                <w:sz w:val="22"/>
                <w:szCs w:val="22"/>
                <w:lang w:eastAsia="en-GB"/>
              </w:rPr>
              <w:t>Table 2. What is your age?</w:t>
            </w:r>
          </w:p>
        </w:tc>
      </w:tr>
      <w:tr w:rsidR="00506610" w:rsidRPr="00506610" w:rsidTr="005454D5">
        <w:trPr>
          <w:trHeight w:val="600"/>
        </w:trPr>
        <w:tc>
          <w:tcPr>
            <w:tcW w:w="4880" w:type="dxa"/>
            <w:tcBorders>
              <w:top w:val="nil"/>
              <w:left w:val="nil"/>
              <w:bottom w:val="nil"/>
              <w:right w:val="nil"/>
            </w:tcBorders>
            <w:shd w:val="clear" w:color="000000" w:fill="DEE9F7"/>
            <w:vAlign w:val="center"/>
            <w:hideMark/>
          </w:tcPr>
          <w:p w:rsidR="00506610" w:rsidRPr="00506610" w:rsidRDefault="00506610" w:rsidP="00506610">
            <w:pPr>
              <w:rPr>
                <w:rFonts w:ascii="Microsoft Sans Serif" w:hAnsi="Microsoft Sans Serif" w:cs="Microsoft Sans Serif"/>
                <w:b/>
                <w:bCs/>
                <w:color w:val="000000"/>
                <w:lang w:eastAsia="en-GB"/>
              </w:rPr>
            </w:pPr>
            <w:r w:rsidRPr="00506610">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506610" w:rsidRPr="00506610" w:rsidRDefault="00506610" w:rsidP="00506610">
            <w:pPr>
              <w:jc w:val="center"/>
              <w:rPr>
                <w:rFonts w:ascii="Microsoft Sans Serif" w:hAnsi="Microsoft Sans Serif" w:cs="Microsoft Sans Serif"/>
                <w:b/>
                <w:bCs/>
                <w:color w:val="000000"/>
                <w:lang w:eastAsia="en-GB"/>
              </w:rPr>
            </w:pPr>
            <w:r w:rsidRPr="00506610">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506610" w:rsidRPr="00506610" w:rsidRDefault="00506610" w:rsidP="00506610">
            <w:pPr>
              <w:jc w:val="center"/>
              <w:rPr>
                <w:rFonts w:ascii="Microsoft Sans Serif" w:hAnsi="Microsoft Sans Serif" w:cs="Microsoft Sans Serif"/>
                <w:b/>
                <w:bCs/>
                <w:color w:val="000000"/>
                <w:lang w:eastAsia="en-GB"/>
              </w:rPr>
            </w:pPr>
            <w:r w:rsidRPr="00506610">
              <w:rPr>
                <w:rFonts w:ascii="Microsoft Sans Serif" w:hAnsi="Microsoft Sans Serif" w:cs="Microsoft Sans Serif"/>
                <w:b/>
                <w:bCs/>
                <w:color w:val="000000"/>
                <w:lang w:eastAsia="en-GB"/>
              </w:rPr>
              <w:t>Response Count</w:t>
            </w:r>
          </w:p>
        </w:tc>
      </w:tr>
      <w:tr w:rsidR="00506610" w:rsidRPr="00506610" w:rsidTr="005454D5">
        <w:trPr>
          <w:trHeight w:val="255"/>
        </w:trPr>
        <w:tc>
          <w:tcPr>
            <w:tcW w:w="4880" w:type="dxa"/>
            <w:tcBorders>
              <w:top w:val="nil"/>
              <w:left w:val="nil"/>
              <w:bottom w:val="nil"/>
              <w:right w:val="nil"/>
            </w:tcBorders>
            <w:shd w:val="clear" w:color="000000" w:fill="EEEEEE"/>
            <w:vAlign w:val="bottom"/>
            <w:hideMark/>
          </w:tcPr>
          <w:p w:rsidR="00506610" w:rsidRPr="00506610" w:rsidRDefault="00506610" w:rsidP="00506610">
            <w:pPr>
              <w:rPr>
                <w:rFonts w:ascii="Microsoft Sans Serif" w:hAnsi="Microsoft Sans Serif" w:cs="Microsoft Sans Serif"/>
                <w:lang w:eastAsia="en-GB"/>
              </w:rPr>
            </w:pPr>
            <w:r w:rsidRPr="00506610">
              <w:rPr>
                <w:rFonts w:ascii="Microsoft Sans Serif" w:hAnsi="Microsoft Sans Serif" w:cs="Microsoft Sans Serif"/>
                <w:lang w:eastAsia="en-GB"/>
              </w:rPr>
              <w:t>Under 21 years</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1.6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12</w:t>
            </w:r>
          </w:p>
        </w:tc>
      </w:tr>
      <w:tr w:rsidR="00506610" w:rsidRPr="00506610" w:rsidTr="005454D5">
        <w:trPr>
          <w:trHeight w:val="255"/>
        </w:trPr>
        <w:tc>
          <w:tcPr>
            <w:tcW w:w="4880" w:type="dxa"/>
            <w:tcBorders>
              <w:top w:val="nil"/>
              <w:left w:val="nil"/>
              <w:bottom w:val="nil"/>
              <w:right w:val="nil"/>
            </w:tcBorders>
            <w:shd w:val="clear" w:color="000000" w:fill="EEEEEE"/>
            <w:vAlign w:val="bottom"/>
            <w:hideMark/>
          </w:tcPr>
          <w:p w:rsidR="00506610" w:rsidRPr="00506610" w:rsidRDefault="00506610" w:rsidP="00506610">
            <w:pPr>
              <w:rPr>
                <w:rFonts w:ascii="Microsoft Sans Serif" w:hAnsi="Microsoft Sans Serif" w:cs="Microsoft Sans Serif"/>
                <w:lang w:eastAsia="en-GB"/>
              </w:rPr>
            </w:pPr>
            <w:r w:rsidRPr="00506610">
              <w:rPr>
                <w:rFonts w:ascii="Microsoft Sans Serif" w:hAnsi="Microsoft Sans Serif" w:cs="Microsoft Sans Serif"/>
                <w:lang w:eastAsia="en-GB"/>
              </w:rPr>
              <w:t>21 - 54 years</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33.2</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256</w:t>
            </w:r>
          </w:p>
        </w:tc>
      </w:tr>
      <w:tr w:rsidR="00506610" w:rsidRPr="00506610" w:rsidTr="005454D5">
        <w:trPr>
          <w:trHeight w:val="255"/>
        </w:trPr>
        <w:tc>
          <w:tcPr>
            <w:tcW w:w="4880" w:type="dxa"/>
            <w:tcBorders>
              <w:top w:val="nil"/>
              <w:left w:val="nil"/>
              <w:bottom w:val="nil"/>
              <w:right w:val="nil"/>
            </w:tcBorders>
            <w:shd w:val="clear" w:color="000000" w:fill="EEEEEE"/>
            <w:vAlign w:val="bottom"/>
            <w:hideMark/>
          </w:tcPr>
          <w:p w:rsidR="00506610" w:rsidRPr="00506610" w:rsidRDefault="00506610" w:rsidP="00506610">
            <w:pPr>
              <w:rPr>
                <w:rFonts w:ascii="Microsoft Sans Serif" w:hAnsi="Microsoft Sans Serif" w:cs="Microsoft Sans Serif"/>
                <w:lang w:eastAsia="en-GB"/>
              </w:rPr>
            </w:pPr>
            <w:r w:rsidRPr="00506610">
              <w:rPr>
                <w:rFonts w:ascii="Microsoft Sans Serif" w:hAnsi="Microsoft Sans Serif" w:cs="Microsoft Sans Serif"/>
                <w:lang w:eastAsia="en-GB"/>
              </w:rPr>
              <w:t>55 - 64 years</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17.0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131</w:t>
            </w:r>
          </w:p>
        </w:tc>
      </w:tr>
      <w:tr w:rsidR="00506610" w:rsidRPr="00506610" w:rsidTr="005454D5">
        <w:trPr>
          <w:trHeight w:val="255"/>
        </w:trPr>
        <w:tc>
          <w:tcPr>
            <w:tcW w:w="4880" w:type="dxa"/>
            <w:tcBorders>
              <w:top w:val="nil"/>
              <w:left w:val="nil"/>
              <w:bottom w:val="nil"/>
              <w:right w:val="nil"/>
            </w:tcBorders>
            <w:shd w:val="clear" w:color="000000" w:fill="EEEEEE"/>
            <w:vAlign w:val="bottom"/>
            <w:hideMark/>
          </w:tcPr>
          <w:p w:rsidR="00506610" w:rsidRPr="00506610" w:rsidRDefault="00506610" w:rsidP="00506610">
            <w:pPr>
              <w:rPr>
                <w:rFonts w:ascii="Microsoft Sans Serif" w:hAnsi="Microsoft Sans Serif" w:cs="Microsoft Sans Serif"/>
                <w:lang w:eastAsia="en-GB"/>
              </w:rPr>
            </w:pPr>
            <w:r w:rsidRPr="00506610">
              <w:rPr>
                <w:rFonts w:ascii="Microsoft Sans Serif" w:hAnsi="Microsoft Sans Serif" w:cs="Microsoft Sans Serif"/>
                <w:lang w:eastAsia="en-GB"/>
              </w:rPr>
              <w:t>65 - 74 years</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25.3</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195</w:t>
            </w:r>
          </w:p>
        </w:tc>
      </w:tr>
      <w:tr w:rsidR="00506610" w:rsidRPr="00506610" w:rsidTr="005454D5">
        <w:trPr>
          <w:trHeight w:val="255"/>
        </w:trPr>
        <w:tc>
          <w:tcPr>
            <w:tcW w:w="4880" w:type="dxa"/>
            <w:tcBorders>
              <w:top w:val="nil"/>
              <w:left w:val="nil"/>
              <w:bottom w:val="nil"/>
              <w:right w:val="nil"/>
            </w:tcBorders>
            <w:shd w:val="clear" w:color="000000" w:fill="EEEEEE"/>
            <w:vAlign w:val="bottom"/>
            <w:hideMark/>
          </w:tcPr>
          <w:p w:rsidR="00506610" w:rsidRPr="00506610" w:rsidRDefault="00506610" w:rsidP="00506610">
            <w:pPr>
              <w:rPr>
                <w:rFonts w:ascii="Microsoft Sans Serif" w:hAnsi="Microsoft Sans Serif" w:cs="Microsoft Sans Serif"/>
                <w:lang w:eastAsia="en-GB"/>
              </w:rPr>
            </w:pPr>
            <w:r w:rsidRPr="00506610">
              <w:rPr>
                <w:rFonts w:ascii="Microsoft Sans Serif" w:hAnsi="Microsoft Sans Serif" w:cs="Microsoft Sans Serif"/>
                <w:lang w:eastAsia="en-GB"/>
              </w:rPr>
              <w:t>Over 75 years</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22.9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06610" w:rsidRPr="00506610" w:rsidRDefault="00506610" w:rsidP="00506610">
            <w:pPr>
              <w:jc w:val="center"/>
              <w:rPr>
                <w:rFonts w:ascii="Microsoft Sans Serif" w:hAnsi="Microsoft Sans Serif" w:cs="Microsoft Sans Serif"/>
                <w:lang w:eastAsia="en-GB"/>
              </w:rPr>
            </w:pPr>
            <w:r w:rsidRPr="00506610">
              <w:rPr>
                <w:rFonts w:ascii="Microsoft Sans Serif" w:hAnsi="Microsoft Sans Serif" w:cs="Microsoft Sans Serif"/>
                <w:lang w:eastAsia="en-GB"/>
              </w:rPr>
              <w:t>176</w:t>
            </w:r>
          </w:p>
        </w:tc>
      </w:tr>
      <w:tr w:rsidR="00506610" w:rsidRPr="00506610" w:rsidTr="005454D5">
        <w:trPr>
          <w:trHeight w:val="255"/>
        </w:trPr>
        <w:tc>
          <w:tcPr>
            <w:tcW w:w="6320" w:type="dxa"/>
            <w:gridSpan w:val="2"/>
            <w:tcBorders>
              <w:top w:val="nil"/>
              <w:left w:val="nil"/>
              <w:bottom w:val="nil"/>
              <w:right w:val="nil"/>
            </w:tcBorders>
            <w:shd w:val="clear" w:color="000000" w:fill="CDD8E6"/>
            <w:noWrap/>
            <w:vAlign w:val="bottom"/>
            <w:hideMark/>
          </w:tcPr>
          <w:p w:rsidR="00506610" w:rsidRPr="00506610" w:rsidRDefault="00506610" w:rsidP="00506610">
            <w:pPr>
              <w:jc w:val="right"/>
              <w:rPr>
                <w:rFonts w:ascii="Microsoft Sans Serif" w:hAnsi="Microsoft Sans Serif" w:cs="Microsoft Sans Serif"/>
                <w:b/>
                <w:bCs/>
                <w:i/>
                <w:iCs/>
                <w:color w:val="000000"/>
                <w:lang w:eastAsia="en-GB"/>
              </w:rPr>
            </w:pPr>
            <w:r w:rsidRPr="00506610">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506610" w:rsidRPr="00506610" w:rsidRDefault="00506610" w:rsidP="00506610">
            <w:pPr>
              <w:jc w:val="right"/>
              <w:rPr>
                <w:rFonts w:ascii="Microsoft Sans Serif" w:hAnsi="Microsoft Sans Serif" w:cs="Microsoft Sans Serif"/>
                <w:b/>
                <w:bCs/>
                <w:color w:val="000000"/>
                <w:lang w:eastAsia="en-GB"/>
              </w:rPr>
            </w:pPr>
            <w:r w:rsidRPr="00506610">
              <w:rPr>
                <w:rFonts w:ascii="Microsoft Sans Serif" w:hAnsi="Microsoft Sans Serif" w:cs="Microsoft Sans Serif"/>
                <w:b/>
                <w:bCs/>
                <w:color w:val="000000"/>
                <w:lang w:eastAsia="en-GB"/>
              </w:rPr>
              <w:t>770</w:t>
            </w:r>
          </w:p>
        </w:tc>
      </w:tr>
      <w:tr w:rsidR="00506610" w:rsidRPr="00506610" w:rsidTr="005454D5">
        <w:trPr>
          <w:trHeight w:val="255"/>
        </w:trPr>
        <w:tc>
          <w:tcPr>
            <w:tcW w:w="6320" w:type="dxa"/>
            <w:gridSpan w:val="2"/>
            <w:tcBorders>
              <w:top w:val="nil"/>
              <w:left w:val="nil"/>
              <w:bottom w:val="nil"/>
              <w:right w:val="nil"/>
            </w:tcBorders>
            <w:shd w:val="clear" w:color="000000" w:fill="DDDDDD"/>
            <w:noWrap/>
            <w:vAlign w:val="bottom"/>
            <w:hideMark/>
          </w:tcPr>
          <w:p w:rsidR="00506610" w:rsidRPr="00506610" w:rsidRDefault="00506610" w:rsidP="00506610">
            <w:pPr>
              <w:jc w:val="right"/>
              <w:rPr>
                <w:rFonts w:ascii="Microsoft Sans Serif" w:hAnsi="Microsoft Sans Serif" w:cs="Microsoft Sans Serif"/>
                <w:b/>
                <w:bCs/>
                <w:i/>
                <w:iCs/>
                <w:color w:val="000000"/>
                <w:lang w:eastAsia="en-GB"/>
              </w:rPr>
            </w:pPr>
            <w:r w:rsidRPr="00506610">
              <w:rPr>
                <w:rFonts w:ascii="Microsoft Sans Serif" w:hAnsi="Microsoft Sans Serif" w:cs="Microsoft Sans Serif"/>
                <w:b/>
                <w:bCs/>
                <w:i/>
                <w:iCs/>
                <w:color w:val="000000"/>
                <w:lang w:eastAsia="en-GB"/>
              </w:rPr>
              <w:t>skipped question</w:t>
            </w:r>
          </w:p>
        </w:tc>
        <w:tc>
          <w:tcPr>
            <w:tcW w:w="1440" w:type="dxa"/>
            <w:tcBorders>
              <w:top w:val="nil"/>
              <w:left w:val="nil"/>
              <w:bottom w:val="nil"/>
              <w:right w:val="nil"/>
            </w:tcBorders>
            <w:shd w:val="clear" w:color="000000" w:fill="DDDDDD"/>
            <w:noWrap/>
            <w:vAlign w:val="bottom"/>
            <w:hideMark/>
          </w:tcPr>
          <w:p w:rsidR="00506610" w:rsidRPr="00506610" w:rsidRDefault="00506610" w:rsidP="00506610">
            <w:pPr>
              <w:jc w:val="right"/>
              <w:rPr>
                <w:rFonts w:ascii="Microsoft Sans Serif" w:hAnsi="Microsoft Sans Serif" w:cs="Microsoft Sans Serif"/>
                <w:b/>
                <w:bCs/>
                <w:color w:val="000000"/>
                <w:lang w:eastAsia="en-GB"/>
              </w:rPr>
            </w:pPr>
            <w:r w:rsidRPr="00506610">
              <w:rPr>
                <w:rFonts w:ascii="Microsoft Sans Serif" w:hAnsi="Microsoft Sans Serif" w:cs="Microsoft Sans Serif"/>
                <w:b/>
                <w:bCs/>
                <w:color w:val="000000"/>
                <w:lang w:eastAsia="en-GB"/>
              </w:rPr>
              <w:t>12</w:t>
            </w:r>
          </w:p>
        </w:tc>
      </w:tr>
    </w:tbl>
    <w:p w:rsidR="00506610" w:rsidRDefault="00506610" w:rsidP="00877432">
      <w:pPr>
        <w:ind w:right="964"/>
        <w:rPr>
          <w:rFonts w:ascii="Arial" w:eastAsia="Arial" w:hAnsi="Arial" w:cs="Arial"/>
          <w:sz w:val="24"/>
          <w:szCs w:val="24"/>
        </w:rPr>
      </w:pPr>
    </w:p>
    <w:p w:rsidR="00506610" w:rsidRDefault="00506610" w:rsidP="00877432">
      <w:pPr>
        <w:ind w:right="964"/>
        <w:rPr>
          <w:rFonts w:ascii="Arial" w:eastAsia="Arial" w:hAnsi="Arial" w:cs="Arial"/>
          <w:sz w:val="24"/>
          <w:szCs w:val="24"/>
        </w:rPr>
      </w:pPr>
    </w:p>
    <w:p w:rsidR="00877432" w:rsidRDefault="00506610" w:rsidP="00877432">
      <w:pPr>
        <w:ind w:right="964"/>
        <w:rPr>
          <w:rFonts w:ascii="Arial" w:eastAsia="Arial" w:hAnsi="Arial" w:cs="Arial"/>
          <w:sz w:val="24"/>
          <w:szCs w:val="24"/>
        </w:rPr>
      </w:pPr>
      <w:r>
        <w:rPr>
          <w:rFonts w:ascii="Arial" w:eastAsia="Arial" w:hAnsi="Arial" w:cs="Arial"/>
          <w:sz w:val="24"/>
          <w:szCs w:val="24"/>
        </w:rPr>
        <w:t xml:space="preserve">The number of women responding was </w:t>
      </w:r>
      <w:r w:rsidR="00B21317">
        <w:rPr>
          <w:rFonts w:ascii="Arial" w:eastAsia="Arial" w:hAnsi="Arial" w:cs="Arial"/>
          <w:sz w:val="24"/>
          <w:szCs w:val="24"/>
        </w:rPr>
        <w:t xml:space="preserve">more than </w:t>
      </w:r>
      <w:r>
        <w:rPr>
          <w:rFonts w:ascii="Arial" w:eastAsia="Arial" w:hAnsi="Arial" w:cs="Arial"/>
          <w:sz w:val="24"/>
          <w:szCs w:val="24"/>
        </w:rPr>
        <w:t>double that of men (70</w:t>
      </w:r>
      <w:r w:rsidR="006D5827">
        <w:rPr>
          <w:rFonts w:ascii="Arial" w:eastAsia="Arial" w:hAnsi="Arial" w:cs="Arial"/>
          <w:sz w:val="24"/>
          <w:szCs w:val="24"/>
        </w:rPr>
        <w:t>%</w:t>
      </w:r>
      <w:r>
        <w:rPr>
          <w:rFonts w:ascii="Arial" w:eastAsia="Arial" w:hAnsi="Arial" w:cs="Arial"/>
          <w:sz w:val="24"/>
          <w:szCs w:val="24"/>
        </w:rPr>
        <w:t xml:space="preserve"> versus 30</w:t>
      </w:r>
      <w:r w:rsidR="006D5827">
        <w:rPr>
          <w:rFonts w:ascii="Arial" w:eastAsia="Arial" w:hAnsi="Arial" w:cs="Arial"/>
          <w:sz w:val="24"/>
          <w:szCs w:val="24"/>
        </w:rPr>
        <w:t>%</w:t>
      </w:r>
      <w:r>
        <w:rPr>
          <w:rFonts w:ascii="Arial" w:eastAsia="Arial" w:hAnsi="Arial" w:cs="Arial"/>
          <w:sz w:val="24"/>
          <w:szCs w:val="24"/>
        </w:rPr>
        <w:t>)</w:t>
      </w:r>
      <w:r w:rsidR="00B21317">
        <w:rPr>
          <w:rFonts w:ascii="Arial" w:eastAsia="Arial" w:hAnsi="Arial" w:cs="Arial"/>
          <w:sz w:val="24"/>
          <w:szCs w:val="24"/>
        </w:rPr>
        <w:t>,</w:t>
      </w:r>
      <w:r>
        <w:rPr>
          <w:rFonts w:ascii="Arial" w:eastAsia="Arial" w:hAnsi="Arial" w:cs="Arial"/>
          <w:sz w:val="24"/>
          <w:szCs w:val="24"/>
        </w:rPr>
        <w:t xml:space="preserve"> </w:t>
      </w:r>
      <w:r w:rsidR="005454D5">
        <w:rPr>
          <w:rFonts w:ascii="Arial" w:eastAsia="Arial" w:hAnsi="Arial" w:cs="Arial"/>
          <w:sz w:val="24"/>
          <w:szCs w:val="24"/>
        </w:rPr>
        <w:t xml:space="preserve">compared to </w:t>
      </w:r>
      <w:r w:rsidR="006D5827">
        <w:rPr>
          <w:rFonts w:ascii="Arial" w:eastAsia="Arial" w:hAnsi="Arial" w:cs="Arial"/>
          <w:sz w:val="24"/>
          <w:szCs w:val="24"/>
        </w:rPr>
        <w:t>57% versus 43%</w:t>
      </w:r>
      <w:r w:rsidR="005454D5">
        <w:rPr>
          <w:rFonts w:ascii="Arial" w:eastAsia="Arial" w:hAnsi="Arial" w:cs="Arial"/>
          <w:sz w:val="24"/>
          <w:szCs w:val="24"/>
        </w:rPr>
        <w:t xml:space="preserve"> in 2014. Most o</w:t>
      </w:r>
      <w:r w:rsidR="00877432">
        <w:rPr>
          <w:rFonts w:ascii="Arial" w:eastAsia="Arial" w:hAnsi="Arial" w:cs="Arial"/>
          <w:sz w:val="24"/>
          <w:szCs w:val="24"/>
        </w:rPr>
        <w:t xml:space="preserve">ften, however, there was one respondent per family, so the gender bias may be </w:t>
      </w:r>
      <w:r w:rsidR="005454D5">
        <w:rPr>
          <w:rFonts w:ascii="Arial" w:eastAsia="Arial" w:hAnsi="Arial" w:cs="Arial"/>
          <w:sz w:val="24"/>
          <w:szCs w:val="24"/>
        </w:rPr>
        <w:t>less</w:t>
      </w:r>
      <w:r w:rsidR="00877432">
        <w:rPr>
          <w:rFonts w:ascii="Arial" w:eastAsia="Arial" w:hAnsi="Arial" w:cs="Arial"/>
          <w:sz w:val="24"/>
          <w:szCs w:val="24"/>
        </w:rPr>
        <w:t xml:space="preserve"> significant</w:t>
      </w:r>
      <w:r w:rsidR="00465215">
        <w:rPr>
          <w:rFonts w:ascii="Arial" w:eastAsia="Arial" w:hAnsi="Arial" w:cs="Arial"/>
          <w:sz w:val="24"/>
          <w:szCs w:val="24"/>
        </w:rPr>
        <w:t xml:space="preserve"> than these numbers indicate</w:t>
      </w:r>
      <w:r w:rsidR="00877432">
        <w:rPr>
          <w:rFonts w:ascii="Arial" w:eastAsia="Arial" w:hAnsi="Arial" w:cs="Arial"/>
          <w:sz w:val="24"/>
          <w:szCs w:val="24"/>
        </w:rPr>
        <w:t>.</w:t>
      </w:r>
    </w:p>
    <w:p w:rsidR="00877432" w:rsidRDefault="00877432" w:rsidP="00877432">
      <w:pPr>
        <w:ind w:right="964"/>
        <w:rPr>
          <w:rFonts w:ascii="Arial" w:eastAsia="Arial" w:hAnsi="Arial" w:cs="Arial"/>
          <w:sz w:val="24"/>
          <w:szCs w:val="24"/>
        </w:rPr>
      </w:pPr>
    </w:p>
    <w:p w:rsidR="00762AFD" w:rsidRDefault="00877432" w:rsidP="004C3631">
      <w:pPr>
        <w:ind w:right="964"/>
        <w:rPr>
          <w:rFonts w:ascii="Arial" w:eastAsia="Arial" w:hAnsi="Arial" w:cs="Arial"/>
          <w:sz w:val="24"/>
          <w:szCs w:val="24"/>
        </w:rPr>
      </w:pPr>
      <w:r>
        <w:rPr>
          <w:rFonts w:ascii="Arial" w:eastAsia="Arial" w:hAnsi="Arial" w:cs="Arial"/>
          <w:sz w:val="24"/>
          <w:szCs w:val="24"/>
        </w:rPr>
        <w:t xml:space="preserve">Table 3 shows that </w:t>
      </w:r>
      <w:r w:rsidR="005454D5">
        <w:rPr>
          <w:rFonts w:ascii="Arial" w:eastAsia="Arial" w:hAnsi="Arial" w:cs="Arial"/>
          <w:sz w:val="24"/>
          <w:szCs w:val="24"/>
        </w:rPr>
        <w:t>two thirds</w:t>
      </w:r>
      <w:r>
        <w:rPr>
          <w:rFonts w:ascii="Arial" w:eastAsia="Arial" w:hAnsi="Arial" w:cs="Arial"/>
          <w:sz w:val="24"/>
          <w:szCs w:val="24"/>
        </w:rPr>
        <w:t xml:space="preserve"> of respondents came from Dartmouth.  </w:t>
      </w:r>
      <w:r w:rsidR="005B7B60">
        <w:rPr>
          <w:rFonts w:ascii="Arial" w:eastAsia="Arial" w:hAnsi="Arial" w:cs="Arial"/>
          <w:sz w:val="24"/>
          <w:szCs w:val="24"/>
        </w:rPr>
        <w:t>Dartmouth Medical Practice</w:t>
      </w:r>
      <w:r>
        <w:rPr>
          <w:rFonts w:ascii="Arial" w:eastAsia="Arial" w:hAnsi="Arial" w:cs="Arial"/>
          <w:sz w:val="24"/>
          <w:szCs w:val="24"/>
        </w:rPr>
        <w:t xml:space="preserve"> covers the outlying villages and only Slapton was unrepresented. This </w:t>
      </w:r>
      <w:r w:rsidR="005454D5">
        <w:rPr>
          <w:rFonts w:ascii="Arial" w:eastAsia="Arial" w:hAnsi="Arial" w:cs="Arial"/>
          <w:sz w:val="24"/>
          <w:szCs w:val="24"/>
        </w:rPr>
        <w:t xml:space="preserve">reflects the fact that most </w:t>
      </w:r>
      <w:r>
        <w:rPr>
          <w:rFonts w:ascii="Arial" w:eastAsia="Arial" w:hAnsi="Arial" w:cs="Arial"/>
          <w:sz w:val="24"/>
          <w:szCs w:val="24"/>
        </w:rPr>
        <w:t xml:space="preserve">Slapton residents are registered with </w:t>
      </w:r>
      <w:r w:rsidR="003A08AA">
        <w:rPr>
          <w:rFonts w:ascii="Arial" w:eastAsia="Arial" w:hAnsi="Arial" w:cs="Arial"/>
          <w:sz w:val="24"/>
          <w:szCs w:val="24"/>
        </w:rPr>
        <w:t>another Practice</w:t>
      </w:r>
      <w:r>
        <w:rPr>
          <w:rFonts w:ascii="Arial" w:eastAsia="Arial" w:hAnsi="Arial" w:cs="Arial"/>
          <w:sz w:val="24"/>
          <w:szCs w:val="24"/>
        </w:rPr>
        <w:t>.</w:t>
      </w:r>
      <w:r w:rsidR="00B83540">
        <w:rPr>
          <w:rFonts w:ascii="Arial" w:eastAsia="Arial" w:hAnsi="Arial" w:cs="Arial"/>
          <w:sz w:val="24"/>
          <w:szCs w:val="24"/>
        </w:rPr>
        <w:t xml:space="preserve"> </w:t>
      </w:r>
    </w:p>
    <w:p w:rsidR="005454D5" w:rsidRDefault="005454D5" w:rsidP="00A90D6F">
      <w:pPr>
        <w:rPr>
          <w:rFonts w:ascii="Arial" w:eastAsia="Arial" w:hAnsi="Arial" w:cs="Arial"/>
          <w:b/>
          <w:i/>
          <w:sz w:val="24"/>
          <w:szCs w:val="24"/>
        </w:rPr>
      </w:pPr>
    </w:p>
    <w:tbl>
      <w:tblPr>
        <w:tblW w:w="7760" w:type="dxa"/>
        <w:tblInd w:w="93" w:type="dxa"/>
        <w:tblLook w:val="04A0" w:firstRow="1" w:lastRow="0" w:firstColumn="1" w:lastColumn="0" w:noHBand="0" w:noVBand="1"/>
      </w:tblPr>
      <w:tblGrid>
        <w:gridCol w:w="4880"/>
        <w:gridCol w:w="1440"/>
        <w:gridCol w:w="1440"/>
      </w:tblGrid>
      <w:tr w:rsidR="005454D5" w:rsidRPr="005454D5" w:rsidTr="005454D5">
        <w:trPr>
          <w:trHeight w:val="499"/>
        </w:trPr>
        <w:tc>
          <w:tcPr>
            <w:tcW w:w="7760" w:type="dxa"/>
            <w:gridSpan w:val="3"/>
            <w:tcBorders>
              <w:top w:val="nil"/>
              <w:left w:val="nil"/>
              <w:bottom w:val="nil"/>
              <w:right w:val="nil"/>
            </w:tcBorders>
            <w:shd w:val="clear" w:color="000000" w:fill="DDDDDD"/>
            <w:vAlign w:val="center"/>
            <w:hideMark/>
          </w:tcPr>
          <w:p w:rsidR="005454D5" w:rsidRPr="00E76B4D" w:rsidRDefault="005454D5" w:rsidP="005454D5">
            <w:pPr>
              <w:spacing w:after="200" w:line="276" w:lineRule="auto"/>
              <w:ind w:left="360"/>
              <w:contextualSpacing/>
              <w:rPr>
                <w:rFonts w:ascii="Microsoft Sans Serif" w:hAnsi="Microsoft Sans Serif" w:cs="Microsoft Sans Serif"/>
                <w:b/>
                <w:bCs/>
                <w:sz w:val="22"/>
                <w:szCs w:val="22"/>
                <w:lang w:eastAsia="en-GB"/>
              </w:rPr>
            </w:pPr>
            <w:r w:rsidRPr="00E76B4D">
              <w:rPr>
                <w:rFonts w:ascii="Microsoft Sans Serif" w:hAnsi="Microsoft Sans Serif" w:cs="Microsoft Sans Serif"/>
                <w:b/>
                <w:bCs/>
                <w:sz w:val="22"/>
                <w:szCs w:val="22"/>
                <w:lang w:eastAsia="en-GB"/>
              </w:rPr>
              <w:t>Table 3. In which Parish do you live?</w:t>
            </w:r>
          </w:p>
        </w:tc>
      </w:tr>
      <w:tr w:rsidR="005454D5" w:rsidRPr="005454D5" w:rsidTr="005454D5">
        <w:trPr>
          <w:trHeight w:val="600"/>
        </w:trPr>
        <w:tc>
          <w:tcPr>
            <w:tcW w:w="4880" w:type="dxa"/>
            <w:tcBorders>
              <w:top w:val="nil"/>
              <w:left w:val="nil"/>
              <w:bottom w:val="nil"/>
              <w:right w:val="nil"/>
            </w:tcBorders>
            <w:shd w:val="clear" w:color="000000" w:fill="DEE9F7"/>
            <w:vAlign w:val="center"/>
            <w:hideMark/>
          </w:tcPr>
          <w:p w:rsidR="005454D5" w:rsidRPr="005454D5" w:rsidRDefault="005454D5" w:rsidP="005454D5">
            <w:pPr>
              <w:rPr>
                <w:rFonts w:ascii="Microsoft Sans Serif" w:hAnsi="Microsoft Sans Serif" w:cs="Microsoft Sans Serif"/>
                <w:b/>
                <w:bCs/>
                <w:color w:val="000000"/>
                <w:lang w:eastAsia="en-GB"/>
              </w:rPr>
            </w:pPr>
            <w:r w:rsidRPr="005454D5">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5454D5" w:rsidRPr="005454D5" w:rsidRDefault="005454D5" w:rsidP="005454D5">
            <w:pPr>
              <w:jc w:val="center"/>
              <w:rPr>
                <w:rFonts w:ascii="Microsoft Sans Serif" w:hAnsi="Microsoft Sans Serif" w:cs="Microsoft Sans Serif"/>
                <w:b/>
                <w:bCs/>
                <w:color w:val="000000"/>
                <w:lang w:eastAsia="en-GB"/>
              </w:rPr>
            </w:pPr>
            <w:r w:rsidRPr="005454D5">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5454D5" w:rsidRPr="005454D5" w:rsidRDefault="005454D5" w:rsidP="005454D5">
            <w:pPr>
              <w:jc w:val="center"/>
              <w:rPr>
                <w:rFonts w:ascii="Microsoft Sans Serif" w:hAnsi="Microsoft Sans Serif" w:cs="Microsoft Sans Serif"/>
                <w:b/>
                <w:bCs/>
                <w:color w:val="000000"/>
                <w:lang w:eastAsia="en-GB"/>
              </w:rPr>
            </w:pPr>
            <w:r w:rsidRPr="005454D5">
              <w:rPr>
                <w:rFonts w:ascii="Microsoft Sans Serif" w:hAnsi="Microsoft Sans Serif" w:cs="Microsoft Sans Serif"/>
                <w:b/>
                <w:bCs/>
                <w:color w:val="000000"/>
                <w:lang w:eastAsia="en-GB"/>
              </w:rPr>
              <w:t>Response Count</w:t>
            </w:r>
          </w:p>
        </w:tc>
      </w:tr>
      <w:tr w:rsidR="005454D5" w:rsidRPr="005454D5" w:rsidTr="005454D5">
        <w:trPr>
          <w:trHeight w:val="255"/>
        </w:trPr>
        <w:tc>
          <w:tcPr>
            <w:tcW w:w="4880" w:type="dxa"/>
            <w:tcBorders>
              <w:top w:val="nil"/>
              <w:left w:val="nil"/>
              <w:bottom w:val="nil"/>
              <w:right w:val="nil"/>
            </w:tcBorders>
            <w:shd w:val="clear" w:color="000000" w:fill="EEEEEE"/>
            <w:vAlign w:val="bottom"/>
            <w:hideMark/>
          </w:tcPr>
          <w:p w:rsidR="005454D5" w:rsidRPr="005454D5" w:rsidRDefault="005454D5" w:rsidP="005454D5">
            <w:pPr>
              <w:rPr>
                <w:rFonts w:ascii="Microsoft Sans Serif" w:hAnsi="Microsoft Sans Serif" w:cs="Microsoft Sans Serif"/>
                <w:lang w:eastAsia="en-GB"/>
              </w:rPr>
            </w:pPr>
            <w:r w:rsidRPr="005454D5">
              <w:rPr>
                <w:rFonts w:ascii="Microsoft Sans Serif" w:hAnsi="Microsoft Sans Serif" w:cs="Microsoft Sans Serif"/>
                <w:lang w:eastAsia="en-GB"/>
              </w:rPr>
              <w:t>Blackawton</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7.4</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57</w:t>
            </w:r>
          </w:p>
        </w:tc>
      </w:tr>
      <w:tr w:rsidR="005454D5" w:rsidRPr="005454D5" w:rsidTr="005454D5">
        <w:trPr>
          <w:trHeight w:val="255"/>
        </w:trPr>
        <w:tc>
          <w:tcPr>
            <w:tcW w:w="4880" w:type="dxa"/>
            <w:tcBorders>
              <w:top w:val="nil"/>
              <w:left w:val="nil"/>
              <w:bottom w:val="nil"/>
              <w:right w:val="nil"/>
            </w:tcBorders>
            <w:shd w:val="clear" w:color="000000" w:fill="EEEEEE"/>
            <w:vAlign w:val="bottom"/>
            <w:hideMark/>
          </w:tcPr>
          <w:p w:rsidR="005454D5" w:rsidRPr="005454D5" w:rsidRDefault="005454D5" w:rsidP="005454D5">
            <w:pPr>
              <w:rPr>
                <w:rFonts w:ascii="Microsoft Sans Serif" w:hAnsi="Microsoft Sans Serif" w:cs="Microsoft Sans Serif"/>
                <w:lang w:eastAsia="en-GB"/>
              </w:rPr>
            </w:pPr>
            <w:r w:rsidRPr="005454D5">
              <w:rPr>
                <w:rFonts w:ascii="Microsoft Sans Serif" w:hAnsi="Microsoft Sans Serif" w:cs="Microsoft Sans Serif"/>
                <w:lang w:eastAsia="en-GB"/>
              </w:rPr>
              <w:t>Dartmouth</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68.1</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524</w:t>
            </w:r>
          </w:p>
        </w:tc>
      </w:tr>
      <w:tr w:rsidR="005454D5" w:rsidRPr="005454D5" w:rsidTr="005454D5">
        <w:trPr>
          <w:trHeight w:val="255"/>
        </w:trPr>
        <w:tc>
          <w:tcPr>
            <w:tcW w:w="4880" w:type="dxa"/>
            <w:tcBorders>
              <w:top w:val="nil"/>
              <w:left w:val="nil"/>
              <w:bottom w:val="nil"/>
              <w:right w:val="nil"/>
            </w:tcBorders>
            <w:shd w:val="clear" w:color="000000" w:fill="EEEEEE"/>
            <w:vAlign w:val="bottom"/>
            <w:hideMark/>
          </w:tcPr>
          <w:p w:rsidR="005454D5" w:rsidRPr="005454D5" w:rsidRDefault="005454D5" w:rsidP="005454D5">
            <w:pPr>
              <w:rPr>
                <w:rFonts w:ascii="Microsoft Sans Serif" w:hAnsi="Microsoft Sans Serif" w:cs="Microsoft Sans Serif"/>
                <w:lang w:eastAsia="en-GB"/>
              </w:rPr>
            </w:pPr>
            <w:r w:rsidRPr="005454D5">
              <w:rPr>
                <w:rFonts w:ascii="Microsoft Sans Serif" w:hAnsi="Microsoft Sans Serif" w:cs="Microsoft Sans Serif"/>
                <w:lang w:eastAsia="en-GB"/>
              </w:rPr>
              <w:t>Dittisham</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5.7</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44</w:t>
            </w:r>
          </w:p>
        </w:tc>
      </w:tr>
      <w:tr w:rsidR="005454D5" w:rsidRPr="005454D5" w:rsidTr="005454D5">
        <w:trPr>
          <w:trHeight w:val="255"/>
        </w:trPr>
        <w:tc>
          <w:tcPr>
            <w:tcW w:w="4880" w:type="dxa"/>
            <w:tcBorders>
              <w:top w:val="nil"/>
              <w:left w:val="nil"/>
              <w:bottom w:val="nil"/>
              <w:right w:val="nil"/>
            </w:tcBorders>
            <w:shd w:val="clear" w:color="000000" w:fill="EEEEEE"/>
            <w:vAlign w:val="bottom"/>
            <w:hideMark/>
          </w:tcPr>
          <w:p w:rsidR="005454D5" w:rsidRPr="005454D5" w:rsidRDefault="005454D5" w:rsidP="005454D5">
            <w:pPr>
              <w:rPr>
                <w:rFonts w:ascii="Microsoft Sans Serif" w:hAnsi="Microsoft Sans Serif" w:cs="Microsoft Sans Serif"/>
                <w:lang w:eastAsia="en-GB"/>
              </w:rPr>
            </w:pPr>
            <w:r w:rsidRPr="005454D5">
              <w:rPr>
                <w:rFonts w:ascii="Microsoft Sans Serif" w:hAnsi="Microsoft Sans Serif" w:cs="Microsoft Sans Serif"/>
                <w:lang w:eastAsia="en-GB"/>
              </w:rPr>
              <w:t>Slapton</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0.4</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3</w:t>
            </w:r>
          </w:p>
        </w:tc>
      </w:tr>
      <w:tr w:rsidR="005454D5" w:rsidRPr="005454D5" w:rsidTr="005454D5">
        <w:trPr>
          <w:trHeight w:val="255"/>
        </w:trPr>
        <w:tc>
          <w:tcPr>
            <w:tcW w:w="4880" w:type="dxa"/>
            <w:tcBorders>
              <w:top w:val="nil"/>
              <w:left w:val="nil"/>
              <w:bottom w:val="nil"/>
              <w:right w:val="nil"/>
            </w:tcBorders>
            <w:shd w:val="clear" w:color="000000" w:fill="EEEEEE"/>
            <w:vAlign w:val="bottom"/>
            <w:hideMark/>
          </w:tcPr>
          <w:p w:rsidR="005454D5" w:rsidRPr="005454D5" w:rsidRDefault="005454D5" w:rsidP="005454D5">
            <w:pPr>
              <w:rPr>
                <w:rFonts w:ascii="Microsoft Sans Serif" w:hAnsi="Microsoft Sans Serif" w:cs="Microsoft Sans Serif"/>
                <w:lang w:eastAsia="en-GB"/>
              </w:rPr>
            </w:pPr>
            <w:r w:rsidRPr="005454D5">
              <w:rPr>
                <w:rFonts w:ascii="Microsoft Sans Serif" w:hAnsi="Microsoft Sans Serif" w:cs="Microsoft Sans Serif"/>
                <w:lang w:eastAsia="en-GB"/>
              </w:rPr>
              <w:t>Stoke Fleming</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12.1</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93</w:t>
            </w:r>
          </w:p>
        </w:tc>
      </w:tr>
      <w:tr w:rsidR="005454D5" w:rsidRPr="005454D5" w:rsidTr="005454D5">
        <w:trPr>
          <w:trHeight w:val="255"/>
        </w:trPr>
        <w:tc>
          <w:tcPr>
            <w:tcW w:w="4880" w:type="dxa"/>
            <w:tcBorders>
              <w:top w:val="nil"/>
              <w:left w:val="nil"/>
              <w:bottom w:val="nil"/>
              <w:right w:val="nil"/>
            </w:tcBorders>
            <w:shd w:val="clear" w:color="000000" w:fill="EEEEEE"/>
            <w:vAlign w:val="bottom"/>
            <w:hideMark/>
          </w:tcPr>
          <w:p w:rsidR="005454D5" w:rsidRPr="005454D5" w:rsidRDefault="005454D5" w:rsidP="005454D5">
            <w:pPr>
              <w:rPr>
                <w:rFonts w:ascii="Microsoft Sans Serif" w:hAnsi="Microsoft Sans Serif" w:cs="Microsoft Sans Serif"/>
                <w:lang w:eastAsia="en-GB"/>
              </w:rPr>
            </w:pPr>
            <w:r w:rsidRPr="005454D5">
              <w:rPr>
                <w:rFonts w:ascii="Microsoft Sans Serif" w:hAnsi="Microsoft Sans Serif" w:cs="Microsoft Sans Serif"/>
                <w:lang w:eastAsia="en-GB"/>
              </w:rPr>
              <w:t>Strete</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4.6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35</w:t>
            </w:r>
          </w:p>
        </w:tc>
      </w:tr>
      <w:tr w:rsidR="005454D5" w:rsidRPr="005454D5" w:rsidTr="005454D5">
        <w:trPr>
          <w:trHeight w:val="255"/>
        </w:trPr>
        <w:tc>
          <w:tcPr>
            <w:tcW w:w="4880" w:type="dxa"/>
            <w:tcBorders>
              <w:top w:val="nil"/>
              <w:left w:val="nil"/>
              <w:bottom w:val="nil"/>
              <w:right w:val="nil"/>
            </w:tcBorders>
            <w:shd w:val="clear" w:color="000000" w:fill="EEEEEE"/>
            <w:vAlign w:val="bottom"/>
            <w:hideMark/>
          </w:tcPr>
          <w:p w:rsidR="005454D5" w:rsidRPr="005454D5" w:rsidRDefault="005454D5" w:rsidP="005454D5">
            <w:pPr>
              <w:rPr>
                <w:rFonts w:ascii="Microsoft Sans Serif" w:hAnsi="Microsoft Sans Serif" w:cs="Microsoft Sans Serif"/>
                <w:lang w:eastAsia="en-GB"/>
              </w:rPr>
            </w:pPr>
            <w:r w:rsidRPr="005454D5">
              <w:rPr>
                <w:rFonts w:ascii="Microsoft Sans Serif" w:hAnsi="Microsoft Sans Serif" w:cs="Microsoft Sans Serif"/>
                <w:lang w:eastAsia="en-GB"/>
              </w:rPr>
              <w:t>Other</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1.7</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454D5" w:rsidRPr="005454D5" w:rsidRDefault="005454D5" w:rsidP="005454D5">
            <w:pPr>
              <w:jc w:val="center"/>
              <w:rPr>
                <w:rFonts w:ascii="Microsoft Sans Serif" w:hAnsi="Microsoft Sans Serif" w:cs="Microsoft Sans Serif"/>
                <w:lang w:eastAsia="en-GB"/>
              </w:rPr>
            </w:pPr>
            <w:r w:rsidRPr="005454D5">
              <w:rPr>
                <w:rFonts w:ascii="Microsoft Sans Serif" w:hAnsi="Microsoft Sans Serif" w:cs="Microsoft Sans Serif"/>
                <w:lang w:eastAsia="en-GB"/>
              </w:rPr>
              <w:t>13</w:t>
            </w:r>
          </w:p>
        </w:tc>
      </w:tr>
      <w:tr w:rsidR="005454D5" w:rsidRPr="005454D5" w:rsidTr="005454D5">
        <w:trPr>
          <w:trHeight w:val="255"/>
        </w:trPr>
        <w:tc>
          <w:tcPr>
            <w:tcW w:w="6320" w:type="dxa"/>
            <w:gridSpan w:val="2"/>
            <w:tcBorders>
              <w:top w:val="nil"/>
              <w:left w:val="nil"/>
              <w:bottom w:val="nil"/>
              <w:right w:val="nil"/>
            </w:tcBorders>
            <w:shd w:val="clear" w:color="000000" w:fill="CDD8E6"/>
            <w:noWrap/>
            <w:vAlign w:val="bottom"/>
            <w:hideMark/>
          </w:tcPr>
          <w:p w:rsidR="005454D5" w:rsidRPr="005454D5" w:rsidRDefault="005454D5" w:rsidP="005454D5">
            <w:pPr>
              <w:jc w:val="right"/>
              <w:rPr>
                <w:rFonts w:ascii="Microsoft Sans Serif" w:hAnsi="Microsoft Sans Serif" w:cs="Microsoft Sans Serif"/>
                <w:b/>
                <w:bCs/>
                <w:i/>
                <w:iCs/>
                <w:color w:val="000000"/>
                <w:lang w:eastAsia="en-GB"/>
              </w:rPr>
            </w:pPr>
            <w:r w:rsidRPr="005454D5">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5454D5" w:rsidRPr="005454D5" w:rsidRDefault="005454D5" w:rsidP="005454D5">
            <w:pPr>
              <w:jc w:val="right"/>
              <w:rPr>
                <w:rFonts w:ascii="Microsoft Sans Serif" w:hAnsi="Microsoft Sans Serif" w:cs="Microsoft Sans Serif"/>
                <w:b/>
                <w:bCs/>
                <w:color w:val="000000"/>
                <w:lang w:eastAsia="en-GB"/>
              </w:rPr>
            </w:pPr>
            <w:r w:rsidRPr="005454D5">
              <w:rPr>
                <w:rFonts w:ascii="Microsoft Sans Serif" w:hAnsi="Microsoft Sans Serif" w:cs="Microsoft Sans Serif"/>
                <w:b/>
                <w:bCs/>
                <w:color w:val="000000"/>
                <w:lang w:eastAsia="en-GB"/>
              </w:rPr>
              <w:t>769</w:t>
            </w:r>
          </w:p>
        </w:tc>
      </w:tr>
      <w:tr w:rsidR="005454D5" w:rsidRPr="005454D5" w:rsidTr="005454D5">
        <w:trPr>
          <w:trHeight w:val="255"/>
        </w:trPr>
        <w:tc>
          <w:tcPr>
            <w:tcW w:w="6320" w:type="dxa"/>
            <w:gridSpan w:val="2"/>
            <w:tcBorders>
              <w:top w:val="nil"/>
              <w:left w:val="nil"/>
              <w:bottom w:val="nil"/>
              <w:right w:val="nil"/>
            </w:tcBorders>
            <w:shd w:val="clear" w:color="000000" w:fill="DDDDDD"/>
            <w:noWrap/>
            <w:vAlign w:val="bottom"/>
            <w:hideMark/>
          </w:tcPr>
          <w:p w:rsidR="005454D5" w:rsidRPr="005454D5" w:rsidRDefault="005B7B60" w:rsidP="005454D5">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answer given</w:t>
            </w:r>
          </w:p>
        </w:tc>
        <w:tc>
          <w:tcPr>
            <w:tcW w:w="1440" w:type="dxa"/>
            <w:tcBorders>
              <w:top w:val="nil"/>
              <w:left w:val="nil"/>
              <w:bottom w:val="nil"/>
              <w:right w:val="nil"/>
            </w:tcBorders>
            <w:shd w:val="clear" w:color="000000" w:fill="DDDDDD"/>
            <w:noWrap/>
            <w:vAlign w:val="bottom"/>
            <w:hideMark/>
          </w:tcPr>
          <w:p w:rsidR="005454D5" w:rsidRPr="005454D5" w:rsidRDefault="005454D5" w:rsidP="005454D5">
            <w:pPr>
              <w:jc w:val="right"/>
              <w:rPr>
                <w:rFonts w:ascii="Microsoft Sans Serif" w:hAnsi="Microsoft Sans Serif" w:cs="Microsoft Sans Serif"/>
                <w:b/>
                <w:bCs/>
                <w:color w:val="000000"/>
                <w:lang w:eastAsia="en-GB"/>
              </w:rPr>
            </w:pPr>
            <w:r w:rsidRPr="005454D5">
              <w:rPr>
                <w:rFonts w:ascii="Microsoft Sans Serif" w:hAnsi="Microsoft Sans Serif" w:cs="Microsoft Sans Serif"/>
                <w:b/>
                <w:bCs/>
                <w:color w:val="000000"/>
                <w:lang w:eastAsia="en-GB"/>
              </w:rPr>
              <w:t>13</w:t>
            </w:r>
          </w:p>
        </w:tc>
      </w:tr>
    </w:tbl>
    <w:p w:rsidR="005454D5" w:rsidRDefault="005454D5" w:rsidP="00A90D6F">
      <w:pPr>
        <w:rPr>
          <w:rFonts w:ascii="Arial" w:eastAsia="Arial" w:hAnsi="Arial" w:cs="Arial"/>
          <w:b/>
          <w:i/>
          <w:sz w:val="24"/>
          <w:szCs w:val="24"/>
        </w:rPr>
      </w:pPr>
    </w:p>
    <w:p w:rsidR="005454D5" w:rsidRDefault="005454D5" w:rsidP="00A90D6F">
      <w:pPr>
        <w:rPr>
          <w:rFonts w:ascii="Arial" w:eastAsia="Arial" w:hAnsi="Arial" w:cs="Arial"/>
          <w:b/>
          <w:i/>
          <w:sz w:val="24"/>
          <w:szCs w:val="24"/>
        </w:rPr>
      </w:pPr>
    </w:p>
    <w:p w:rsidR="00E76B4D" w:rsidRDefault="00E76B4D" w:rsidP="00A90D6F">
      <w:pPr>
        <w:rPr>
          <w:rFonts w:ascii="Arial" w:eastAsia="Arial" w:hAnsi="Arial" w:cs="Arial"/>
          <w:b/>
          <w:i/>
          <w:sz w:val="24"/>
          <w:szCs w:val="24"/>
        </w:rPr>
      </w:pPr>
    </w:p>
    <w:p w:rsidR="005B7B60" w:rsidRDefault="005B7B60" w:rsidP="00A90D6F">
      <w:pPr>
        <w:rPr>
          <w:rFonts w:ascii="Arial" w:eastAsia="Arial" w:hAnsi="Arial" w:cs="Arial"/>
          <w:b/>
          <w:i/>
          <w:sz w:val="24"/>
          <w:szCs w:val="24"/>
        </w:rPr>
      </w:pPr>
    </w:p>
    <w:p w:rsidR="005B7B60" w:rsidRDefault="005B7B60" w:rsidP="00A90D6F">
      <w:pPr>
        <w:rPr>
          <w:rFonts w:ascii="Arial" w:eastAsia="Arial" w:hAnsi="Arial" w:cs="Arial"/>
          <w:b/>
          <w:i/>
          <w:sz w:val="24"/>
          <w:szCs w:val="24"/>
        </w:rPr>
      </w:pPr>
    </w:p>
    <w:p w:rsidR="00CC5DD9" w:rsidRPr="00E76B4D" w:rsidRDefault="00CC5DD9" w:rsidP="00A90D6F">
      <w:pPr>
        <w:rPr>
          <w:rFonts w:ascii="Arial" w:eastAsia="Arial" w:hAnsi="Arial" w:cs="Arial"/>
          <w:b/>
          <w:i/>
          <w:sz w:val="28"/>
          <w:szCs w:val="28"/>
        </w:rPr>
      </w:pPr>
      <w:r w:rsidRPr="00E76B4D">
        <w:rPr>
          <w:rFonts w:ascii="Arial" w:eastAsia="Arial" w:hAnsi="Arial" w:cs="Arial"/>
          <w:b/>
          <w:i/>
          <w:sz w:val="28"/>
          <w:szCs w:val="28"/>
        </w:rPr>
        <w:lastRenderedPageBreak/>
        <w:t>Main findings</w:t>
      </w:r>
    </w:p>
    <w:p w:rsidR="006927ED" w:rsidRDefault="0051131F" w:rsidP="00A90D6F">
      <w:pPr>
        <w:rPr>
          <w:rFonts w:ascii="Arial" w:eastAsia="Arial" w:hAnsi="Arial" w:cs="Arial"/>
          <w:sz w:val="24"/>
          <w:szCs w:val="24"/>
        </w:rPr>
      </w:pPr>
      <w:r w:rsidRPr="00CC5DD9">
        <w:rPr>
          <w:rFonts w:ascii="Arial" w:eastAsia="Arial" w:hAnsi="Arial" w:cs="Arial"/>
          <w:sz w:val="24"/>
          <w:szCs w:val="24"/>
        </w:rPr>
        <w:t xml:space="preserve">The </w:t>
      </w:r>
      <w:r>
        <w:rPr>
          <w:rFonts w:ascii="Arial" w:eastAsia="Arial" w:hAnsi="Arial" w:cs="Arial"/>
          <w:sz w:val="24"/>
          <w:szCs w:val="24"/>
        </w:rPr>
        <w:t xml:space="preserve">Survey asked specific questions related to the triage appointments system, the on-line booking system, delays in getting doctors’ appointments, weekend health coverage, the proposed new prescriptions system and </w:t>
      </w:r>
      <w:r w:rsidR="00677A44">
        <w:rPr>
          <w:rFonts w:ascii="Arial" w:eastAsia="Arial" w:hAnsi="Arial" w:cs="Arial"/>
          <w:sz w:val="24"/>
          <w:szCs w:val="24"/>
        </w:rPr>
        <w:t xml:space="preserve">the </w:t>
      </w:r>
      <w:r>
        <w:rPr>
          <w:rFonts w:ascii="Arial" w:eastAsia="Arial" w:hAnsi="Arial" w:cs="Arial"/>
          <w:sz w:val="24"/>
          <w:szCs w:val="24"/>
        </w:rPr>
        <w:t xml:space="preserve">on-line prescription system, continuity of care, provision of health care information, and performance of the receptionists. </w:t>
      </w:r>
      <w:r w:rsidR="006927ED">
        <w:rPr>
          <w:rFonts w:ascii="Arial" w:eastAsia="Arial" w:hAnsi="Arial" w:cs="Arial"/>
          <w:sz w:val="24"/>
          <w:szCs w:val="24"/>
        </w:rPr>
        <w:t xml:space="preserve">The Survey explored the specific concerns of carers and parents regarding child health care, and the effectiveness of communications between primary and secondary care providers. </w:t>
      </w:r>
      <w:r w:rsidR="00CC5DD9">
        <w:rPr>
          <w:rFonts w:ascii="Arial" w:eastAsia="Arial" w:hAnsi="Arial" w:cs="Arial"/>
          <w:sz w:val="24"/>
          <w:szCs w:val="24"/>
        </w:rPr>
        <w:t>Respondents were also invited to comment on</w:t>
      </w:r>
      <w:r w:rsidR="006927ED">
        <w:rPr>
          <w:rFonts w:ascii="Arial" w:eastAsia="Arial" w:hAnsi="Arial" w:cs="Arial"/>
          <w:sz w:val="24"/>
          <w:szCs w:val="24"/>
        </w:rPr>
        <w:t xml:space="preserve"> plans to move the surgery to a new site and the decision to close Dartmouth Community Hosp</w:t>
      </w:r>
      <w:r w:rsidR="00677A44">
        <w:rPr>
          <w:rFonts w:ascii="Arial" w:eastAsia="Arial" w:hAnsi="Arial" w:cs="Arial"/>
          <w:sz w:val="24"/>
          <w:szCs w:val="24"/>
        </w:rPr>
        <w:t>ital</w:t>
      </w:r>
      <w:r w:rsidR="006927ED">
        <w:rPr>
          <w:rFonts w:ascii="Arial" w:eastAsia="Arial" w:hAnsi="Arial" w:cs="Arial"/>
          <w:sz w:val="24"/>
          <w:szCs w:val="24"/>
        </w:rPr>
        <w:t xml:space="preserve"> and Minor Injuries Unit. </w:t>
      </w:r>
      <w:r w:rsidR="00CC5DD9">
        <w:rPr>
          <w:rFonts w:ascii="Arial" w:eastAsia="Arial" w:hAnsi="Arial" w:cs="Arial"/>
          <w:sz w:val="24"/>
          <w:szCs w:val="24"/>
        </w:rPr>
        <w:t xml:space="preserve"> </w:t>
      </w:r>
      <w:r w:rsidR="006927ED">
        <w:rPr>
          <w:rFonts w:ascii="Arial" w:eastAsia="Arial" w:hAnsi="Arial" w:cs="Arial"/>
          <w:sz w:val="24"/>
          <w:szCs w:val="24"/>
        </w:rPr>
        <w:t>Lastly, respondents were asked to give the Practice an overall rating</w:t>
      </w:r>
      <w:r w:rsidR="00CC5DD9">
        <w:rPr>
          <w:rFonts w:ascii="Arial" w:eastAsia="Arial" w:hAnsi="Arial" w:cs="Arial"/>
          <w:sz w:val="24"/>
          <w:szCs w:val="24"/>
        </w:rPr>
        <w:t xml:space="preserve">. </w:t>
      </w:r>
    </w:p>
    <w:p w:rsidR="006927ED" w:rsidRDefault="006927ED" w:rsidP="00A90D6F">
      <w:pPr>
        <w:rPr>
          <w:rFonts w:ascii="Arial" w:eastAsia="Arial" w:hAnsi="Arial" w:cs="Arial"/>
          <w:sz w:val="24"/>
          <w:szCs w:val="24"/>
        </w:rPr>
      </w:pPr>
    </w:p>
    <w:p w:rsidR="00CC5DD9" w:rsidRDefault="006927ED" w:rsidP="006927ED">
      <w:pPr>
        <w:rPr>
          <w:rFonts w:ascii="Arial" w:eastAsia="Arial" w:hAnsi="Arial" w:cs="Arial"/>
          <w:sz w:val="24"/>
          <w:szCs w:val="24"/>
        </w:rPr>
      </w:pPr>
      <w:r>
        <w:rPr>
          <w:rFonts w:ascii="Arial" w:eastAsia="Arial" w:hAnsi="Arial" w:cs="Arial"/>
          <w:sz w:val="24"/>
          <w:szCs w:val="24"/>
        </w:rPr>
        <w:t xml:space="preserve">Respondents made </w:t>
      </w:r>
      <w:r w:rsidR="002C46F9">
        <w:rPr>
          <w:rFonts w:ascii="Arial" w:eastAsia="Arial" w:hAnsi="Arial" w:cs="Arial"/>
          <w:sz w:val="24"/>
          <w:szCs w:val="24"/>
        </w:rPr>
        <w:t>some</w:t>
      </w:r>
      <w:r>
        <w:rPr>
          <w:rFonts w:ascii="Arial" w:eastAsia="Arial" w:hAnsi="Arial" w:cs="Arial"/>
          <w:sz w:val="24"/>
          <w:szCs w:val="24"/>
        </w:rPr>
        <w:t xml:space="preserve"> </w:t>
      </w:r>
      <w:r w:rsidR="002C46F9">
        <w:rPr>
          <w:rFonts w:ascii="Arial" w:eastAsia="Arial" w:hAnsi="Arial" w:cs="Arial"/>
          <w:sz w:val="24"/>
          <w:szCs w:val="24"/>
        </w:rPr>
        <w:t>2</w:t>
      </w:r>
      <w:r w:rsidR="00465215">
        <w:rPr>
          <w:rFonts w:ascii="Arial" w:eastAsia="Arial" w:hAnsi="Arial" w:cs="Arial"/>
          <w:sz w:val="24"/>
          <w:szCs w:val="24"/>
        </w:rPr>
        <w:t>384</w:t>
      </w:r>
      <w:r w:rsidR="002C46F9">
        <w:rPr>
          <w:rFonts w:ascii="Arial" w:eastAsia="Arial" w:hAnsi="Arial" w:cs="Arial"/>
          <w:sz w:val="24"/>
          <w:szCs w:val="24"/>
        </w:rPr>
        <w:t xml:space="preserve"> comments. These provide a rich insight into the main concerns of patients and are a valuable resource for the Practice in planning the future provision of healthcare services. </w:t>
      </w:r>
      <w:r w:rsidR="00400453">
        <w:rPr>
          <w:rFonts w:ascii="Arial" w:eastAsia="Arial" w:hAnsi="Arial" w:cs="Arial"/>
          <w:sz w:val="24"/>
          <w:szCs w:val="24"/>
        </w:rPr>
        <w:t xml:space="preserve">A complete set of these comments is </w:t>
      </w:r>
      <w:r>
        <w:rPr>
          <w:rFonts w:ascii="Arial" w:eastAsia="Arial" w:hAnsi="Arial" w:cs="Arial"/>
          <w:sz w:val="24"/>
          <w:szCs w:val="24"/>
        </w:rPr>
        <w:t>available as a separate document (it runs to a 1</w:t>
      </w:r>
      <w:r w:rsidR="002F34CE">
        <w:rPr>
          <w:rFonts w:ascii="Arial" w:eastAsia="Arial" w:hAnsi="Arial" w:cs="Arial"/>
          <w:sz w:val="24"/>
          <w:szCs w:val="24"/>
        </w:rPr>
        <w:t>5</w:t>
      </w:r>
      <w:r>
        <w:rPr>
          <w:rFonts w:ascii="Arial" w:eastAsia="Arial" w:hAnsi="Arial" w:cs="Arial"/>
          <w:sz w:val="24"/>
          <w:szCs w:val="24"/>
        </w:rPr>
        <w:t>0 pages)</w:t>
      </w:r>
      <w:r w:rsidR="00400453">
        <w:rPr>
          <w:rFonts w:ascii="Arial" w:eastAsia="Arial" w:hAnsi="Arial" w:cs="Arial"/>
          <w:sz w:val="24"/>
          <w:szCs w:val="24"/>
        </w:rPr>
        <w:t xml:space="preserve">; </w:t>
      </w:r>
      <w:r w:rsidR="002C46F9">
        <w:rPr>
          <w:rFonts w:ascii="Arial" w:eastAsia="Arial" w:hAnsi="Arial" w:cs="Arial"/>
          <w:sz w:val="24"/>
          <w:szCs w:val="24"/>
        </w:rPr>
        <w:t>the only comments deleted are</w:t>
      </w:r>
      <w:r w:rsidR="002C4F24">
        <w:rPr>
          <w:rFonts w:ascii="Arial" w:eastAsia="Arial" w:hAnsi="Arial" w:cs="Arial"/>
          <w:sz w:val="24"/>
          <w:szCs w:val="24"/>
        </w:rPr>
        <w:t xml:space="preserve"> </w:t>
      </w:r>
      <w:r>
        <w:rPr>
          <w:rFonts w:ascii="Arial" w:eastAsia="Arial" w:hAnsi="Arial" w:cs="Arial"/>
          <w:sz w:val="24"/>
          <w:szCs w:val="24"/>
        </w:rPr>
        <w:t>a very few either</w:t>
      </w:r>
      <w:r w:rsidR="002C4F24">
        <w:rPr>
          <w:rFonts w:ascii="Arial" w:eastAsia="Arial" w:hAnsi="Arial" w:cs="Arial"/>
          <w:sz w:val="24"/>
          <w:szCs w:val="24"/>
        </w:rPr>
        <w:t xml:space="preserve"> mentioning specific individuals</w:t>
      </w:r>
      <w:r>
        <w:rPr>
          <w:rFonts w:ascii="Arial" w:eastAsia="Arial" w:hAnsi="Arial" w:cs="Arial"/>
          <w:sz w:val="24"/>
          <w:szCs w:val="24"/>
        </w:rPr>
        <w:t xml:space="preserve"> or having no relevant content.</w:t>
      </w:r>
      <w:r w:rsidR="002C46F9">
        <w:rPr>
          <w:rFonts w:ascii="Arial" w:eastAsia="Arial" w:hAnsi="Arial" w:cs="Arial"/>
          <w:sz w:val="24"/>
          <w:szCs w:val="24"/>
        </w:rPr>
        <w:t xml:space="preserve"> Some of the comments have been copy edited to make them more comprehensible, but </w:t>
      </w:r>
      <w:r w:rsidR="0051131F">
        <w:rPr>
          <w:rFonts w:ascii="Arial" w:eastAsia="Arial" w:hAnsi="Arial" w:cs="Arial"/>
          <w:sz w:val="24"/>
          <w:szCs w:val="24"/>
        </w:rPr>
        <w:t>the</w:t>
      </w:r>
      <w:r w:rsidR="002C46F9">
        <w:rPr>
          <w:rFonts w:ascii="Arial" w:eastAsia="Arial" w:hAnsi="Arial" w:cs="Arial"/>
          <w:sz w:val="24"/>
          <w:szCs w:val="24"/>
        </w:rPr>
        <w:t xml:space="preserve"> essential meaning has not been changed.</w:t>
      </w:r>
    </w:p>
    <w:p w:rsidR="00CC5DD9" w:rsidRDefault="00CC5DD9" w:rsidP="00A90D6F">
      <w:pPr>
        <w:rPr>
          <w:rFonts w:ascii="Arial" w:eastAsia="Arial" w:hAnsi="Arial" w:cs="Arial"/>
          <w:sz w:val="24"/>
          <w:szCs w:val="24"/>
        </w:rPr>
      </w:pPr>
    </w:p>
    <w:p w:rsidR="00292F4D" w:rsidRPr="000F4806" w:rsidRDefault="00CC5DD9" w:rsidP="00292F4D">
      <w:pPr>
        <w:shd w:val="clear" w:color="auto" w:fill="FFFFFF"/>
        <w:rPr>
          <w:rFonts w:ascii="Arial" w:hAnsi="Arial" w:cs="Arial"/>
          <w:color w:val="333333"/>
          <w:sz w:val="18"/>
          <w:szCs w:val="18"/>
          <w:lang w:eastAsia="en-GB"/>
        </w:rPr>
      </w:pPr>
      <w:r w:rsidRPr="00433BBC">
        <w:rPr>
          <w:rFonts w:ascii="Arial" w:eastAsia="Arial" w:hAnsi="Arial" w:cs="Arial"/>
          <w:sz w:val="24"/>
          <w:szCs w:val="24"/>
        </w:rPr>
        <w:t xml:space="preserve">Overall, respondents expressed </w:t>
      </w:r>
      <w:r w:rsidR="004B1B41" w:rsidRPr="00433BBC">
        <w:rPr>
          <w:rFonts w:ascii="Arial" w:eastAsia="Arial" w:hAnsi="Arial" w:cs="Arial"/>
          <w:sz w:val="24"/>
          <w:szCs w:val="24"/>
        </w:rPr>
        <w:t>themselves either fully satisfied (</w:t>
      </w:r>
      <w:r w:rsidR="002C46F9">
        <w:rPr>
          <w:rFonts w:ascii="Arial" w:eastAsia="Arial" w:hAnsi="Arial" w:cs="Arial"/>
          <w:sz w:val="24"/>
          <w:szCs w:val="24"/>
        </w:rPr>
        <w:t>35</w:t>
      </w:r>
      <w:r w:rsidR="006D5827">
        <w:rPr>
          <w:rFonts w:ascii="Arial" w:eastAsia="Arial" w:hAnsi="Arial" w:cs="Arial"/>
          <w:sz w:val="24"/>
          <w:szCs w:val="24"/>
        </w:rPr>
        <w:t>%</w:t>
      </w:r>
      <w:r w:rsidR="002C46F9">
        <w:rPr>
          <w:rFonts w:ascii="Arial" w:eastAsia="Arial" w:hAnsi="Arial" w:cs="Arial"/>
          <w:sz w:val="24"/>
          <w:szCs w:val="24"/>
        </w:rPr>
        <w:t xml:space="preserve"> compared to </w:t>
      </w:r>
      <w:r w:rsidR="006D5827">
        <w:rPr>
          <w:rFonts w:ascii="Arial" w:eastAsia="Arial" w:hAnsi="Arial" w:cs="Arial"/>
          <w:sz w:val="24"/>
          <w:szCs w:val="24"/>
        </w:rPr>
        <w:t>49%</w:t>
      </w:r>
      <w:r w:rsidR="002C46F9">
        <w:rPr>
          <w:rFonts w:ascii="Arial" w:eastAsia="Arial" w:hAnsi="Arial" w:cs="Arial"/>
          <w:sz w:val="24"/>
          <w:szCs w:val="24"/>
        </w:rPr>
        <w:t xml:space="preserve"> in 2014</w:t>
      </w:r>
      <w:r w:rsidR="004B1B41" w:rsidRPr="00433BBC">
        <w:rPr>
          <w:rFonts w:ascii="Arial" w:eastAsia="Arial" w:hAnsi="Arial" w:cs="Arial"/>
          <w:sz w:val="24"/>
          <w:szCs w:val="24"/>
        </w:rPr>
        <w:t xml:space="preserve">) or </w:t>
      </w:r>
      <w:r w:rsidR="002C46F9">
        <w:rPr>
          <w:rFonts w:ascii="Arial" w:eastAsia="Arial" w:hAnsi="Arial" w:cs="Arial"/>
          <w:sz w:val="24"/>
          <w:szCs w:val="24"/>
        </w:rPr>
        <w:t>moderately satisfied (</w:t>
      </w:r>
      <w:r w:rsidR="00292F4D">
        <w:rPr>
          <w:rFonts w:ascii="Arial" w:eastAsia="Arial" w:hAnsi="Arial" w:cs="Arial"/>
          <w:sz w:val="24"/>
          <w:szCs w:val="24"/>
        </w:rPr>
        <w:t>5</w:t>
      </w:r>
      <w:r w:rsidR="006D5827">
        <w:rPr>
          <w:rFonts w:ascii="Arial" w:eastAsia="Arial" w:hAnsi="Arial" w:cs="Arial"/>
          <w:sz w:val="24"/>
          <w:szCs w:val="24"/>
        </w:rPr>
        <w:t>5%</w:t>
      </w:r>
      <w:r w:rsidR="002C46F9">
        <w:rPr>
          <w:rFonts w:ascii="Arial" w:eastAsia="Arial" w:hAnsi="Arial" w:cs="Arial"/>
          <w:sz w:val="24"/>
          <w:szCs w:val="24"/>
        </w:rPr>
        <w:t xml:space="preserve"> compared to</w:t>
      </w:r>
      <w:r w:rsidR="00292F4D">
        <w:rPr>
          <w:rFonts w:ascii="Arial" w:eastAsia="Arial" w:hAnsi="Arial" w:cs="Arial"/>
          <w:sz w:val="24"/>
          <w:szCs w:val="24"/>
        </w:rPr>
        <w:t xml:space="preserve"> 45</w:t>
      </w:r>
      <w:r w:rsidR="006D5827">
        <w:rPr>
          <w:rFonts w:ascii="Arial" w:eastAsia="Arial" w:hAnsi="Arial" w:cs="Arial"/>
          <w:sz w:val="24"/>
          <w:szCs w:val="24"/>
        </w:rPr>
        <w:t>%</w:t>
      </w:r>
      <w:r w:rsidR="00292F4D">
        <w:rPr>
          <w:rFonts w:ascii="Arial" w:eastAsia="Arial" w:hAnsi="Arial" w:cs="Arial"/>
          <w:sz w:val="24"/>
          <w:szCs w:val="24"/>
        </w:rPr>
        <w:t xml:space="preserve"> in 2014</w:t>
      </w:r>
      <w:r w:rsidR="004B1B41" w:rsidRPr="00433BBC">
        <w:rPr>
          <w:rFonts w:ascii="Arial" w:eastAsia="Arial" w:hAnsi="Arial" w:cs="Arial"/>
          <w:sz w:val="24"/>
          <w:szCs w:val="24"/>
        </w:rPr>
        <w:t xml:space="preserve">), </w:t>
      </w:r>
      <w:r w:rsidRPr="00433BBC">
        <w:rPr>
          <w:rFonts w:ascii="Arial" w:eastAsia="Arial" w:hAnsi="Arial" w:cs="Arial"/>
          <w:sz w:val="24"/>
          <w:szCs w:val="24"/>
        </w:rPr>
        <w:t xml:space="preserve">with the services provided by </w:t>
      </w:r>
      <w:r w:rsidR="005B7B60">
        <w:rPr>
          <w:rFonts w:ascii="Arial" w:eastAsia="Arial" w:hAnsi="Arial" w:cs="Arial"/>
          <w:sz w:val="24"/>
          <w:szCs w:val="24"/>
        </w:rPr>
        <w:t>Dartmouth Medical Practice</w:t>
      </w:r>
      <w:r w:rsidR="00155BDE" w:rsidRPr="00433BBC">
        <w:rPr>
          <w:rFonts w:ascii="Arial" w:eastAsia="Arial" w:hAnsi="Arial" w:cs="Arial"/>
          <w:sz w:val="24"/>
          <w:szCs w:val="24"/>
        </w:rPr>
        <w:t xml:space="preserve">. </w:t>
      </w:r>
      <w:r w:rsidR="00292F4D">
        <w:rPr>
          <w:rFonts w:ascii="Arial" w:eastAsia="Arial" w:hAnsi="Arial" w:cs="Arial"/>
          <w:sz w:val="24"/>
          <w:szCs w:val="24"/>
        </w:rPr>
        <w:t>While the overall level of satisfaction has declined by close to 5 percentage points, it remains very high, somewhat unexpected in light of the many issues raised in the comments made. It is evident that patients recognise the constraints under which the doctors labour and remain very appreciative of the care they receive. A number of comments express this appreciation</w:t>
      </w:r>
      <w:r w:rsidR="000F4806">
        <w:rPr>
          <w:rFonts w:ascii="Arial" w:eastAsia="Arial" w:hAnsi="Arial" w:cs="Arial"/>
          <w:sz w:val="24"/>
          <w:szCs w:val="24"/>
        </w:rPr>
        <w:t xml:space="preserve"> very directly,</w:t>
      </w:r>
      <w:r w:rsidR="00292F4D">
        <w:rPr>
          <w:rFonts w:ascii="Arial" w:eastAsia="Arial" w:hAnsi="Arial" w:cs="Arial"/>
          <w:sz w:val="24"/>
          <w:szCs w:val="24"/>
        </w:rPr>
        <w:t xml:space="preserve"> </w:t>
      </w:r>
      <w:r w:rsidR="000F4806">
        <w:rPr>
          <w:rFonts w:ascii="Arial" w:eastAsia="Arial" w:hAnsi="Arial" w:cs="Arial"/>
          <w:sz w:val="24"/>
          <w:szCs w:val="24"/>
        </w:rPr>
        <w:t xml:space="preserve">for example: </w:t>
      </w:r>
      <w:r w:rsidR="00292F4D" w:rsidRPr="000F4806">
        <w:rPr>
          <w:rFonts w:ascii="Arial" w:eastAsia="Arial" w:hAnsi="Arial" w:cs="Arial"/>
          <w:i/>
          <w:sz w:val="24"/>
          <w:szCs w:val="24"/>
        </w:rPr>
        <w:t>“</w:t>
      </w:r>
      <w:r w:rsidR="00292F4D" w:rsidRPr="000F4806">
        <w:rPr>
          <w:rFonts w:ascii="Arial" w:hAnsi="Arial" w:cs="Arial"/>
          <w:i/>
          <w:color w:val="333333"/>
          <w:sz w:val="24"/>
          <w:szCs w:val="24"/>
          <w:lang w:eastAsia="en-GB"/>
        </w:rPr>
        <w:t>Very friendly and helpful all round</w:t>
      </w:r>
      <w:r w:rsidR="000F4806">
        <w:rPr>
          <w:rFonts w:ascii="Arial" w:hAnsi="Arial" w:cs="Arial"/>
          <w:i/>
          <w:color w:val="333333"/>
          <w:sz w:val="24"/>
          <w:szCs w:val="24"/>
          <w:lang w:eastAsia="en-GB"/>
        </w:rPr>
        <w:t>”</w:t>
      </w:r>
      <w:r w:rsidR="00292F4D" w:rsidRPr="000F4806">
        <w:rPr>
          <w:rFonts w:ascii="Arial" w:hAnsi="Arial" w:cs="Arial"/>
          <w:i/>
          <w:color w:val="333333"/>
          <w:sz w:val="24"/>
          <w:szCs w:val="24"/>
          <w:lang w:eastAsia="en-GB"/>
        </w:rPr>
        <w:t xml:space="preserve">  </w:t>
      </w:r>
      <w:r w:rsidR="000F4806">
        <w:rPr>
          <w:rFonts w:ascii="Arial" w:hAnsi="Arial" w:cs="Arial"/>
          <w:i/>
          <w:color w:val="333333"/>
          <w:sz w:val="24"/>
          <w:szCs w:val="24"/>
          <w:lang w:eastAsia="en-GB"/>
        </w:rPr>
        <w:t>“</w:t>
      </w:r>
      <w:r w:rsidR="00292F4D" w:rsidRPr="000F4806">
        <w:rPr>
          <w:rFonts w:ascii="Arial" w:hAnsi="Arial" w:cs="Arial"/>
          <w:i/>
          <w:color w:val="333333"/>
          <w:sz w:val="24"/>
          <w:szCs w:val="24"/>
          <w:lang w:eastAsia="en-GB"/>
        </w:rPr>
        <w:t>It's a great service but I do feel the doctors are under considerable pressure</w:t>
      </w:r>
      <w:r w:rsidR="000F4806">
        <w:rPr>
          <w:rFonts w:ascii="Arial" w:hAnsi="Arial" w:cs="Arial"/>
          <w:i/>
          <w:color w:val="333333"/>
          <w:sz w:val="24"/>
          <w:szCs w:val="24"/>
          <w:lang w:eastAsia="en-GB"/>
        </w:rPr>
        <w:t>” and</w:t>
      </w:r>
      <w:r w:rsidR="00292F4D" w:rsidRPr="000F4806">
        <w:rPr>
          <w:rFonts w:ascii="Arial" w:hAnsi="Arial" w:cs="Arial"/>
          <w:i/>
          <w:color w:val="333333"/>
          <w:sz w:val="24"/>
          <w:szCs w:val="24"/>
          <w:lang w:eastAsia="en-GB"/>
        </w:rPr>
        <w:t xml:space="preserve"> </w:t>
      </w:r>
      <w:r w:rsidR="000F4806">
        <w:rPr>
          <w:rFonts w:ascii="Arial" w:hAnsi="Arial" w:cs="Arial"/>
          <w:i/>
          <w:color w:val="333333"/>
          <w:sz w:val="24"/>
          <w:szCs w:val="24"/>
          <w:lang w:eastAsia="en-GB"/>
        </w:rPr>
        <w:t>“</w:t>
      </w:r>
      <w:r w:rsidR="00292F4D" w:rsidRPr="000F4806">
        <w:rPr>
          <w:rFonts w:ascii="Arial" w:hAnsi="Arial" w:cs="Arial"/>
          <w:i/>
          <w:color w:val="333333"/>
          <w:sz w:val="24"/>
          <w:szCs w:val="24"/>
          <w:lang w:eastAsia="en-GB"/>
        </w:rPr>
        <w:t>Generally very good with occasional niggles</w:t>
      </w:r>
      <w:r w:rsidR="000F4806">
        <w:rPr>
          <w:rFonts w:ascii="Arial" w:hAnsi="Arial" w:cs="Arial"/>
          <w:i/>
          <w:color w:val="333333"/>
          <w:sz w:val="24"/>
          <w:szCs w:val="24"/>
          <w:lang w:eastAsia="en-GB"/>
        </w:rPr>
        <w:t xml:space="preserve">”. </w:t>
      </w:r>
      <w:r w:rsidR="000F4806">
        <w:rPr>
          <w:rFonts w:ascii="Arial" w:hAnsi="Arial" w:cs="Arial"/>
          <w:color w:val="333333"/>
          <w:sz w:val="24"/>
          <w:szCs w:val="24"/>
          <w:lang w:eastAsia="en-GB"/>
        </w:rPr>
        <w:t xml:space="preserve">Thus, the Practice can be proud of its achievements, while </w:t>
      </w:r>
      <w:r w:rsidR="00677A44">
        <w:rPr>
          <w:rFonts w:ascii="Arial" w:hAnsi="Arial" w:cs="Arial"/>
          <w:color w:val="333333"/>
          <w:sz w:val="24"/>
          <w:szCs w:val="24"/>
          <w:lang w:eastAsia="en-GB"/>
        </w:rPr>
        <w:t xml:space="preserve">at the same time </w:t>
      </w:r>
      <w:r w:rsidR="000F4806">
        <w:rPr>
          <w:rFonts w:ascii="Arial" w:hAnsi="Arial" w:cs="Arial"/>
          <w:color w:val="333333"/>
          <w:sz w:val="24"/>
          <w:szCs w:val="24"/>
          <w:lang w:eastAsia="en-GB"/>
        </w:rPr>
        <w:t>acknowledging that there are a range of patient concerns that merit being addressed and there is always more that can be done to further improve services.</w:t>
      </w:r>
    </w:p>
    <w:p w:rsidR="004B1B41" w:rsidRDefault="00155BDE" w:rsidP="00A90D6F">
      <w:pPr>
        <w:rPr>
          <w:rFonts w:ascii="Arial" w:eastAsia="Arial" w:hAnsi="Arial" w:cs="Arial"/>
          <w:sz w:val="24"/>
          <w:szCs w:val="24"/>
        </w:rPr>
      </w:pPr>
      <w:r>
        <w:rPr>
          <w:rFonts w:ascii="Arial" w:eastAsia="Arial" w:hAnsi="Arial" w:cs="Arial"/>
          <w:sz w:val="24"/>
          <w:szCs w:val="24"/>
        </w:rPr>
        <w:t xml:space="preserve"> </w:t>
      </w:r>
    </w:p>
    <w:tbl>
      <w:tblPr>
        <w:tblW w:w="7760" w:type="dxa"/>
        <w:tblInd w:w="93" w:type="dxa"/>
        <w:tblLook w:val="04A0" w:firstRow="1" w:lastRow="0" w:firstColumn="1" w:lastColumn="0" w:noHBand="0" w:noVBand="1"/>
      </w:tblPr>
      <w:tblGrid>
        <w:gridCol w:w="4880"/>
        <w:gridCol w:w="1440"/>
        <w:gridCol w:w="1440"/>
      </w:tblGrid>
      <w:tr w:rsidR="002C46F9" w:rsidRPr="002C46F9" w:rsidTr="002C46F9">
        <w:trPr>
          <w:trHeight w:val="499"/>
        </w:trPr>
        <w:tc>
          <w:tcPr>
            <w:tcW w:w="7760" w:type="dxa"/>
            <w:gridSpan w:val="3"/>
            <w:tcBorders>
              <w:top w:val="nil"/>
              <w:left w:val="nil"/>
              <w:bottom w:val="nil"/>
              <w:right w:val="nil"/>
            </w:tcBorders>
            <w:shd w:val="clear" w:color="000000" w:fill="DDDDDD"/>
            <w:vAlign w:val="center"/>
            <w:hideMark/>
          </w:tcPr>
          <w:p w:rsidR="002C46F9" w:rsidRPr="00E76B4D" w:rsidRDefault="002C46F9" w:rsidP="002C46F9">
            <w:pPr>
              <w:spacing w:after="200" w:line="276" w:lineRule="auto"/>
              <w:ind w:left="360"/>
              <w:contextualSpacing/>
              <w:rPr>
                <w:rFonts w:ascii="Microsoft Sans Serif" w:hAnsi="Microsoft Sans Serif" w:cs="Microsoft Sans Serif"/>
                <w:b/>
                <w:bCs/>
                <w:sz w:val="22"/>
                <w:szCs w:val="22"/>
                <w:lang w:eastAsia="en-GB"/>
              </w:rPr>
            </w:pPr>
            <w:r w:rsidRPr="00E76B4D">
              <w:rPr>
                <w:rFonts w:ascii="Microsoft Sans Serif" w:hAnsi="Microsoft Sans Serif" w:cs="Microsoft Sans Serif"/>
                <w:b/>
                <w:bCs/>
                <w:sz w:val="22"/>
                <w:szCs w:val="22"/>
                <w:lang w:eastAsia="en-GB"/>
              </w:rPr>
              <w:t>Table 4. Please rate your overall experience in being treated by the Dartmouth Medical Practice. Is it:</w:t>
            </w:r>
          </w:p>
        </w:tc>
      </w:tr>
      <w:tr w:rsidR="002C46F9" w:rsidRPr="002C46F9" w:rsidTr="002C46F9">
        <w:trPr>
          <w:trHeight w:val="600"/>
        </w:trPr>
        <w:tc>
          <w:tcPr>
            <w:tcW w:w="4880" w:type="dxa"/>
            <w:tcBorders>
              <w:top w:val="nil"/>
              <w:left w:val="nil"/>
              <w:bottom w:val="nil"/>
              <w:right w:val="nil"/>
            </w:tcBorders>
            <w:shd w:val="clear" w:color="000000" w:fill="DEE9F7"/>
            <w:vAlign w:val="center"/>
            <w:hideMark/>
          </w:tcPr>
          <w:p w:rsidR="002C46F9" w:rsidRPr="002C46F9" w:rsidRDefault="002C46F9" w:rsidP="002C46F9">
            <w:pPr>
              <w:rPr>
                <w:rFonts w:ascii="Microsoft Sans Serif" w:hAnsi="Microsoft Sans Serif" w:cs="Microsoft Sans Serif"/>
                <w:b/>
                <w:bCs/>
                <w:color w:val="000000"/>
                <w:lang w:eastAsia="en-GB"/>
              </w:rPr>
            </w:pPr>
            <w:r w:rsidRPr="002C46F9">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2C46F9" w:rsidRPr="002C46F9" w:rsidRDefault="002C46F9" w:rsidP="002C46F9">
            <w:pPr>
              <w:jc w:val="center"/>
              <w:rPr>
                <w:rFonts w:ascii="Microsoft Sans Serif" w:hAnsi="Microsoft Sans Serif" w:cs="Microsoft Sans Serif"/>
                <w:b/>
                <w:bCs/>
                <w:color w:val="000000"/>
                <w:lang w:eastAsia="en-GB"/>
              </w:rPr>
            </w:pPr>
            <w:r w:rsidRPr="002C46F9">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2C46F9" w:rsidRPr="002C46F9" w:rsidRDefault="002C46F9" w:rsidP="002C46F9">
            <w:pPr>
              <w:jc w:val="center"/>
              <w:rPr>
                <w:rFonts w:ascii="Microsoft Sans Serif" w:hAnsi="Microsoft Sans Serif" w:cs="Microsoft Sans Serif"/>
                <w:b/>
                <w:bCs/>
                <w:color w:val="000000"/>
                <w:lang w:eastAsia="en-GB"/>
              </w:rPr>
            </w:pPr>
            <w:r w:rsidRPr="002C46F9">
              <w:rPr>
                <w:rFonts w:ascii="Microsoft Sans Serif" w:hAnsi="Microsoft Sans Serif" w:cs="Microsoft Sans Serif"/>
                <w:b/>
                <w:bCs/>
                <w:color w:val="000000"/>
                <w:lang w:eastAsia="en-GB"/>
              </w:rPr>
              <w:t>Response Count</w:t>
            </w:r>
          </w:p>
        </w:tc>
      </w:tr>
      <w:tr w:rsidR="002C46F9" w:rsidRPr="002C46F9" w:rsidTr="002C46F9">
        <w:trPr>
          <w:trHeight w:val="255"/>
        </w:trPr>
        <w:tc>
          <w:tcPr>
            <w:tcW w:w="4880" w:type="dxa"/>
            <w:tcBorders>
              <w:top w:val="nil"/>
              <w:left w:val="nil"/>
              <w:bottom w:val="nil"/>
              <w:right w:val="nil"/>
            </w:tcBorders>
            <w:shd w:val="clear" w:color="000000" w:fill="EEEEEE"/>
            <w:vAlign w:val="bottom"/>
            <w:hideMark/>
          </w:tcPr>
          <w:p w:rsidR="002C46F9" w:rsidRPr="002C46F9" w:rsidRDefault="002C46F9" w:rsidP="002C46F9">
            <w:pPr>
              <w:rPr>
                <w:rFonts w:ascii="Microsoft Sans Serif" w:hAnsi="Microsoft Sans Serif" w:cs="Microsoft Sans Serif"/>
                <w:lang w:eastAsia="en-GB"/>
              </w:rPr>
            </w:pPr>
            <w:r w:rsidRPr="002C46F9">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35.1</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231</w:t>
            </w:r>
          </w:p>
        </w:tc>
      </w:tr>
      <w:tr w:rsidR="002C46F9" w:rsidRPr="002C46F9" w:rsidTr="002C46F9">
        <w:trPr>
          <w:trHeight w:val="255"/>
        </w:trPr>
        <w:tc>
          <w:tcPr>
            <w:tcW w:w="4880" w:type="dxa"/>
            <w:tcBorders>
              <w:top w:val="nil"/>
              <w:left w:val="nil"/>
              <w:bottom w:val="nil"/>
              <w:right w:val="nil"/>
            </w:tcBorders>
            <w:shd w:val="clear" w:color="000000" w:fill="EEEEEE"/>
            <w:vAlign w:val="bottom"/>
            <w:hideMark/>
          </w:tcPr>
          <w:p w:rsidR="002C46F9" w:rsidRPr="002C46F9" w:rsidRDefault="002C46F9" w:rsidP="002C46F9">
            <w:pPr>
              <w:rPr>
                <w:rFonts w:ascii="Microsoft Sans Serif" w:hAnsi="Microsoft Sans Serif" w:cs="Microsoft Sans Serif"/>
                <w:lang w:eastAsia="en-GB"/>
              </w:rPr>
            </w:pPr>
            <w:r w:rsidRPr="002C46F9">
              <w:rPr>
                <w:rFonts w:ascii="Microsoft Sans Serif" w:hAnsi="Microsoft Sans Serif" w:cs="Microsoft Sans Serif"/>
                <w:lang w:eastAsia="en-GB"/>
              </w:rPr>
              <w:t>Moderately satisfactory</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55.2</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363</w:t>
            </w:r>
          </w:p>
        </w:tc>
      </w:tr>
      <w:tr w:rsidR="002C46F9" w:rsidRPr="002C46F9" w:rsidTr="002C46F9">
        <w:trPr>
          <w:trHeight w:val="255"/>
        </w:trPr>
        <w:tc>
          <w:tcPr>
            <w:tcW w:w="4880" w:type="dxa"/>
            <w:tcBorders>
              <w:top w:val="nil"/>
              <w:left w:val="nil"/>
              <w:bottom w:val="nil"/>
              <w:right w:val="nil"/>
            </w:tcBorders>
            <w:shd w:val="clear" w:color="000000" w:fill="EEEEEE"/>
            <w:vAlign w:val="bottom"/>
            <w:hideMark/>
          </w:tcPr>
          <w:p w:rsidR="002C46F9" w:rsidRPr="002C46F9" w:rsidRDefault="002C46F9" w:rsidP="002C46F9">
            <w:pPr>
              <w:rPr>
                <w:rFonts w:ascii="Microsoft Sans Serif" w:hAnsi="Microsoft Sans Serif" w:cs="Microsoft Sans Serif"/>
                <w:lang w:eastAsia="en-GB"/>
              </w:rPr>
            </w:pPr>
            <w:r w:rsidRPr="002C46F9">
              <w:rPr>
                <w:rFonts w:ascii="Microsoft Sans Serif" w:hAnsi="Microsoft Sans Serif" w:cs="Microsoft Sans Serif"/>
                <w:lang w:eastAsia="en-GB"/>
              </w:rPr>
              <w:t>Unsatisfactory</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7.9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52</w:t>
            </w:r>
          </w:p>
        </w:tc>
      </w:tr>
      <w:tr w:rsidR="002C46F9" w:rsidRPr="002C46F9" w:rsidTr="002C46F9">
        <w:trPr>
          <w:trHeight w:val="255"/>
        </w:trPr>
        <w:tc>
          <w:tcPr>
            <w:tcW w:w="4880" w:type="dxa"/>
            <w:tcBorders>
              <w:top w:val="nil"/>
              <w:left w:val="nil"/>
              <w:bottom w:val="nil"/>
              <w:right w:val="nil"/>
            </w:tcBorders>
            <w:shd w:val="clear" w:color="000000" w:fill="EEEEEE"/>
            <w:vAlign w:val="bottom"/>
            <w:hideMark/>
          </w:tcPr>
          <w:p w:rsidR="002C46F9" w:rsidRPr="002C46F9" w:rsidRDefault="002C46F9" w:rsidP="002C46F9">
            <w:pPr>
              <w:rPr>
                <w:rFonts w:ascii="Microsoft Sans Serif" w:hAnsi="Microsoft Sans Serif" w:cs="Microsoft Sans Serif"/>
                <w:lang w:eastAsia="en-GB"/>
              </w:rPr>
            </w:pPr>
            <w:r w:rsidRPr="002C46F9">
              <w:rPr>
                <w:rFonts w:ascii="Microsoft Sans Serif" w:hAnsi="Microsoft Sans Serif" w:cs="Microsoft Sans Serif"/>
                <w:lang w:eastAsia="en-GB"/>
              </w:rPr>
              <w:t>No opinion</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1.8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C46F9" w:rsidRPr="002C46F9" w:rsidRDefault="002C46F9" w:rsidP="002C46F9">
            <w:pPr>
              <w:jc w:val="center"/>
              <w:rPr>
                <w:rFonts w:ascii="Microsoft Sans Serif" w:hAnsi="Microsoft Sans Serif" w:cs="Microsoft Sans Serif"/>
                <w:lang w:eastAsia="en-GB"/>
              </w:rPr>
            </w:pPr>
            <w:r w:rsidRPr="002C46F9">
              <w:rPr>
                <w:rFonts w:ascii="Microsoft Sans Serif" w:hAnsi="Microsoft Sans Serif" w:cs="Microsoft Sans Serif"/>
                <w:lang w:eastAsia="en-GB"/>
              </w:rPr>
              <w:t>12</w:t>
            </w:r>
          </w:p>
        </w:tc>
      </w:tr>
      <w:tr w:rsidR="002C46F9" w:rsidRPr="002C46F9" w:rsidTr="002C46F9">
        <w:trPr>
          <w:trHeight w:val="255"/>
        </w:trPr>
        <w:tc>
          <w:tcPr>
            <w:tcW w:w="6320" w:type="dxa"/>
            <w:gridSpan w:val="2"/>
            <w:tcBorders>
              <w:top w:val="nil"/>
              <w:left w:val="nil"/>
              <w:bottom w:val="nil"/>
              <w:right w:val="nil"/>
            </w:tcBorders>
            <w:shd w:val="clear" w:color="000000" w:fill="CDD8E6"/>
            <w:noWrap/>
            <w:vAlign w:val="bottom"/>
            <w:hideMark/>
          </w:tcPr>
          <w:p w:rsidR="002C46F9" w:rsidRPr="002C46F9" w:rsidRDefault="002C46F9" w:rsidP="002C46F9">
            <w:pPr>
              <w:jc w:val="right"/>
              <w:rPr>
                <w:rFonts w:ascii="Microsoft Sans Serif" w:hAnsi="Microsoft Sans Serif" w:cs="Microsoft Sans Serif"/>
                <w:b/>
                <w:bCs/>
                <w:i/>
                <w:iCs/>
                <w:color w:val="000000"/>
                <w:lang w:eastAsia="en-GB"/>
              </w:rPr>
            </w:pPr>
            <w:r w:rsidRPr="002C46F9">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2C46F9" w:rsidRPr="002C46F9" w:rsidRDefault="002C46F9" w:rsidP="002C46F9">
            <w:pPr>
              <w:jc w:val="right"/>
              <w:rPr>
                <w:rFonts w:ascii="Microsoft Sans Serif" w:hAnsi="Microsoft Sans Serif" w:cs="Microsoft Sans Serif"/>
                <w:b/>
                <w:bCs/>
                <w:color w:val="000000"/>
                <w:lang w:eastAsia="en-GB"/>
              </w:rPr>
            </w:pPr>
            <w:r w:rsidRPr="002C46F9">
              <w:rPr>
                <w:rFonts w:ascii="Microsoft Sans Serif" w:hAnsi="Microsoft Sans Serif" w:cs="Microsoft Sans Serif"/>
                <w:b/>
                <w:bCs/>
                <w:color w:val="000000"/>
                <w:lang w:eastAsia="en-GB"/>
              </w:rPr>
              <w:t>658</w:t>
            </w:r>
          </w:p>
        </w:tc>
      </w:tr>
      <w:tr w:rsidR="002C46F9" w:rsidRPr="002C46F9" w:rsidTr="002C46F9">
        <w:trPr>
          <w:trHeight w:val="255"/>
        </w:trPr>
        <w:tc>
          <w:tcPr>
            <w:tcW w:w="6320" w:type="dxa"/>
            <w:gridSpan w:val="2"/>
            <w:tcBorders>
              <w:top w:val="nil"/>
              <w:left w:val="nil"/>
              <w:bottom w:val="nil"/>
              <w:right w:val="nil"/>
            </w:tcBorders>
            <w:shd w:val="clear" w:color="000000" w:fill="DDDDDD"/>
            <w:noWrap/>
            <w:vAlign w:val="bottom"/>
            <w:hideMark/>
          </w:tcPr>
          <w:p w:rsidR="002C46F9" w:rsidRPr="002C46F9" w:rsidRDefault="005B7B60" w:rsidP="002C46F9">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answer given</w:t>
            </w:r>
          </w:p>
        </w:tc>
        <w:tc>
          <w:tcPr>
            <w:tcW w:w="1440" w:type="dxa"/>
            <w:tcBorders>
              <w:top w:val="nil"/>
              <w:left w:val="nil"/>
              <w:bottom w:val="nil"/>
              <w:right w:val="nil"/>
            </w:tcBorders>
            <w:shd w:val="clear" w:color="000000" w:fill="DDDDDD"/>
            <w:noWrap/>
            <w:vAlign w:val="bottom"/>
            <w:hideMark/>
          </w:tcPr>
          <w:p w:rsidR="002C46F9" w:rsidRPr="002C46F9" w:rsidRDefault="002C46F9" w:rsidP="002C46F9">
            <w:pPr>
              <w:jc w:val="right"/>
              <w:rPr>
                <w:rFonts w:ascii="Microsoft Sans Serif" w:hAnsi="Microsoft Sans Serif" w:cs="Microsoft Sans Serif"/>
                <w:b/>
                <w:bCs/>
                <w:color w:val="000000"/>
                <w:lang w:eastAsia="en-GB"/>
              </w:rPr>
            </w:pPr>
            <w:r w:rsidRPr="002C46F9">
              <w:rPr>
                <w:rFonts w:ascii="Microsoft Sans Serif" w:hAnsi="Microsoft Sans Serif" w:cs="Microsoft Sans Serif"/>
                <w:b/>
                <w:bCs/>
                <w:color w:val="000000"/>
                <w:lang w:eastAsia="en-GB"/>
              </w:rPr>
              <w:t>124</w:t>
            </w:r>
          </w:p>
        </w:tc>
      </w:tr>
    </w:tbl>
    <w:p w:rsidR="004B1B41" w:rsidRDefault="004B1B41" w:rsidP="002C46F9">
      <w:pPr>
        <w:spacing w:line="360" w:lineRule="auto"/>
        <w:rPr>
          <w:rFonts w:ascii="Arial" w:eastAsia="Arial" w:hAnsi="Arial" w:cs="Arial"/>
          <w:sz w:val="24"/>
          <w:szCs w:val="24"/>
        </w:rPr>
      </w:pPr>
    </w:p>
    <w:p w:rsidR="00CC5DD9" w:rsidRDefault="000F4806" w:rsidP="00A90D6F">
      <w:pPr>
        <w:rPr>
          <w:rFonts w:ascii="Arial" w:eastAsia="Arial" w:hAnsi="Arial" w:cs="Arial"/>
          <w:sz w:val="24"/>
          <w:szCs w:val="24"/>
        </w:rPr>
      </w:pPr>
      <w:r>
        <w:rPr>
          <w:rFonts w:ascii="Arial" w:eastAsia="Arial" w:hAnsi="Arial" w:cs="Arial"/>
          <w:sz w:val="24"/>
          <w:szCs w:val="24"/>
        </w:rPr>
        <w:t>Among the more</w:t>
      </w:r>
      <w:r w:rsidR="00CC5DD9">
        <w:rPr>
          <w:rFonts w:ascii="Arial" w:eastAsia="Arial" w:hAnsi="Arial" w:cs="Arial"/>
          <w:sz w:val="24"/>
          <w:szCs w:val="24"/>
        </w:rPr>
        <w:t xml:space="preserve"> important </w:t>
      </w:r>
      <w:r w:rsidR="00433BBC">
        <w:rPr>
          <w:rFonts w:ascii="Arial" w:eastAsia="Arial" w:hAnsi="Arial" w:cs="Arial"/>
          <w:sz w:val="24"/>
          <w:szCs w:val="24"/>
        </w:rPr>
        <w:t xml:space="preserve">specific </w:t>
      </w:r>
      <w:r w:rsidR="007632F1">
        <w:rPr>
          <w:rFonts w:ascii="Arial" w:eastAsia="Arial" w:hAnsi="Arial" w:cs="Arial"/>
          <w:sz w:val="24"/>
          <w:szCs w:val="24"/>
        </w:rPr>
        <w:t>findings to emerge from the Survey were the following:</w:t>
      </w:r>
      <w:r w:rsidR="00CC5DD9">
        <w:rPr>
          <w:rFonts w:ascii="Arial" w:eastAsia="Arial" w:hAnsi="Arial" w:cs="Arial"/>
          <w:sz w:val="24"/>
          <w:szCs w:val="24"/>
        </w:rPr>
        <w:t xml:space="preserve"> </w:t>
      </w:r>
    </w:p>
    <w:p w:rsidR="00400453" w:rsidRDefault="00400453" w:rsidP="00A90D6F">
      <w:pPr>
        <w:rPr>
          <w:rFonts w:ascii="Arial" w:eastAsia="Arial" w:hAnsi="Arial" w:cs="Arial"/>
          <w:sz w:val="24"/>
          <w:szCs w:val="24"/>
        </w:rPr>
      </w:pPr>
    </w:p>
    <w:p w:rsidR="00400453" w:rsidRDefault="003B0348" w:rsidP="002E3BFA">
      <w:pPr>
        <w:pStyle w:val="ListParagraph"/>
        <w:numPr>
          <w:ilvl w:val="0"/>
          <w:numId w:val="3"/>
        </w:numPr>
        <w:ind w:left="357" w:hanging="357"/>
        <w:rPr>
          <w:rFonts w:ascii="Arial" w:eastAsia="Arial" w:hAnsi="Arial" w:cs="Arial"/>
          <w:sz w:val="24"/>
          <w:szCs w:val="24"/>
        </w:rPr>
      </w:pPr>
      <w:r>
        <w:rPr>
          <w:rFonts w:ascii="Arial" w:eastAsia="Arial" w:hAnsi="Arial" w:cs="Arial"/>
          <w:sz w:val="24"/>
          <w:szCs w:val="24"/>
        </w:rPr>
        <w:lastRenderedPageBreak/>
        <w:t>Concern with the l</w:t>
      </w:r>
      <w:r w:rsidR="00400453">
        <w:rPr>
          <w:rFonts w:ascii="Arial" w:eastAsia="Arial" w:hAnsi="Arial" w:cs="Arial"/>
          <w:sz w:val="24"/>
          <w:szCs w:val="24"/>
        </w:rPr>
        <w:t>ong delays (sometimes as mu</w:t>
      </w:r>
      <w:r w:rsidR="007632F1">
        <w:rPr>
          <w:rFonts w:ascii="Arial" w:eastAsia="Arial" w:hAnsi="Arial" w:cs="Arial"/>
          <w:sz w:val="24"/>
          <w:szCs w:val="24"/>
        </w:rPr>
        <w:t>ch as two weeks) in getting a non-urgent</w:t>
      </w:r>
      <w:r w:rsidR="00400453">
        <w:rPr>
          <w:rFonts w:ascii="Arial" w:eastAsia="Arial" w:hAnsi="Arial" w:cs="Arial"/>
          <w:sz w:val="24"/>
          <w:szCs w:val="24"/>
        </w:rPr>
        <w:t xml:space="preserve"> appointment to see </w:t>
      </w:r>
      <w:r w:rsidR="007632F1">
        <w:rPr>
          <w:rFonts w:ascii="Arial" w:eastAsia="Arial" w:hAnsi="Arial" w:cs="Arial"/>
          <w:sz w:val="24"/>
          <w:szCs w:val="24"/>
        </w:rPr>
        <w:t xml:space="preserve">a </w:t>
      </w:r>
      <w:r w:rsidR="00400453">
        <w:rPr>
          <w:rFonts w:ascii="Arial" w:eastAsia="Arial" w:hAnsi="Arial" w:cs="Arial"/>
          <w:sz w:val="24"/>
          <w:szCs w:val="24"/>
        </w:rPr>
        <w:t>doctor</w:t>
      </w:r>
      <w:r w:rsidR="007632F1">
        <w:rPr>
          <w:rFonts w:ascii="Arial" w:eastAsia="Arial" w:hAnsi="Arial" w:cs="Arial"/>
          <w:sz w:val="24"/>
          <w:szCs w:val="24"/>
        </w:rPr>
        <w:t xml:space="preserve"> and even longer to see one’s registered (usual) or preferred doctor</w:t>
      </w:r>
      <w:r w:rsidR="00400453">
        <w:rPr>
          <w:rFonts w:ascii="Arial" w:eastAsia="Arial" w:hAnsi="Arial" w:cs="Arial"/>
          <w:sz w:val="24"/>
          <w:szCs w:val="24"/>
        </w:rPr>
        <w:t>.</w:t>
      </w:r>
    </w:p>
    <w:p w:rsidR="00400453" w:rsidRDefault="00400453" w:rsidP="002E3BFA">
      <w:pPr>
        <w:pStyle w:val="ListParagraph"/>
        <w:numPr>
          <w:ilvl w:val="0"/>
          <w:numId w:val="3"/>
        </w:numPr>
        <w:ind w:left="357" w:hanging="357"/>
        <w:rPr>
          <w:rFonts w:ascii="Arial" w:eastAsia="Arial" w:hAnsi="Arial" w:cs="Arial"/>
          <w:sz w:val="24"/>
          <w:szCs w:val="24"/>
        </w:rPr>
      </w:pPr>
      <w:r>
        <w:rPr>
          <w:rFonts w:ascii="Arial" w:eastAsia="Arial" w:hAnsi="Arial" w:cs="Arial"/>
          <w:sz w:val="24"/>
          <w:szCs w:val="24"/>
        </w:rPr>
        <w:t>Lack of continuity of care</w:t>
      </w:r>
      <w:r w:rsidR="00460086">
        <w:rPr>
          <w:rFonts w:ascii="Arial" w:eastAsia="Arial" w:hAnsi="Arial" w:cs="Arial"/>
          <w:sz w:val="24"/>
          <w:szCs w:val="24"/>
        </w:rPr>
        <w:t>, especially</w:t>
      </w:r>
      <w:r>
        <w:rPr>
          <w:rFonts w:ascii="Arial" w:eastAsia="Arial" w:hAnsi="Arial" w:cs="Arial"/>
          <w:sz w:val="24"/>
          <w:szCs w:val="24"/>
        </w:rPr>
        <w:t xml:space="preserve"> </w:t>
      </w:r>
      <w:r w:rsidR="007632F1">
        <w:rPr>
          <w:rFonts w:ascii="Arial" w:eastAsia="Arial" w:hAnsi="Arial" w:cs="Arial"/>
          <w:sz w:val="24"/>
          <w:szCs w:val="24"/>
        </w:rPr>
        <w:t>in the case of the more elderly patients with a range of long term conditions.</w:t>
      </w:r>
    </w:p>
    <w:p w:rsidR="007632F1" w:rsidRDefault="007632F1" w:rsidP="002E3BFA">
      <w:pPr>
        <w:pStyle w:val="ListParagraph"/>
        <w:numPr>
          <w:ilvl w:val="0"/>
          <w:numId w:val="3"/>
        </w:numPr>
        <w:ind w:left="357" w:hanging="357"/>
        <w:rPr>
          <w:rFonts w:ascii="Arial" w:eastAsia="Arial" w:hAnsi="Arial" w:cs="Arial"/>
          <w:sz w:val="24"/>
          <w:szCs w:val="24"/>
        </w:rPr>
      </w:pPr>
      <w:r>
        <w:rPr>
          <w:rFonts w:ascii="Arial" w:eastAsia="Arial" w:hAnsi="Arial" w:cs="Arial"/>
          <w:sz w:val="24"/>
          <w:szCs w:val="24"/>
        </w:rPr>
        <w:t>Very strong opposition to the closing of the Dartmout</w:t>
      </w:r>
      <w:r w:rsidR="00677A44">
        <w:rPr>
          <w:rFonts w:ascii="Arial" w:eastAsia="Arial" w:hAnsi="Arial" w:cs="Arial"/>
          <w:sz w:val="24"/>
          <w:szCs w:val="24"/>
        </w:rPr>
        <w:t>h Community Hospital and Minor I</w:t>
      </w:r>
      <w:r>
        <w:rPr>
          <w:rFonts w:ascii="Arial" w:eastAsia="Arial" w:hAnsi="Arial" w:cs="Arial"/>
          <w:sz w:val="24"/>
          <w:szCs w:val="24"/>
        </w:rPr>
        <w:t>njuries Unit</w:t>
      </w:r>
      <w:r w:rsidR="00677A44">
        <w:rPr>
          <w:rFonts w:ascii="Arial" w:eastAsia="Arial" w:hAnsi="Arial" w:cs="Arial"/>
          <w:sz w:val="24"/>
          <w:szCs w:val="24"/>
        </w:rPr>
        <w:t>.</w:t>
      </w:r>
    </w:p>
    <w:p w:rsidR="007632F1" w:rsidRDefault="007632F1" w:rsidP="002E3BFA">
      <w:pPr>
        <w:pStyle w:val="ListParagraph"/>
        <w:numPr>
          <w:ilvl w:val="0"/>
          <w:numId w:val="3"/>
        </w:numPr>
        <w:ind w:left="357" w:hanging="357"/>
        <w:rPr>
          <w:rFonts w:ascii="Arial" w:eastAsia="Arial" w:hAnsi="Arial" w:cs="Arial"/>
          <w:sz w:val="24"/>
          <w:szCs w:val="24"/>
        </w:rPr>
      </w:pPr>
      <w:r>
        <w:rPr>
          <w:rFonts w:ascii="Arial" w:eastAsia="Arial" w:hAnsi="Arial" w:cs="Arial"/>
          <w:sz w:val="24"/>
          <w:szCs w:val="24"/>
        </w:rPr>
        <w:t>Substantial support to move the Practice to a newly established state-of-the-art Health and Wellbeing Centre as proposed by the local CCG-ICO</w:t>
      </w:r>
      <w:r w:rsidR="00677A44">
        <w:rPr>
          <w:rFonts w:ascii="Arial" w:eastAsia="Arial" w:hAnsi="Arial" w:cs="Arial"/>
          <w:sz w:val="24"/>
          <w:szCs w:val="24"/>
        </w:rPr>
        <w:t>.</w:t>
      </w:r>
    </w:p>
    <w:p w:rsidR="007632F1" w:rsidRDefault="003B0348" w:rsidP="002E3BFA">
      <w:pPr>
        <w:pStyle w:val="ListParagraph"/>
        <w:numPr>
          <w:ilvl w:val="0"/>
          <w:numId w:val="3"/>
        </w:numPr>
        <w:ind w:left="357" w:hanging="357"/>
        <w:rPr>
          <w:rFonts w:ascii="Arial" w:eastAsia="Arial" w:hAnsi="Arial" w:cs="Arial"/>
          <w:sz w:val="24"/>
          <w:szCs w:val="24"/>
        </w:rPr>
      </w:pPr>
      <w:r>
        <w:rPr>
          <w:rFonts w:ascii="Arial" w:eastAsia="Arial" w:hAnsi="Arial" w:cs="Arial"/>
          <w:sz w:val="24"/>
          <w:szCs w:val="24"/>
        </w:rPr>
        <w:t>A substantial majority in favour of the introduction of a two-monthly prescription cycle</w:t>
      </w:r>
      <w:r w:rsidR="00677A44">
        <w:rPr>
          <w:rFonts w:ascii="Arial" w:eastAsia="Arial" w:hAnsi="Arial" w:cs="Arial"/>
          <w:sz w:val="24"/>
          <w:szCs w:val="24"/>
        </w:rPr>
        <w:t>.</w:t>
      </w:r>
    </w:p>
    <w:p w:rsidR="003B0348" w:rsidRDefault="003B0348" w:rsidP="002E3BFA">
      <w:pPr>
        <w:pStyle w:val="ListParagraph"/>
        <w:numPr>
          <w:ilvl w:val="0"/>
          <w:numId w:val="3"/>
        </w:numPr>
        <w:ind w:left="357" w:hanging="357"/>
        <w:rPr>
          <w:rFonts w:ascii="Arial" w:eastAsia="Arial" w:hAnsi="Arial" w:cs="Arial"/>
          <w:sz w:val="24"/>
          <w:szCs w:val="24"/>
        </w:rPr>
      </w:pPr>
      <w:r>
        <w:rPr>
          <w:rFonts w:ascii="Arial" w:eastAsia="Arial" w:hAnsi="Arial" w:cs="Arial"/>
          <w:sz w:val="24"/>
          <w:szCs w:val="24"/>
        </w:rPr>
        <w:t>Qualified support for the improved public health information in the Surgery waiting areas</w:t>
      </w:r>
      <w:r w:rsidR="00677A44">
        <w:rPr>
          <w:rFonts w:ascii="Arial" w:eastAsia="Arial" w:hAnsi="Arial" w:cs="Arial"/>
          <w:sz w:val="24"/>
          <w:szCs w:val="24"/>
        </w:rPr>
        <w:t>.</w:t>
      </w:r>
    </w:p>
    <w:p w:rsidR="00400453" w:rsidRDefault="004B1B41" w:rsidP="002E3BFA">
      <w:pPr>
        <w:pStyle w:val="ListParagraph"/>
        <w:numPr>
          <w:ilvl w:val="0"/>
          <w:numId w:val="3"/>
        </w:numPr>
        <w:ind w:left="357" w:hanging="357"/>
        <w:rPr>
          <w:rFonts w:ascii="Arial" w:eastAsia="Arial" w:hAnsi="Arial" w:cs="Arial"/>
          <w:sz w:val="24"/>
          <w:szCs w:val="24"/>
        </w:rPr>
      </w:pPr>
      <w:r>
        <w:rPr>
          <w:rFonts w:ascii="Arial" w:eastAsia="Arial" w:hAnsi="Arial" w:cs="Arial"/>
          <w:sz w:val="24"/>
          <w:szCs w:val="24"/>
        </w:rPr>
        <w:t xml:space="preserve">A number of </w:t>
      </w:r>
      <w:r w:rsidR="00F77470">
        <w:rPr>
          <w:rFonts w:ascii="Arial" w:eastAsia="Arial" w:hAnsi="Arial" w:cs="Arial"/>
          <w:sz w:val="24"/>
          <w:szCs w:val="24"/>
        </w:rPr>
        <w:t>management</w:t>
      </w:r>
      <w:r>
        <w:rPr>
          <w:rFonts w:ascii="Arial" w:eastAsia="Arial" w:hAnsi="Arial" w:cs="Arial"/>
          <w:sz w:val="24"/>
          <w:szCs w:val="24"/>
        </w:rPr>
        <w:t xml:space="preserve"> matters (e.g. d</w:t>
      </w:r>
      <w:r w:rsidR="00F77470">
        <w:rPr>
          <w:rFonts w:ascii="Arial" w:eastAsia="Arial" w:hAnsi="Arial" w:cs="Arial"/>
          <w:sz w:val="24"/>
          <w:szCs w:val="24"/>
        </w:rPr>
        <w:t xml:space="preserve">elays in getting </w:t>
      </w:r>
      <w:r w:rsidR="00400453">
        <w:rPr>
          <w:rFonts w:ascii="Arial" w:eastAsia="Arial" w:hAnsi="Arial" w:cs="Arial"/>
          <w:sz w:val="24"/>
          <w:szCs w:val="24"/>
        </w:rPr>
        <w:t>phone calls answered</w:t>
      </w:r>
      <w:r>
        <w:rPr>
          <w:rFonts w:ascii="Arial" w:eastAsia="Arial" w:hAnsi="Arial" w:cs="Arial"/>
          <w:sz w:val="24"/>
          <w:szCs w:val="24"/>
        </w:rPr>
        <w:t>, problems parking</w:t>
      </w:r>
      <w:r w:rsidR="00433BBC">
        <w:rPr>
          <w:rFonts w:ascii="Arial" w:eastAsia="Arial" w:hAnsi="Arial" w:cs="Arial"/>
          <w:sz w:val="24"/>
          <w:szCs w:val="24"/>
        </w:rPr>
        <w:t>,</w:t>
      </w:r>
      <w:r w:rsidR="00677A44">
        <w:rPr>
          <w:rFonts w:ascii="Arial" w:eastAsia="Arial" w:hAnsi="Arial" w:cs="Arial"/>
          <w:sz w:val="24"/>
          <w:szCs w:val="24"/>
        </w:rPr>
        <w:t xml:space="preserve"> etc.</w:t>
      </w:r>
      <w:r w:rsidR="00F77470">
        <w:rPr>
          <w:rFonts w:ascii="Arial" w:eastAsia="Arial" w:hAnsi="Arial" w:cs="Arial"/>
          <w:sz w:val="24"/>
          <w:szCs w:val="24"/>
        </w:rPr>
        <w:t>).</w:t>
      </w:r>
    </w:p>
    <w:p w:rsidR="00CA2F6A" w:rsidRDefault="00CA2F6A" w:rsidP="00A90D6F">
      <w:pPr>
        <w:rPr>
          <w:rFonts w:ascii="Arial" w:eastAsia="Arial" w:hAnsi="Arial" w:cs="Arial"/>
          <w:sz w:val="24"/>
          <w:szCs w:val="24"/>
        </w:rPr>
      </w:pPr>
    </w:p>
    <w:p w:rsidR="000D0FDB" w:rsidRPr="000D0FDB" w:rsidRDefault="00510174" w:rsidP="00A90D6F">
      <w:pPr>
        <w:rPr>
          <w:rFonts w:ascii="Arial" w:eastAsia="Arial" w:hAnsi="Arial" w:cs="Arial"/>
          <w:sz w:val="24"/>
          <w:szCs w:val="24"/>
        </w:rPr>
      </w:pPr>
      <w:r>
        <w:rPr>
          <w:rFonts w:ascii="Arial" w:eastAsia="Arial" w:hAnsi="Arial" w:cs="Arial"/>
          <w:sz w:val="24"/>
          <w:szCs w:val="24"/>
        </w:rPr>
        <w:t>Below are summarised the findings and comments arising from each of the specific questions posed in the order they appeared in the questionnaire.</w:t>
      </w:r>
      <w:r w:rsidR="00677A44">
        <w:rPr>
          <w:rFonts w:ascii="Arial" w:eastAsia="Arial" w:hAnsi="Arial" w:cs="Arial"/>
          <w:sz w:val="24"/>
          <w:szCs w:val="24"/>
        </w:rPr>
        <w:t xml:space="preserve"> </w:t>
      </w:r>
      <w:r w:rsidR="000D0FDB">
        <w:rPr>
          <w:rFonts w:ascii="Arial" w:eastAsia="Arial" w:hAnsi="Arial" w:cs="Arial"/>
          <w:sz w:val="24"/>
          <w:szCs w:val="24"/>
        </w:rPr>
        <w:t xml:space="preserve">It </w:t>
      </w:r>
      <w:r>
        <w:rPr>
          <w:rFonts w:ascii="Arial" w:eastAsia="Arial" w:hAnsi="Arial" w:cs="Arial"/>
          <w:sz w:val="24"/>
          <w:szCs w:val="24"/>
        </w:rPr>
        <w:t>is not possible here to do full</w:t>
      </w:r>
      <w:r w:rsidR="000D0FDB">
        <w:rPr>
          <w:rFonts w:ascii="Arial" w:eastAsia="Arial" w:hAnsi="Arial" w:cs="Arial"/>
          <w:sz w:val="24"/>
          <w:szCs w:val="24"/>
        </w:rPr>
        <w:t xml:space="preserve"> justice to the rich set of comments and suggestions made by respondents, so th</w:t>
      </w:r>
      <w:r w:rsidR="002E3BFA">
        <w:rPr>
          <w:rFonts w:ascii="Arial" w:eastAsia="Arial" w:hAnsi="Arial" w:cs="Arial"/>
          <w:sz w:val="24"/>
          <w:szCs w:val="24"/>
        </w:rPr>
        <w:t>ose interested</w:t>
      </w:r>
      <w:r w:rsidR="000D0FDB">
        <w:rPr>
          <w:rFonts w:ascii="Arial" w:eastAsia="Arial" w:hAnsi="Arial" w:cs="Arial"/>
          <w:sz w:val="24"/>
          <w:szCs w:val="24"/>
        </w:rPr>
        <w:t xml:space="preserve"> </w:t>
      </w:r>
      <w:r w:rsidR="002E3BFA">
        <w:rPr>
          <w:rFonts w:ascii="Arial" w:eastAsia="Arial" w:hAnsi="Arial" w:cs="Arial"/>
          <w:sz w:val="24"/>
          <w:szCs w:val="24"/>
        </w:rPr>
        <w:t>are</w:t>
      </w:r>
      <w:r w:rsidR="000D0FDB">
        <w:rPr>
          <w:rFonts w:ascii="Arial" w:eastAsia="Arial" w:hAnsi="Arial" w:cs="Arial"/>
          <w:sz w:val="24"/>
          <w:szCs w:val="24"/>
        </w:rPr>
        <w:t xml:space="preserve"> urged to </w:t>
      </w:r>
      <w:r w:rsidR="00460086">
        <w:rPr>
          <w:rFonts w:ascii="Arial" w:eastAsia="Arial" w:hAnsi="Arial" w:cs="Arial"/>
          <w:sz w:val="24"/>
          <w:szCs w:val="24"/>
        </w:rPr>
        <w:t>read</w:t>
      </w:r>
      <w:r w:rsidR="000D0FDB">
        <w:rPr>
          <w:rFonts w:ascii="Arial" w:eastAsia="Arial" w:hAnsi="Arial" w:cs="Arial"/>
          <w:sz w:val="24"/>
          <w:szCs w:val="24"/>
        </w:rPr>
        <w:t xml:space="preserve"> the </w:t>
      </w:r>
      <w:r w:rsidR="003B0348">
        <w:rPr>
          <w:rFonts w:ascii="Arial" w:eastAsia="Arial" w:hAnsi="Arial" w:cs="Arial"/>
          <w:sz w:val="24"/>
          <w:szCs w:val="24"/>
        </w:rPr>
        <w:t>separate documen</w:t>
      </w:r>
      <w:r w:rsidR="000D0FDB">
        <w:rPr>
          <w:rFonts w:ascii="Arial" w:eastAsia="Arial" w:hAnsi="Arial" w:cs="Arial"/>
          <w:sz w:val="24"/>
          <w:szCs w:val="24"/>
        </w:rPr>
        <w:t>t w</w:t>
      </w:r>
      <w:r w:rsidR="00460086">
        <w:rPr>
          <w:rFonts w:ascii="Arial" w:eastAsia="Arial" w:hAnsi="Arial" w:cs="Arial"/>
          <w:sz w:val="24"/>
          <w:szCs w:val="24"/>
        </w:rPr>
        <w:t>h</w:t>
      </w:r>
      <w:r w:rsidR="000D0FDB">
        <w:rPr>
          <w:rFonts w:ascii="Arial" w:eastAsia="Arial" w:hAnsi="Arial" w:cs="Arial"/>
          <w:sz w:val="24"/>
          <w:szCs w:val="24"/>
        </w:rPr>
        <w:t>ere they are set out in full.</w:t>
      </w:r>
    </w:p>
    <w:p w:rsidR="00CC5DD9" w:rsidRDefault="00CC5DD9" w:rsidP="00A90D6F">
      <w:pPr>
        <w:rPr>
          <w:rFonts w:ascii="Arial" w:eastAsia="Arial" w:hAnsi="Arial" w:cs="Arial"/>
          <w:b/>
          <w:i/>
          <w:sz w:val="24"/>
          <w:szCs w:val="24"/>
        </w:rPr>
      </w:pPr>
    </w:p>
    <w:p w:rsidR="009571D6" w:rsidRPr="00E76B4D" w:rsidRDefault="002B1FEC" w:rsidP="00A90D6F">
      <w:pPr>
        <w:rPr>
          <w:rFonts w:ascii="Arial" w:eastAsia="Arial" w:hAnsi="Arial" w:cs="Arial"/>
          <w:b/>
          <w:i/>
          <w:spacing w:val="2"/>
          <w:sz w:val="28"/>
          <w:szCs w:val="28"/>
        </w:rPr>
      </w:pPr>
      <w:r w:rsidRPr="00E76B4D">
        <w:rPr>
          <w:rFonts w:ascii="Arial" w:eastAsia="Arial" w:hAnsi="Arial" w:cs="Arial"/>
          <w:b/>
          <w:i/>
          <w:spacing w:val="2"/>
          <w:sz w:val="28"/>
          <w:szCs w:val="28"/>
        </w:rPr>
        <w:t xml:space="preserve">The </w:t>
      </w:r>
      <w:r w:rsidR="003B0348" w:rsidRPr="00E76B4D">
        <w:rPr>
          <w:rFonts w:ascii="Arial" w:eastAsia="Arial" w:hAnsi="Arial" w:cs="Arial"/>
          <w:b/>
          <w:i/>
          <w:spacing w:val="2"/>
          <w:sz w:val="28"/>
          <w:szCs w:val="28"/>
        </w:rPr>
        <w:t xml:space="preserve">phone triage </w:t>
      </w:r>
      <w:r w:rsidRPr="00E76B4D">
        <w:rPr>
          <w:rFonts w:ascii="Arial" w:eastAsia="Arial" w:hAnsi="Arial" w:cs="Arial"/>
          <w:b/>
          <w:i/>
          <w:spacing w:val="2"/>
          <w:sz w:val="28"/>
          <w:szCs w:val="28"/>
        </w:rPr>
        <w:t>system</w:t>
      </w:r>
      <w:r w:rsidR="003B0348" w:rsidRPr="00E76B4D">
        <w:rPr>
          <w:rFonts w:ascii="Arial" w:eastAsia="Arial" w:hAnsi="Arial" w:cs="Arial"/>
          <w:b/>
          <w:i/>
          <w:spacing w:val="2"/>
          <w:sz w:val="28"/>
          <w:szCs w:val="28"/>
        </w:rPr>
        <w:t xml:space="preserve"> for urgent appointments</w:t>
      </w:r>
    </w:p>
    <w:p w:rsidR="009E3788" w:rsidRDefault="009571D6" w:rsidP="004C3631">
      <w:pPr>
        <w:rPr>
          <w:rFonts w:ascii="Arial" w:eastAsia="Arial" w:hAnsi="Arial" w:cs="Arial"/>
          <w:sz w:val="24"/>
          <w:szCs w:val="24"/>
        </w:rPr>
      </w:pPr>
      <w:r w:rsidRPr="000F4022">
        <w:rPr>
          <w:rFonts w:ascii="Arial" w:eastAsia="Arial" w:hAnsi="Arial" w:cs="Arial"/>
          <w:sz w:val="24"/>
          <w:szCs w:val="24"/>
        </w:rPr>
        <w:t xml:space="preserve">Question 5 </w:t>
      </w:r>
      <w:r w:rsidR="003B0348">
        <w:rPr>
          <w:rFonts w:ascii="Arial" w:hAnsi="Arial" w:cs="Arial"/>
          <w:bCs/>
          <w:sz w:val="24"/>
          <w:szCs w:val="24"/>
          <w:lang w:eastAsia="en-GB"/>
        </w:rPr>
        <w:t>asked respondents to rate t</w:t>
      </w:r>
      <w:r w:rsidR="003B0348" w:rsidRPr="003B0348">
        <w:rPr>
          <w:rFonts w:ascii="Arial" w:hAnsi="Arial" w:cs="Arial"/>
          <w:bCs/>
          <w:sz w:val="24"/>
          <w:szCs w:val="24"/>
          <w:lang w:eastAsia="en-GB"/>
        </w:rPr>
        <w:t xml:space="preserve">he </w:t>
      </w:r>
      <w:r w:rsidR="003B0348">
        <w:rPr>
          <w:rFonts w:ascii="Arial" w:hAnsi="Arial" w:cs="Arial"/>
          <w:bCs/>
          <w:sz w:val="24"/>
          <w:szCs w:val="24"/>
          <w:lang w:eastAsia="en-GB"/>
        </w:rPr>
        <w:t xml:space="preserve">current </w:t>
      </w:r>
      <w:r w:rsidR="003B0348" w:rsidRPr="003B0348">
        <w:rPr>
          <w:rFonts w:ascii="Arial" w:hAnsi="Arial" w:cs="Arial"/>
          <w:bCs/>
          <w:sz w:val="24"/>
          <w:szCs w:val="24"/>
          <w:lang w:eastAsia="en-GB"/>
        </w:rPr>
        <w:t xml:space="preserve">appointments system </w:t>
      </w:r>
      <w:r w:rsidR="00677A44">
        <w:rPr>
          <w:rFonts w:ascii="Arial" w:hAnsi="Arial" w:cs="Arial"/>
          <w:bCs/>
          <w:sz w:val="24"/>
          <w:szCs w:val="24"/>
          <w:lang w:eastAsia="en-GB"/>
        </w:rPr>
        <w:t xml:space="preserve">which </w:t>
      </w:r>
      <w:r w:rsidR="003B0348" w:rsidRPr="003B0348">
        <w:rPr>
          <w:rFonts w:ascii="Arial" w:hAnsi="Arial" w:cs="Arial"/>
          <w:bCs/>
          <w:sz w:val="24"/>
          <w:szCs w:val="24"/>
          <w:lang w:eastAsia="en-GB"/>
        </w:rPr>
        <w:t xml:space="preserve">now provides for the patient with urgent needs to call the surgery and receive an initial phone consultation with a doctor to decide what should be done (e.g. same day visit to a doctor or nurse, prescribe medication, call an ambulance, call social services </w:t>
      </w:r>
      <w:r w:rsidR="0051131F" w:rsidRPr="003B0348">
        <w:rPr>
          <w:rFonts w:ascii="Arial" w:hAnsi="Arial" w:cs="Arial"/>
          <w:bCs/>
          <w:sz w:val="24"/>
          <w:szCs w:val="24"/>
          <w:lang w:eastAsia="en-GB"/>
        </w:rPr>
        <w:t>etc.</w:t>
      </w:r>
      <w:r w:rsidR="003B0348" w:rsidRPr="003B0348">
        <w:rPr>
          <w:rFonts w:ascii="Arial" w:hAnsi="Arial" w:cs="Arial"/>
          <w:bCs/>
          <w:sz w:val="24"/>
          <w:szCs w:val="24"/>
          <w:lang w:eastAsia="en-GB"/>
        </w:rPr>
        <w:t>).</w:t>
      </w:r>
      <w:r w:rsidR="003B0348">
        <w:rPr>
          <w:rFonts w:ascii="Arial" w:hAnsi="Arial" w:cs="Arial"/>
          <w:bCs/>
          <w:sz w:val="24"/>
          <w:szCs w:val="24"/>
          <w:lang w:eastAsia="en-GB"/>
        </w:rPr>
        <w:t xml:space="preserve"> </w:t>
      </w:r>
    </w:p>
    <w:p w:rsidR="00B83540" w:rsidRDefault="00B83540" w:rsidP="00A90D6F">
      <w:pPr>
        <w:rPr>
          <w:rFonts w:ascii="Arial" w:eastAsia="Arial" w:hAnsi="Arial" w:cs="Arial"/>
          <w:spacing w:val="-17"/>
          <w:sz w:val="24"/>
          <w:szCs w:val="24"/>
        </w:rPr>
      </w:pPr>
      <w:r>
        <w:rPr>
          <w:rFonts w:ascii="Arial" w:eastAsia="Arial" w:hAnsi="Arial" w:cs="Arial"/>
          <w:sz w:val="24"/>
          <w:szCs w:val="24"/>
        </w:rPr>
        <w:t xml:space="preserve">    </w:t>
      </w:r>
    </w:p>
    <w:tbl>
      <w:tblPr>
        <w:tblW w:w="7760" w:type="dxa"/>
        <w:tblInd w:w="93" w:type="dxa"/>
        <w:tblLook w:val="04A0" w:firstRow="1" w:lastRow="0" w:firstColumn="1" w:lastColumn="0" w:noHBand="0" w:noVBand="1"/>
      </w:tblPr>
      <w:tblGrid>
        <w:gridCol w:w="4880"/>
        <w:gridCol w:w="1440"/>
        <w:gridCol w:w="1440"/>
      </w:tblGrid>
      <w:tr w:rsidR="003B0348" w:rsidRPr="003B0348" w:rsidTr="00E15E60">
        <w:trPr>
          <w:trHeight w:val="499"/>
        </w:trPr>
        <w:tc>
          <w:tcPr>
            <w:tcW w:w="7760" w:type="dxa"/>
            <w:gridSpan w:val="3"/>
            <w:tcBorders>
              <w:top w:val="nil"/>
              <w:left w:val="nil"/>
              <w:bottom w:val="nil"/>
              <w:right w:val="nil"/>
            </w:tcBorders>
            <w:shd w:val="clear" w:color="000000" w:fill="DDDDDD"/>
            <w:vAlign w:val="center"/>
            <w:hideMark/>
          </w:tcPr>
          <w:p w:rsidR="003B0348" w:rsidRPr="003B0348" w:rsidRDefault="00A1012C" w:rsidP="00A1012C">
            <w:pPr>
              <w:spacing w:after="200" w:line="276" w:lineRule="auto"/>
              <w:ind w:left="720"/>
              <w:contextualSpacing/>
              <w:rPr>
                <w:rFonts w:ascii="Microsoft Sans Serif" w:hAnsi="Microsoft Sans Serif" w:cs="Microsoft Sans Serif"/>
                <w:b/>
                <w:bCs/>
                <w:lang w:eastAsia="en-GB"/>
              </w:rPr>
            </w:pPr>
            <w:r w:rsidRPr="00E76B4D">
              <w:rPr>
                <w:rFonts w:ascii="Microsoft Sans Serif" w:hAnsi="Microsoft Sans Serif" w:cs="Microsoft Sans Serif"/>
                <w:b/>
                <w:bCs/>
                <w:sz w:val="22"/>
                <w:szCs w:val="22"/>
                <w:lang w:eastAsia="en-GB"/>
              </w:rPr>
              <w:t xml:space="preserve">Table 5. </w:t>
            </w:r>
            <w:r w:rsidR="003B0348" w:rsidRPr="00E76B4D">
              <w:rPr>
                <w:rFonts w:ascii="Microsoft Sans Serif" w:hAnsi="Microsoft Sans Serif" w:cs="Microsoft Sans Serif"/>
                <w:b/>
                <w:bCs/>
                <w:sz w:val="22"/>
                <w:szCs w:val="22"/>
                <w:lang w:eastAsia="en-GB"/>
              </w:rPr>
              <w:t>Do you consider that the present appointments system for urgent needs is</w:t>
            </w:r>
            <w:r w:rsidR="003B0348" w:rsidRPr="003B0348">
              <w:rPr>
                <w:rFonts w:ascii="Microsoft Sans Serif" w:hAnsi="Microsoft Sans Serif" w:cs="Microsoft Sans Serif"/>
                <w:b/>
                <w:bCs/>
                <w:lang w:eastAsia="en-GB"/>
              </w:rPr>
              <w:t>:</w:t>
            </w:r>
          </w:p>
        </w:tc>
      </w:tr>
      <w:tr w:rsidR="003B0348" w:rsidRPr="003B0348" w:rsidTr="00E15E60">
        <w:trPr>
          <w:trHeight w:val="600"/>
        </w:trPr>
        <w:tc>
          <w:tcPr>
            <w:tcW w:w="4880" w:type="dxa"/>
            <w:tcBorders>
              <w:top w:val="nil"/>
              <w:left w:val="nil"/>
              <w:bottom w:val="nil"/>
              <w:right w:val="nil"/>
            </w:tcBorders>
            <w:shd w:val="clear" w:color="000000" w:fill="DEE9F7"/>
            <w:vAlign w:val="center"/>
            <w:hideMark/>
          </w:tcPr>
          <w:p w:rsidR="003B0348" w:rsidRPr="003B0348" w:rsidRDefault="003B0348" w:rsidP="003B0348">
            <w:pPr>
              <w:rPr>
                <w:rFonts w:ascii="Microsoft Sans Serif" w:hAnsi="Microsoft Sans Serif" w:cs="Microsoft Sans Serif"/>
                <w:b/>
                <w:bCs/>
                <w:color w:val="000000"/>
                <w:lang w:eastAsia="en-GB"/>
              </w:rPr>
            </w:pPr>
            <w:r w:rsidRPr="003B0348">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3B0348" w:rsidRPr="003B0348" w:rsidRDefault="003B0348" w:rsidP="003B0348">
            <w:pPr>
              <w:jc w:val="center"/>
              <w:rPr>
                <w:rFonts w:ascii="Microsoft Sans Serif" w:hAnsi="Microsoft Sans Serif" w:cs="Microsoft Sans Serif"/>
                <w:b/>
                <w:bCs/>
                <w:color w:val="000000"/>
                <w:lang w:eastAsia="en-GB"/>
              </w:rPr>
            </w:pPr>
            <w:r w:rsidRPr="003B0348">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3B0348" w:rsidRPr="003B0348" w:rsidRDefault="003B0348" w:rsidP="003B0348">
            <w:pPr>
              <w:jc w:val="center"/>
              <w:rPr>
                <w:rFonts w:ascii="Microsoft Sans Serif" w:hAnsi="Microsoft Sans Serif" w:cs="Microsoft Sans Serif"/>
                <w:b/>
                <w:bCs/>
                <w:color w:val="000000"/>
                <w:lang w:eastAsia="en-GB"/>
              </w:rPr>
            </w:pPr>
            <w:r w:rsidRPr="003B0348">
              <w:rPr>
                <w:rFonts w:ascii="Microsoft Sans Serif" w:hAnsi="Microsoft Sans Serif" w:cs="Microsoft Sans Serif"/>
                <w:b/>
                <w:bCs/>
                <w:color w:val="000000"/>
                <w:lang w:eastAsia="en-GB"/>
              </w:rPr>
              <w:t>Response Count</w:t>
            </w:r>
          </w:p>
        </w:tc>
      </w:tr>
      <w:tr w:rsidR="003B0348" w:rsidRPr="003B0348" w:rsidTr="00E15E60">
        <w:trPr>
          <w:trHeight w:val="255"/>
        </w:trPr>
        <w:tc>
          <w:tcPr>
            <w:tcW w:w="4880" w:type="dxa"/>
            <w:tcBorders>
              <w:top w:val="nil"/>
              <w:left w:val="nil"/>
              <w:bottom w:val="nil"/>
              <w:right w:val="nil"/>
            </w:tcBorders>
            <w:shd w:val="clear" w:color="000000" w:fill="EEEEEE"/>
            <w:vAlign w:val="bottom"/>
            <w:hideMark/>
          </w:tcPr>
          <w:p w:rsidR="003B0348" w:rsidRPr="003B0348" w:rsidRDefault="003B0348" w:rsidP="003B0348">
            <w:pPr>
              <w:rPr>
                <w:rFonts w:ascii="Microsoft Sans Serif" w:hAnsi="Microsoft Sans Serif" w:cs="Microsoft Sans Serif"/>
                <w:lang w:eastAsia="en-GB"/>
              </w:rPr>
            </w:pPr>
            <w:r w:rsidRPr="003B0348">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20.7</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144</w:t>
            </w:r>
          </w:p>
        </w:tc>
      </w:tr>
      <w:tr w:rsidR="003B0348" w:rsidRPr="003B0348" w:rsidTr="00E15E60">
        <w:trPr>
          <w:trHeight w:val="255"/>
        </w:trPr>
        <w:tc>
          <w:tcPr>
            <w:tcW w:w="4880" w:type="dxa"/>
            <w:tcBorders>
              <w:top w:val="nil"/>
              <w:left w:val="nil"/>
              <w:bottom w:val="nil"/>
              <w:right w:val="nil"/>
            </w:tcBorders>
            <w:shd w:val="clear" w:color="000000" w:fill="EEEEEE"/>
            <w:vAlign w:val="bottom"/>
            <w:hideMark/>
          </w:tcPr>
          <w:p w:rsidR="003B0348" w:rsidRPr="003B0348" w:rsidRDefault="003B0348" w:rsidP="003B0348">
            <w:pPr>
              <w:rPr>
                <w:rFonts w:ascii="Microsoft Sans Serif" w:hAnsi="Microsoft Sans Serif" w:cs="Microsoft Sans Serif"/>
                <w:lang w:eastAsia="en-GB"/>
              </w:rPr>
            </w:pPr>
            <w:r w:rsidRPr="003B0348">
              <w:rPr>
                <w:rFonts w:ascii="Microsoft Sans Serif" w:hAnsi="Microsoft Sans Serif" w:cs="Microsoft Sans Serif"/>
                <w:lang w:eastAsia="en-GB"/>
              </w:rPr>
              <w:t>Fairly Satisfactory</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45.8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318</w:t>
            </w:r>
          </w:p>
        </w:tc>
      </w:tr>
      <w:tr w:rsidR="003B0348" w:rsidRPr="003B0348" w:rsidTr="00E15E60">
        <w:trPr>
          <w:trHeight w:val="255"/>
        </w:trPr>
        <w:tc>
          <w:tcPr>
            <w:tcW w:w="4880" w:type="dxa"/>
            <w:tcBorders>
              <w:top w:val="nil"/>
              <w:left w:val="nil"/>
              <w:bottom w:val="nil"/>
              <w:right w:val="nil"/>
            </w:tcBorders>
            <w:shd w:val="clear" w:color="000000" w:fill="EEEEEE"/>
            <w:vAlign w:val="bottom"/>
            <w:hideMark/>
          </w:tcPr>
          <w:p w:rsidR="003B0348" w:rsidRPr="003B0348" w:rsidRDefault="003B0348" w:rsidP="003B0348">
            <w:pPr>
              <w:rPr>
                <w:rFonts w:ascii="Microsoft Sans Serif" w:hAnsi="Microsoft Sans Serif" w:cs="Microsoft Sans Serif"/>
                <w:lang w:eastAsia="en-GB"/>
              </w:rPr>
            </w:pPr>
            <w:r w:rsidRPr="003B0348">
              <w:rPr>
                <w:rFonts w:ascii="Microsoft Sans Serif" w:hAnsi="Microsoft Sans Serif" w:cs="Microsoft Sans Serif"/>
                <w:lang w:eastAsia="en-GB"/>
              </w:rPr>
              <w:t>Unsatisfactory</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19.0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132</w:t>
            </w:r>
          </w:p>
        </w:tc>
      </w:tr>
      <w:tr w:rsidR="003B0348" w:rsidRPr="003B0348" w:rsidTr="00E15E60">
        <w:trPr>
          <w:trHeight w:val="255"/>
        </w:trPr>
        <w:tc>
          <w:tcPr>
            <w:tcW w:w="4880" w:type="dxa"/>
            <w:tcBorders>
              <w:top w:val="nil"/>
              <w:left w:val="nil"/>
              <w:bottom w:val="nil"/>
              <w:right w:val="nil"/>
            </w:tcBorders>
            <w:shd w:val="clear" w:color="000000" w:fill="EEEEEE"/>
            <w:vAlign w:val="bottom"/>
            <w:hideMark/>
          </w:tcPr>
          <w:p w:rsidR="003B0348" w:rsidRPr="003B0348" w:rsidRDefault="003B0348" w:rsidP="003B0348">
            <w:pPr>
              <w:rPr>
                <w:rFonts w:ascii="Microsoft Sans Serif" w:hAnsi="Microsoft Sans Serif" w:cs="Microsoft Sans Serif"/>
                <w:lang w:eastAsia="en-GB"/>
              </w:rPr>
            </w:pPr>
            <w:r w:rsidRPr="003B0348">
              <w:rPr>
                <w:rFonts w:ascii="Microsoft Sans Serif" w:hAnsi="Microsoft Sans Serif" w:cs="Microsoft Sans Serif"/>
                <w:lang w:eastAsia="en-GB"/>
              </w:rPr>
              <w:t>Unaware of this new appointments system</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6.8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47</w:t>
            </w:r>
          </w:p>
        </w:tc>
      </w:tr>
      <w:tr w:rsidR="003B0348" w:rsidRPr="003B0348" w:rsidTr="00E15E60">
        <w:trPr>
          <w:trHeight w:val="255"/>
        </w:trPr>
        <w:tc>
          <w:tcPr>
            <w:tcW w:w="4880" w:type="dxa"/>
            <w:tcBorders>
              <w:top w:val="nil"/>
              <w:left w:val="nil"/>
              <w:bottom w:val="nil"/>
              <w:right w:val="nil"/>
            </w:tcBorders>
            <w:shd w:val="clear" w:color="000000" w:fill="EEEEEE"/>
            <w:vAlign w:val="bottom"/>
            <w:hideMark/>
          </w:tcPr>
          <w:p w:rsidR="003B0348" w:rsidRPr="003B0348" w:rsidRDefault="003B0348" w:rsidP="003B0348">
            <w:pPr>
              <w:rPr>
                <w:rFonts w:ascii="Microsoft Sans Serif" w:hAnsi="Microsoft Sans Serif" w:cs="Microsoft Sans Serif"/>
                <w:lang w:eastAsia="en-GB"/>
              </w:rPr>
            </w:pPr>
            <w:r w:rsidRPr="003B0348">
              <w:rPr>
                <w:rFonts w:ascii="Microsoft Sans Serif" w:hAnsi="Microsoft Sans Serif" w:cs="Microsoft Sans Serif"/>
                <w:lang w:eastAsia="en-GB"/>
              </w:rPr>
              <w:t>No opinion / Haven't used</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7.6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B0348" w:rsidRPr="003B0348" w:rsidRDefault="003B0348" w:rsidP="003B0348">
            <w:pPr>
              <w:jc w:val="center"/>
              <w:rPr>
                <w:rFonts w:ascii="Microsoft Sans Serif" w:hAnsi="Microsoft Sans Serif" w:cs="Microsoft Sans Serif"/>
                <w:lang w:eastAsia="en-GB"/>
              </w:rPr>
            </w:pPr>
            <w:r w:rsidRPr="003B0348">
              <w:rPr>
                <w:rFonts w:ascii="Microsoft Sans Serif" w:hAnsi="Microsoft Sans Serif" w:cs="Microsoft Sans Serif"/>
                <w:lang w:eastAsia="en-GB"/>
              </w:rPr>
              <w:t>53</w:t>
            </w:r>
          </w:p>
        </w:tc>
      </w:tr>
      <w:tr w:rsidR="003B0348" w:rsidRPr="003B0348" w:rsidTr="00E15E60">
        <w:trPr>
          <w:trHeight w:val="255"/>
        </w:trPr>
        <w:tc>
          <w:tcPr>
            <w:tcW w:w="6320" w:type="dxa"/>
            <w:gridSpan w:val="2"/>
            <w:tcBorders>
              <w:top w:val="nil"/>
              <w:left w:val="nil"/>
              <w:bottom w:val="nil"/>
              <w:right w:val="nil"/>
            </w:tcBorders>
            <w:shd w:val="clear" w:color="000000" w:fill="CDD8E6"/>
            <w:noWrap/>
            <w:vAlign w:val="bottom"/>
            <w:hideMark/>
          </w:tcPr>
          <w:p w:rsidR="003B0348" w:rsidRPr="003B0348" w:rsidRDefault="003B0348" w:rsidP="003B0348">
            <w:pPr>
              <w:jc w:val="right"/>
              <w:rPr>
                <w:rFonts w:ascii="Microsoft Sans Serif" w:hAnsi="Microsoft Sans Serif" w:cs="Microsoft Sans Serif"/>
                <w:b/>
                <w:bCs/>
                <w:i/>
                <w:iCs/>
                <w:color w:val="000000"/>
                <w:lang w:eastAsia="en-GB"/>
              </w:rPr>
            </w:pPr>
            <w:r w:rsidRPr="003B0348">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3B0348" w:rsidRPr="003B0348" w:rsidRDefault="003B0348" w:rsidP="003B0348">
            <w:pPr>
              <w:jc w:val="right"/>
              <w:rPr>
                <w:rFonts w:ascii="Microsoft Sans Serif" w:hAnsi="Microsoft Sans Serif" w:cs="Microsoft Sans Serif"/>
                <w:b/>
                <w:bCs/>
                <w:color w:val="000000"/>
                <w:lang w:eastAsia="en-GB"/>
              </w:rPr>
            </w:pPr>
            <w:r w:rsidRPr="003B0348">
              <w:rPr>
                <w:rFonts w:ascii="Microsoft Sans Serif" w:hAnsi="Microsoft Sans Serif" w:cs="Microsoft Sans Serif"/>
                <w:b/>
                <w:bCs/>
                <w:color w:val="000000"/>
                <w:lang w:eastAsia="en-GB"/>
              </w:rPr>
              <w:t>694</w:t>
            </w:r>
          </w:p>
        </w:tc>
      </w:tr>
      <w:tr w:rsidR="003B0348" w:rsidRPr="003B0348" w:rsidTr="00E15E60">
        <w:trPr>
          <w:trHeight w:val="255"/>
        </w:trPr>
        <w:tc>
          <w:tcPr>
            <w:tcW w:w="6320" w:type="dxa"/>
            <w:gridSpan w:val="2"/>
            <w:tcBorders>
              <w:top w:val="nil"/>
              <w:left w:val="nil"/>
              <w:bottom w:val="nil"/>
              <w:right w:val="nil"/>
            </w:tcBorders>
            <w:shd w:val="clear" w:color="000000" w:fill="DDDDDD"/>
            <w:noWrap/>
            <w:vAlign w:val="bottom"/>
            <w:hideMark/>
          </w:tcPr>
          <w:p w:rsidR="003B0348" w:rsidRPr="003B0348" w:rsidRDefault="004D4F34" w:rsidP="003B0348">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3B0348" w:rsidRPr="003B0348" w:rsidRDefault="004D4F34" w:rsidP="003B0348">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260</w:t>
            </w:r>
          </w:p>
        </w:tc>
      </w:tr>
    </w:tbl>
    <w:p w:rsidR="003B0348" w:rsidRDefault="003B0348" w:rsidP="004C3631">
      <w:pPr>
        <w:rPr>
          <w:rFonts w:ascii="Arial" w:eastAsia="Arial" w:hAnsi="Arial" w:cs="Arial"/>
          <w:sz w:val="24"/>
          <w:szCs w:val="24"/>
        </w:rPr>
      </w:pPr>
    </w:p>
    <w:p w:rsidR="003B0348" w:rsidRDefault="003B0348" w:rsidP="004C3631">
      <w:pPr>
        <w:rPr>
          <w:rFonts w:ascii="Arial" w:eastAsia="Arial" w:hAnsi="Arial" w:cs="Arial"/>
          <w:sz w:val="24"/>
          <w:szCs w:val="24"/>
        </w:rPr>
      </w:pPr>
    </w:p>
    <w:p w:rsidR="00A1012C" w:rsidRPr="00A1012C" w:rsidRDefault="00A1012C" w:rsidP="00A1012C">
      <w:pPr>
        <w:rPr>
          <w:rFonts w:ascii="Arial" w:eastAsiaTheme="minorHAnsi" w:hAnsi="Arial" w:cs="Arial"/>
          <w:sz w:val="24"/>
          <w:szCs w:val="24"/>
        </w:rPr>
      </w:pPr>
      <w:r w:rsidRPr="00A1012C">
        <w:rPr>
          <w:rFonts w:ascii="Arial" w:eastAsia="Arial" w:hAnsi="Arial" w:cs="Arial"/>
          <w:sz w:val="24"/>
          <w:szCs w:val="24"/>
        </w:rPr>
        <w:t>Two-thirds of respondents considered the system to be fully or partially satisfactory. Nonetheless, a fifth regarded it as unsatisfactory.</w:t>
      </w:r>
      <w:r w:rsidRPr="00A1012C">
        <w:rPr>
          <w:rFonts w:ascii="Arial" w:eastAsiaTheme="minorHAnsi" w:hAnsi="Arial" w:cs="Arial"/>
          <w:sz w:val="24"/>
          <w:szCs w:val="24"/>
        </w:rPr>
        <w:t xml:space="preserve"> </w:t>
      </w:r>
      <w:r>
        <w:rPr>
          <w:rFonts w:ascii="Arial" w:eastAsiaTheme="minorHAnsi" w:hAnsi="Arial" w:cs="Arial"/>
          <w:sz w:val="24"/>
          <w:szCs w:val="24"/>
        </w:rPr>
        <w:t>O</w:t>
      </w:r>
      <w:r w:rsidRPr="00A1012C">
        <w:rPr>
          <w:rFonts w:ascii="Arial" w:eastAsiaTheme="minorHAnsi" w:hAnsi="Arial" w:cs="Arial"/>
          <w:sz w:val="24"/>
          <w:szCs w:val="24"/>
        </w:rPr>
        <w:t>f the 1</w:t>
      </w:r>
      <w:r w:rsidR="00183F4D">
        <w:rPr>
          <w:rFonts w:ascii="Arial" w:eastAsiaTheme="minorHAnsi" w:hAnsi="Arial" w:cs="Arial"/>
          <w:sz w:val="24"/>
          <w:szCs w:val="24"/>
        </w:rPr>
        <w:t>71</w:t>
      </w:r>
      <w:r w:rsidRPr="00A1012C">
        <w:rPr>
          <w:rFonts w:ascii="Arial" w:eastAsiaTheme="minorHAnsi" w:hAnsi="Arial" w:cs="Arial"/>
          <w:sz w:val="24"/>
          <w:szCs w:val="24"/>
        </w:rPr>
        <w:t xml:space="preserve"> comments only six were </w:t>
      </w:r>
      <w:r>
        <w:rPr>
          <w:rFonts w:ascii="Arial" w:eastAsiaTheme="minorHAnsi" w:hAnsi="Arial" w:cs="Arial"/>
          <w:sz w:val="24"/>
          <w:szCs w:val="24"/>
        </w:rPr>
        <w:t xml:space="preserve">clearly </w:t>
      </w:r>
      <w:r w:rsidRPr="00A1012C">
        <w:rPr>
          <w:rFonts w:ascii="Arial" w:eastAsiaTheme="minorHAnsi" w:hAnsi="Arial" w:cs="Arial"/>
          <w:sz w:val="24"/>
          <w:szCs w:val="24"/>
        </w:rPr>
        <w:t xml:space="preserve">complimentary and supportive (e.g. </w:t>
      </w:r>
      <w:r w:rsidRPr="00A1012C">
        <w:rPr>
          <w:rFonts w:ascii="Arial" w:eastAsiaTheme="minorHAnsi" w:hAnsi="Arial" w:cs="Arial"/>
          <w:i/>
          <w:sz w:val="24"/>
          <w:szCs w:val="24"/>
        </w:rPr>
        <w:t>“</w:t>
      </w:r>
      <w:r w:rsidRPr="00A1012C">
        <w:rPr>
          <w:rFonts w:ascii="Arial" w:hAnsi="Arial" w:cs="Arial"/>
          <w:i/>
          <w:color w:val="333333"/>
          <w:sz w:val="24"/>
          <w:szCs w:val="24"/>
          <w:lang w:eastAsia="en-GB"/>
        </w:rPr>
        <w:t>I had a phone reply within an hour”)</w:t>
      </w:r>
      <w:r w:rsidRPr="00A1012C">
        <w:rPr>
          <w:rFonts w:ascii="Arial" w:eastAsiaTheme="minorHAnsi" w:hAnsi="Arial" w:cs="Arial"/>
          <w:sz w:val="24"/>
          <w:szCs w:val="24"/>
        </w:rPr>
        <w:t xml:space="preserve">. The remainder reveal that there is still some way to go to making the system fully responsive to patients. These concerns fell into five broad categories. </w:t>
      </w:r>
    </w:p>
    <w:p w:rsidR="00A1012C" w:rsidRPr="00A1012C" w:rsidRDefault="00677A44" w:rsidP="00A1012C">
      <w:pPr>
        <w:numPr>
          <w:ilvl w:val="0"/>
          <w:numId w:val="20"/>
        </w:numPr>
        <w:spacing w:after="200" w:line="276" w:lineRule="auto"/>
        <w:contextualSpacing/>
        <w:rPr>
          <w:rFonts w:ascii="Arial" w:eastAsiaTheme="minorHAnsi" w:hAnsi="Arial" w:cs="Arial"/>
          <w:sz w:val="24"/>
          <w:szCs w:val="24"/>
        </w:rPr>
      </w:pPr>
      <w:r>
        <w:rPr>
          <w:rFonts w:ascii="Arial" w:eastAsiaTheme="minorHAnsi" w:hAnsi="Arial" w:cs="Arial"/>
          <w:sz w:val="24"/>
          <w:szCs w:val="24"/>
        </w:rPr>
        <w:t>Many</w:t>
      </w:r>
      <w:r w:rsidR="00A1012C" w:rsidRPr="00A1012C">
        <w:rPr>
          <w:rFonts w:ascii="Arial" w:eastAsiaTheme="minorHAnsi" w:hAnsi="Arial" w:cs="Arial"/>
          <w:sz w:val="24"/>
          <w:szCs w:val="24"/>
        </w:rPr>
        <w:t xml:space="preserve"> patients reported that they experienced a significant wait for the phone to be answered to the point that some gave up, while others resorted to extreme measures (e.g.  “</w:t>
      </w:r>
      <w:r w:rsidR="00A1012C" w:rsidRPr="00A1012C">
        <w:rPr>
          <w:rFonts w:ascii="Arial" w:hAnsi="Arial" w:cs="Arial"/>
          <w:i/>
          <w:color w:val="333333"/>
          <w:sz w:val="24"/>
          <w:szCs w:val="24"/>
          <w:lang w:eastAsia="en-GB"/>
        </w:rPr>
        <w:t xml:space="preserve">Problem getting through to the surgery—it has been </w:t>
      </w:r>
      <w:r w:rsidR="00A1012C" w:rsidRPr="00A1012C">
        <w:rPr>
          <w:rFonts w:ascii="Arial" w:hAnsi="Arial" w:cs="Arial"/>
          <w:i/>
          <w:color w:val="333333"/>
          <w:sz w:val="24"/>
          <w:szCs w:val="24"/>
          <w:lang w:eastAsia="en-GB"/>
        </w:rPr>
        <w:lastRenderedPageBreak/>
        <w:t>quicker for me to drive down to Dartmouth in order to get a phone appointment, then drive home to answer the phone</w:t>
      </w:r>
      <w:r w:rsidR="00A1012C" w:rsidRPr="00A1012C">
        <w:rPr>
          <w:rFonts w:ascii="Arial" w:hAnsi="Arial" w:cs="Arial"/>
          <w:color w:val="333333"/>
          <w:sz w:val="24"/>
          <w:szCs w:val="24"/>
          <w:lang w:eastAsia="en-GB"/>
        </w:rPr>
        <w:t>” or “</w:t>
      </w:r>
      <w:r w:rsidR="00A1012C" w:rsidRPr="00A1012C">
        <w:rPr>
          <w:rFonts w:ascii="Arial" w:hAnsi="Arial" w:cs="Arial"/>
          <w:i/>
          <w:color w:val="333333"/>
          <w:sz w:val="24"/>
          <w:szCs w:val="24"/>
          <w:lang w:eastAsia="en-GB"/>
        </w:rPr>
        <w:t>More people needed to answer the phones. Patients spend ridiculous amounts of time calling, or waiting to be put through. I have been hung up on more than once.</w:t>
      </w:r>
      <w:r w:rsidR="00A1012C" w:rsidRPr="00A1012C">
        <w:rPr>
          <w:rFonts w:ascii="Arial" w:hAnsi="Arial" w:cs="Arial"/>
          <w:color w:val="333333"/>
          <w:sz w:val="24"/>
          <w:szCs w:val="24"/>
          <w:lang w:eastAsia="en-GB"/>
        </w:rPr>
        <w:t>”)</w:t>
      </w:r>
      <w:r w:rsidR="00A1012C" w:rsidRPr="00A1012C">
        <w:rPr>
          <w:rFonts w:ascii="Arial" w:eastAsiaTheme="minorHAnsi" w:hAnsi="Arial" w:cs="Arial"/>
          <w:sz w:val="24"/>
          <w:szCs w:val="24"/>
        </w:rPr>
        <w:t>. Some asked that callers should be informed where they were in the queue and what the expected wait was.</w:t>
      </w:r>
    </w:p>
    <w:p w:rsidR="00A1012C" w:rsidRPr="00A1012C" w:rsidRDefault="00A1012C" w:rsidP="00A1012C">
      <w:pPr>
        <w:numPr>
          <w:ilvl w:val="0"/>
          <w:numId w:val="20"/>
        </w:numPr>
        <w:spacing w:after="200" w:line="276" w:lineRule="auto"/>
        <w:contextualSpacing/>
        <w:rPr>
          <w:rFonts w:ascii="Arial" w:eastAsiaTheme="minorHAnsi" w:hAnsi="Arial" w:cs="Arial"/>
          <w:sz w:val="24"/>
          <w:szCs w:val="24"/>
        </w:rPr>
      </w:pPr>
      <w:r w:rsidRPr="00A1012C">
        <w:rPr>
          <w:rFonts w:ascii="Arial" w:eastAsiaTheme="minorHAnsi" w:hAnsi="Arial" w:cs="Arial"/>
          <w:sz w:val="24"/>
          <w:szCs w:val="24"/>
        </w:rPr>
        <w:t>A somewhat larger number reported delays in the duty doctor phoning back, not phoning back at the time promised or even not phoning back at all (e.g. “</w:t>
      </w:r>
      <w:r w:rsidRPr="00A1012C">
        <w:rPr>
          <w:rFonts w:ascii="Arial" w:hAnsi="Arial" w:cs="Arial"/>
          <w:i/>
          <w:color w:val="333333"/>
          <w:sz w:val="24"/>
          <w:szCs w:val="24"/>
          <w:lang w:eastAsia="en-GB"/>
        </w:rPr>
        <w:t>It would be fine if th</w:t>
      </w:r>
      <w:r w:rsidR="00677A44">
        <w:rPr>
          <w:rFonts w:ascii="Arial" w:hAnsi="Arial" w:cs="Arial"/>
          <w:i/>
          <w:color w:val="333333"/>
          <w:sz w:val="24"/>
          <w:szCs w:val="24"/>
          <w:lang w:eastAsia="en-GB"/>
        </w:rPr>
        <w:t>e doctor rung you back promptly</w:t>
      </w:r>
      <w:r w:rsidRPr="00A1012C">
        <w:rPr>
          <w:rFonts w:ascii="Arial" w:hAnsi="Arial" w:cs="Arial"/>
          <w:i/>
          <w:color w:val="333333"/>
          <w:sz w:val="24"/>
          <w:szCs w:val="24"/>
          <w:lang w:eastAsia="en-GB"/>
        </w:rPr>
        <w:t>, but that just doesn't happen</w:t>
      </w:r>
      <w:r w:rsidRPr="00A1012C">
        <w:rPr>
          <w:rFonts w:ascii="Arial" w:eastAsiaTheme="minorHAnsi" w:hAnsi="Arial" w:cs="Arial"/>
          <w:sz w:val="24"/>
          <w:szCs w:val="24"/>
        </w:rPr>
        <w:t>”). Others complained that if they failed to pick up the call for one reason or another, the duty doctor did not phone back a second time (</w:t>
      </w:r>
      <w:r w:rsidR="0051131F" w:rsidRPr="00A1012C">
        <w:rPr>
          <w:rFonts w:ascii="Arial" w:eastAsiaTheme="minorHAnsi" w:hAnsi="Arial" w:cs="Arial"/>
          <w:sz w:val="24"/>
          <w:szCs w:val="24"/>
        </w:rPr>
        <w:t>e.g.</w:t>
      </w:r>
      <w:r w:rsidRPr="00A1012C">
        <w:rPr>
          <w:rFonts w:ascii="Arial" w:eastAsiaTheme="minorHAnsi" w:hAnsi="Arial" w:cs="Arial"/>
          <w:sz w:val="24"/>
          <w:szCs w:val="24"/>
        </w:rPr>
        <w:t xml:space="preserve"> “</w:t>
      </w:r>
      <w:r w:rsidRPr="00A1012C">
        <w:rPr>
          <w:rFonts w:ascii="Arial" w:eastAsiaTheme="minorHAnsi" w:hAnsi="Arial" w:cs="Arial"/>
          <w:i/>
          <w:sz w:val="24"/>
          <w:szCs w:val="24"/>
        </w:rPr>
        <w:t>It is unfair for the doctor not to call back if you can’t get to the phone; I missed the call!!</w:t>
      </w:r>
      <w:r w:rsidRPr="00A1012C">
        <w:rPr>
          <w:rFonts w:ascii="Arial" w:eastAsiaTheme="minorHAnsi" w:hAnsi="Arial" w:cs="Arial"/>
          <w:sz w:val="24"/>
          <w:szCs w:val="24"/>
        </w:rPr>
        <w:t>”).</w:t>
      </w:r>
    </w:p>
    <w:p w:rsidR="009C47FA" w:rsidRPr="009C47FA" w:rsidRDefault="00A1012C" w:rsidP="00167ED4">
      <w:pPr>
        <w:numPr>
          <w:ilvl w:val="0"/>
          <w:numId w:val="20"/>
        </w:numPr>
        <w:spacing w:after="200" w:line="276" w:lineRule="auto"/>
        <w:ind w:left="714" w:hanging="357"/>
        <w:contextualSpacing/>
        <w:rPr>
          <w:rFonts w:ascii="Arial" w:eastAsia="Calibri" w:hAnsi="Arial" w:cs="Arial"/>
          <w:sz w:val="24"/>
          <w:szCs w:val="24"/>
        </w:rPr>
      </w:pPr>
      <w:r w:rsidRPr="00A1012C">
        <w:rPr>
          <w:rFonts w:ascii="Arial" w:eastAsiaTheme="minorHAnsi" w:hAnsi="Arial" w:cs="Arial"/>
          <w:sz w:val="24"/>
          <w:szCs w:val="24"/>
        </w:rPr>
        <w:t>Several commented that they felt that discussing their symptoms on the phone was difficult or awkward and that phone diagnosis was risky or inappropriate and no substitute for a face-to-face encounter (e.g. “</w:t>
      </w:r>
      <w:r w:rsidRPr="00A1012C">
        <w:rPr>
          <w:rFonts w:ascii="Arial" w:hAnsi="Arial" w:cs="Arial"/>
          <w:i/>
          <w:color w:val="333333"/>
          <w:sz w:val="24"/>
          <w:szCs w:val="24"/>
          <w:lang w:eastAsia="en-GB"/>
        </w:rPr>
        <w:t>It is often very difficult to give details of symptoms by phone when the doctor cannot see or examine one</w:t>
      </w:r>
      <w:r w:rsidRPr="00A1012C">
        <w:rPr>
          <w:rFonts w:ascii="Arial" w:eastAsiaTheme="minorHAnsi" w:hAnsi="Arial" w:cs="Arial"/>
          <w:sz w:val="24"/>
          <w:szCs w:val="24"/>
        </w:rPr>
        <w:t>” or “</w:t>
      </w:r>
      <w:r w:rsidRPr="00A1012C">
        <w:rPr>
          <w:rFonts w:ascii="Arial" w:hAnsi="Arial" w:cs="Arial"/>
          <w:i/>
          <w:color w:val="333333"/>
          <w:sz w:val="24"/>
          <w:szCs w:val="24"/>
          <w:lang w:eastAsia="en-GB"/>
        </w:rPr>
        <w:t xml:space="preserve">I feel sometimes unable to explain over the phone fully, find it impersonal ... and the GP may not correctly diagnose </w:t>
      </w:r>
      <w:r w:rsidR="0051131F" w:rsidRPr="00A1012C">
        <w:rPr>
          <w:rFonts w:ascii="Arial" w:hAnsi="Arial" w:cs="Arial"/>
          <w:i/>
          <w:color w:val="333333"/>
          <w:sz w:val="24"/>
          <w:szCs w:val="24"/>
          <w:lang w:eastAsia="en-GB"/>
        </w:rPr>
        <w:t>the initial</w:t>
      </w:r>
      <w:r w:rsidRPr="00A1012C">
        <w:rPr>
          <w:rFonts w:ascii="Arial" w:hAnsi="Arial" w:cs="Arial"/>
          <w:i/>
          <w:color w:val="333333"/>
          <w:sz w:val="24"/>
          <w:szCs w:val="24"/>
          <w:lang w:eastAsia="en-GB"/>
        </w:rPr>
        <w:t xml:space="preserve"> problem. My hearing is poor and I may not understand</w:t>
      </w:r>
      <w:r w:rsidRPr="00A1012C">
        <w:rPr>
          <w:rFonts w:ascii="Arial" w:hAnsi="Arial" w:cs="Arial"/>
          <w:color w:val="333333"/>
          <w:sz w:val="24"/>
          <w:szCs w:val="24"/>
          <w:lang w:eastAsia="en-GB"/>
        </w:rPr>
        <w:t>.”</w:t>
      </w:r>
      <w:r w:rsidRPr="00A1012C">
        <w:rPr>
          <w:rFonts w:ascii="Arial" w:eastAsiaTheme="minorHAnsi" w:hAnsi="Arial" w:cs="Arial"/>
          <w:sz w:val="24"/>
          <w:szCs w:val="24"/>
        </w:rPr>
        <w:t>).</w:t>
      </w:r>
      <w:r w:rsidR="009C47FA" w:rsidRPr="009C47FA">
        <w:rPr>
          <w:rFonts w:ascii="Arial" w:eastAsiaTheme="minorHAnsi" w:hAnsi="Arial" w:cs="Arial"/>
          <w:sz w:val="24"/>
          <w:szCs w:val="24"/>
        </w:rPr>
        <w:t xml:space="preserve"> </w:t>
      </w:r>
    </w:p>
    <w:p w:rsidR="0084309E" w:rsidRPr="009C47FA" w:rsidRDefault="00A1012C" w:rsidP="00167ED4">
      <w:pPr>
        <w:numPr>
          <w:ilvl w:val="0"/>
          <w:numId w:val="20"/>
        </w:numPr>
        <w:spacing w:after="200" w:line="276" w:lineRule="auto"/>
        <w:ind w:left="714" w:hanging="357"/>
        <w:contextualSpacing/>
        <w:rPr>
          <w:rFonts w:ascii="Arial" w:eastAsia="Calibri" w:hAnsi="Arial" w:cs="Arial"/>
          <w:sz w:val="24"/>
          <w:szCs w:val="24"/>
        </w:rPr>
      </w:pPr>
      <w:r w:rsidRPr="009C47FA">
        <w:rPr>
          <w:rFonts w:ascii="Arial" w:eastAsiaTheme="minorHAnsi" w:hAnsi="Arial" w:cs="Arial"/>
          <w:sz w:val="24"/>
          <w:szCs w:val="24"/>
        </w:rPr>
        <w:t xml:space="preserve">Many patients seemed to be confused about the role of receptionists, arguing that the latter were not qualified to judge the importance of a patient’s needs (e.g. </w:t>
      </w:r>
      <w:r w:rsidR="006D5827">
        <w:rPr>
          <w:rFonts w:ascii="Arial" w:eastAsiaTheme="minorHAnsi" w:hAnsi="Arial" w:cs="Arial"/>
          <w:sz w:val="24"/>
          <w:szCs w:val="24"/>
        </w:rPr>
        <w:t>“</w:t>
      </w:r>
      <w:r w:rsidRPr="009C47FA">
        <w:rPr>
          <w:rFonts w:ascii="Arial" w:hAnsi="Arial" w:cs="Arial"/>
          <w:i/>
          <w:color w:val="333333"/>
          <w:sz w:val="24"/>
          <w:szCs w:val="24"/>
          <w:lang w:eastAsia="en-GB"/>
        </w:rPr>
        <w:t xml:space="preserve">Receptionists don't need to ask why you are calling, They are NOT doctors” </w:t>
      </w:r>
      <w:r w:rsidRPr="009C47FA">
        <w:rPr>
          <w:rFonts w:ascii="Arial" w:hAnsi="Arial" w:cs="Arial"/>
          <w:color w:val="333333"/>
          <w:sz w:val="24"/>
          <w:szCs w:val="24"/>
          <w:lang w:eastAsia="en-GB"/>
        </w:rPr>
        <w:t>or</w:t>
      </w:r>
      <w:r w:rsidRPr="009C47FA">
        <w:rPr>
          <w:rFonts w:ascii="Arial" w:hAnsi="Arial" w:cs="Arial"/>
          <w:i/>
          <w:color w:val="333333"/>
          <w:sz w:val="24"/>
          <w:szCs w:val="24"/>
          <w:lang w:eastAsia="en-GB"/>
        </w:rPr>
        <w:t xml:space="preserve"> “Depending on how symptoms are described, the receptionist can determine whether urgent or not”</w:t>
      </w:r>
      <w:r w:rsidR="006D5827">
        <w:rPr>
          <w:rFonts w:ascii="Arial" w:hAnsi="Arial" w:cs="Arial"/>
          <w:i/>
          <w:color w:val="333333"/>
          <w:sz w:val="24"/>
          <w:szCs w:val="24"/>
          <w:lang w:eastAsia="en-GB"/>
        </w:rPr>
        <w:t>.</w:t>
      </w:r>
    </w:p>
    <w:p w:rsidR="00A1012C" w:rsidRPr="00A1012C" w:rsidRDefault="00A1012C" w:rsidP="00A90D6F">
      <w:pPr>
        <w:rPr>
          <w:rFonts w:ascii="Arial" w:eastAsia="Calibri" w:hAnsi="Arial" w:cs="Arial"/>
          <w:sz w:val="24"/>
          <w:szCs w:val="24"/>
        </w:rPr>
      </w:pPr>
    </w:p>
    <w:p w:rsidR="00A1012C" w:rsidRPr="00A1012C" w:rsidRDefault="009C47FA" w:rsidP="00A1012C">
      <w:pPr>
        <w:shd w:val="clear" w:color="auto" w:fill="FFFFFF"/>
        <w:rPr>
          <w:rFonts w:ascii="Arial" w:hAnsi="Arial" w:cs="Arial"/>
          <w:color w:val="333333"/>
          <w:sz w:val="24"/>
          <w:szCs w:val="24"/>
          <w:lang w:eastAsia="en-GB"/>
        </w:rPr>
      </w:pPr>
      <w:r>
        <w:rPr>
          <w:rFonts w:ascii="Arial" w:hAnsi="Arial" w:cs="Arial"/>
          <w:color w:val="333333"/>
          <w:sz w:val="24"/>
          <w:szCs w:val="24"/>
          <w:lang w:eastAsia="en-GB"/>
        </w:rPr>
        <w:t xml:space="preserve">While a not </w:t>
      </w:r>
      <w:r w:rsidR="0051131F">
        <w:rPr>
          <w:rFonts w:ascii="Arial" w:hAnsi="Arial" w:cs="Arial"/>
          <w:color w:val="333333"/>
          <w:sz w:val="24"/>
          <w:szCs w:val="24"/>
          <w:lang w:eastAsia="en-GB"/>
        </w:rPr>
        <w:t>insignificant minority</w:t>
      </w:r>
      <w:r>
        <w:rPr>
          <w:rFonts w:ascii="Arial" w:hAnsi="Arial" w:cs="Arial"/>
          <w:color w:val="333333"/>
          <w:sz w:val="24"/>
          <w:szCs w:val="24"/>
          <w:lang w:eastAsia="en-GB"/>
        </w:rPr>
        <w:t xml:space="preserve"> are critical of the phone triage system</w:t>
      </w:r>
      <w:r w:rsidR="00E15E60">
        <w:rPr>
          <w:rFonts w:ascii="Arial" w:hAnsi="Arial" w:cs="Arial"/>
          <w:color w:val="333333"/>
          <w:sz w:val="24"/>
          <w:szCs w:val="24"/>
          <w:lang w:eastAsia="en-GB"/>
        </w:rPr>
        <w:t>, many</w:t>
      </w:r>
      <w:r>
        <w:rPr>
          <w:rFonts w:ascii="Arial" w:hAnsi="Arial" w:cs="Arial"/>
          <w:color w:val="333333"/>
          <w:sz w:val="24"/>
          <w:szCs w:val="24"/>
          <w:lang w:eastAsia="en-GB"/>
        </w:rPr>
        <w:t xml:space="preserve"> might be won over if the</w:t>
      </w:r>
      <w:r w:rsidR="00E15E60">
        <w:rPr>
          <w:rFonts w:ascii="Arial" w:hAnsi="Arial" w:cs="Arial"/>
          <w:color w:val="333333"/>
          <w:sz w:val="24"/>
          <w:szCs w:val="24"/>
          <w:lang w:eastAsia="en-GB"/>
        </w:rPr>
        <w:t>ir</w:t>
      </w:r>
      <w:r>
        <w:rPr>
          <w:rFonts w:ascii="Arial" w:hAnsi="Arial" w:cs="Arial"/>
          <w:color w:val="333333"/>
          <w:sz w:val="24"/>
          <w:szCs w:val="24"/>
          <w:lang w:eastAsia="en-GB"/>
        </w:rPr>
        <w:t xml:space="preserve"> concerns </w:t>
      </w:r>
      <w:r w:rsidR="006D5827">
        <w:rPr>
          <w:rFonts w:ascii="Arial" w:hAnsi="Arial" w:cs="Arial"/>
          <w:color w:val="333333"/>
          <w:sz w:val="24"/>
          <w:szCs w:val="24"/>
          <w:lang w:eastAsia="en-GB"/>
        </w:rPr>
        <w:t>were</w:t>
      </w:r>
      <w:r>
        <w:rPr>
          <w:rFonts w:ascii="Arial" w:hAnsi="Arial" w:cs="Arial"/>
          <w:color w:val="333333"/>
          <w:sz w:val="24"/>
          <w:szCs w:val="24"/>
          <w:lang w:eastAsia="en-GB"/>
        </w:rPr>
        <w:t xml:space="preserve"> effectively addressed.</w:t>
      </w:r>
      <w:r w:rsidR="00E15E60">
        <w:rPr>
          <w:rFonts w:ascii="Arial" w:hAnsi="Arial" w:cs="Arial"/>
          <w:color w:val="333333"/>
          <w:sz w:val="24"/>
          <w:szCs w:val="24"/>
          <w:lang w:eastAsia="en-GB"/>
        </w:rPr>
        <w:t xml:space="preserve"> The 154 comments received provide a useful data base for a review of the system.</w:t>
      </w:r>
      <w:r>
        <w:rPr>
          <w:rFonts w:ascii="Arial" w:hAnsi="Arial" w:cs="Arial"/>
          <w:color w:val="333333"/>
          <w:sz w:val="24"/>
          <w:szCs w:val="24"/>
          <w:lang w:eastAsia="en-GB"/>
        </w:rPr>
        <w:t xml:space="preserve"> A few</w:t>
      </w:r>
      <w:r w:rsidR="006D5827">
        <w:rPr>
          <w:rFonts w:ascii="Arial" w:hAnsi="Arial" w:cs="Arial"/>
          <w:color w:val="333333"/>
          <w:sz w:val="24"/>
          <w:szCs w:val="24"/>
          <w:lang w:eastAsia="en-GB"/>
        </w:rPr>
        <w:t xml:space="preserve"> patients</w:t>
      </w:r>
      <w:r>
        <w:rPr>
          <w:rFonts w:ascii="Arial" w:hAnsi="Arial" w:cs="Arial"/>
          <w:color w:val="333333"/>
          <w:sz w:val="24"/>
          <w:szCs w:val="24"/>
          <w:lang w:eastAsia="en-GB"/>
        </w:rPr>
        <w:t xml:space="preserve"> remain</w:t>
      </w:r>
      <w:r w:rsidRPr="009C47FA">
        <w:rPr>
          <w:rFonts w:ascii="Arial" w:hAnsi="Arial" w:cs="Arial"/>
          <w:color w:val="333333"/>
          <w:sz w:val="24"/>
          <w:szCs w:val="24"/>
          <w:lang w:eastAsia="en-GB"/>
        </w:rPr>
        <w:t xml:space="preserve"> </w:t>
      </w:r>
      <w:r>
        <w:rPr>
          <w:rFonts w:ascii="Arial" w:hAnsi="Arial" w:cs="Arial"/>
          <w:color w:val="333333"/>
          <w:sz w:val="24"/>
          <w:szCs w:val="24"/>
          <w:lang w:eastAsia="en-GB"/>
        </w:rPr>
        <w:t>flatly opposed (e.g. “</w:t>
      </w:r>
      <w:r w:rsidR="00A1012C" w:rsidRPr="00A1012C">
        <w:rPr>
          <w:rFonts w:ascii="Arial" w:hAnsi="Arial" w:cs="Arial"/>
          <w:i/>
          <w:color w:val="333333"/>
          <w:sz w:val="24"/>
          <w:szCs w:val="24"/>
          <w:lang w:eastAsia="en-GB"/>
        </w:rPr>
        <w:t>You need to see a patient to know whether they are ill. I do not agree with phone medication</w:t>
      </w:r>
      <w:r>
        <w:rPr>
          <w:rFonts w:ascii="Arial" w:hAnsi="Arial" w:cs="Arial"/>
          <w:i/>
          <w:color w:val="333333"/>
          <w:sz w:val="24"/>
          <w:szCs w:val="24"/>
          <w:lang w:eastAsia="en-GB"/>
        </w:rPr>
        <w:t xml:space="preserve">” </w:t>
      </w:r>
      <w:r w:rsidRPr="009C47FA">
        <w:rPr>
          <w:rFonts w:ascii="Arial" w:hAnsi="Arial" w:cs="Arial"/>
          <w:color w:val="333333"/>
          <w:sz w:val="24"/>
          <w:szCs w:val="24"/>
          <w:lang w:eastAsia="en-GB"/>
        </w:rPr>
        <w:t xml:space="preserve">but </w:t>
      </w:r>
      <w:r>
        <w:rPr>
          <w:rFonts w:ascii="Arial" w:hAnsi="Arial" w:cs="Arial"/>
          <w:color w:val="333333"/>
          <w:sz w:val="24"/>
          <w:szCs w:val="24"/>
          <w:lang w:eastAsia="en-GB"/>
        </w:rPr>
        <w:t xml:space="preserve">this view </w:t>
      </w:r>
      <w:r w:rsidR="006D5827">
        <w:rPr>
          <w:rFonts w:ascii="Arial" w:hAnsi="Arial" w:cs="Arial"/>
          <w:color w:val="333333"/>
          <w:sz w:val="24"/>
          <w:szCs w:val="24"/>
          <w:lang w:eastAsia="en-GB"/>
        </w:rPr>
        <w:t>may</w:t>
      </w:r>
      <w:r>
        <w:rPr>
          <w:rFonts w:ascii="Arial" w:hAnsi="Arial" w:cs="Arial"/>
          <w:color w:val="333333"/>
          <w:sz w:val="24"/>
          <w:szCs w:val="24"/>
          <w:lang w:eastAsia="en-GB"/>
        </w:rPr>
        <w:t xml:space="preserve"> soften as patients get more used to the system</w:t>
      </w:r>
      <w:r w:rsidR="00E15E60">
        <w:rPr>
          <w:rFonts w:ascii="Arial" w:hAnsi="Arial" w:cs="Arial"/>
          <w:color w:val="333333"/>
          <w:sz w:val="24"/>
          <w:szCs w:val="24"/>
          <w:lang w:eastAsia="en-GB"/>
        </w:rPr>
        <w:t>.</w:t>
      </w:r>
    </w:p>
    <w:p w:rsidR="00413A6E" w:rsidRDefault="00413A6E" w:rsidP="00A90D6F">
      <w:pPr>
        <w:rPr>
          <w:rFonts w:ascii="Arial" w:eastAsia="Arial" w:hAnsi="Arial" w:cs="Arial"/>
          <w:sz w:val="24"/>
          <w:szCs w:val="24"/>
        </w:rPr>
      </w:pPr>
    </w:p>
    <w:p w:rsidR="00E15E60" w:rsidRDefault="00E15E60" w:rsidP="00A90D6F">
      <w:pPr>
        <w:rPr>
          <w:rFonts w:ascii="Arial" w:eastAsia="Arial" w:hAnsi="Arial" w:cs="Arial"/>
          <w:b/>
          <w:i/>
          <w:sz w:val="24"/>
          <w:szCs w:val="24"/>
        </w:rPr>
      </w:pPr>
      <w:r w:rsidRPr="00E76B4D">
        <w:rPr>
          <w:rFonts w:ascii="Arial" w:eastAsia="Arial" w:hAnsi="Arial" w:cs="Arial"/>
          <w:b/>
          <w:i/>
          <w:sz w:val="28"/>
          <w:szCs w:val="28"/>
        </w:rPr>
        <w:t>On line-booking of appointments</w:t>
      </w:r>
    </w:p>
    <w:p w:rsidR="00E15E60" w:rsidRPr="00E15E60" w:rsidRDefault="00E15E60" w:rsidP="00A90D6F">
      <w:pPr>
        <w:rPr>
          <w:rFonts w:ascii="Arial" w:eastAsia="Arial" w:hAnsi="Arial" w:cs="Arial"/>
          <w:sz w:val="24"/>
          <w:szCs w:val="24"/>
        </w:rPr>
      </w:pPr>
      <w:r w:rsidRPr="00E15E60">
        <w:rPr>
          <w:rFonts w:ascii="Arial" w:eastAsia="Arial" w:hAnsi="Arial" w:cs="Arial"/>
          <w:sz w:val="24"/>
          <w:szCs w:val="24"/>
        </w:rPr>
        <w:t>The PPG was keen to</w:t>
      </w:r>
      <w:r>
        <w:rPr>
          <w:rFonts w:ascii="Arial" w:eastAsia="Arial" w:hAnsi="Arial" w:cs="Arial"/>
          <w:sz w:val="24"/>
          <w:szCs w:val="24"/>
        </w:rPr>
        <w:t xml:space="preserve"> know</w:t>
      </w:r>
      <w:r w:rsidRPr="00E15E60">
        <w:rPr>
          <w:rFonts w:ascii="Arial" w:eastAsia="Arial" w:hAnsi="Arial" w:cs="Arial"/>
          <w:sz w:val="24"/>
          <w:szCs w:val="24"/>
        </w:rPr>
        <w:t xml:space="preserve"> to what extent patients used the o</w:t>
      </w:r>
      <w:r>
        <w:rPr>
          <w:rFonts w:ascii="Arial" w:eastAsia="Arial" w:hAnsi="Arial" w:cs="Arial"/>
          <w:sz w:val="24"/>
          <w:szCs w:val="24"/>
        </w:rPr>
        <w:t>n-line appointments booking system</w:t>
      </w:r>
      <w:r w:rsidRPr="00E15E60">
        <w:rPr>
          <w:rFonts w:ascii="Arial" w:eastAsia="Arial" w:hAnsi="Arial" w:cs="Arial"/>
          <w:sz w:val="24"/>
          <w:szCs w:val="24"/>
        </w:rPr>
        <w:t xml:space="preserve"> </w:t>
      </w:r>
      <w:r>
        <w:rPr>
          <w:rFonts w:ascii="Arial" w:eastAsia="Arial" w:hAnsi="Arial" w:cs="Arial"/>
          <w:sz w:val="24"/>
          <w:szCs w:val="24"/>
        </w:rPr>
        <w:t xml:space="preserve">and to </w:t>
      </w:r>
      <w:r w:rsidRPr="00E15E60">
        <w:rPr>
          <w:rFonts w:ascii="Arial" w:eastAsia="Arial" w:hAnsi="Arial" w:cs="Arial"/>
          <w:sz w:val="24"/>
          <w:szCs w:val="24"/>
        </w:rPr>
        <w:t>learn</w:t>
      </w:r>
      <w:r>
        <w:rPr>
          <w:rFonts w:ascii="Arial" w:eastAsia="Arial" w:hAnsi="Arial" w:cs="Arial"/>
          <w:sz w:val="24"/>
          <w:szCs w:val="24"/>
        </w:rPr>
        <w:t xml:space="preserve"> what problems patients encountered with it. The </w:t>
      </w:r>
      <w:r w:rsidR="00183F4D">
        <w:rPr>
          <w:rFonts w:ascii="Arial" w:eastAsia="Arial" w:hAnsi="Arial" w:cs="Arial"/>
          <w:sz w:val="24"/>
          <w:szCs w:val="24"/>
        </w:rPr>
        <w:t>Survey found that 68</w:t>
      </w:r>
      <w:r w:rsidR="006D5827">
        <w:rPr>
          <w:rFonts w:ascii="Arial" w:eastAsia="Arial" w:hAnsi="Arial" w:cs="Arial"/>
          <w:sz w:val="24"/>
          <w:szCs w:val="24"/>
        </w:rPr>
        <w:t>%</w:t>
      </w:r>
      <w:r w:rsidR="00183F4D">
        <w:rPr>
          <w:rFonts w:ascii="Arial" w:eastAsia="Arial" w:hAnsi="Arial" w:cs="Arial"/>
          <w:sz w:val="24"/>
          <w:szCs w:val="24"/>
        </w:rPr>
        <w:t xml:space="preserve"> of respondents do not use the system and, of those that did use it, a third </w:t>
      </w:r>
      <w:r w:rsidR="0051131F">
        <w:rPr>
          <w:rFonts w:ascii="Arial" w:eastAsia="Arial" w:hAnsi="Arial" w:cs="Arial"/>
          <w:sz w:val="24"/>
          <w:szCs w:val="24"/>
        </w:rPr>
        <w:t>has</w:t>
      </w:r>
      <w:r w:rsidR="00183F4D">
        <w:rPr>
          <w:rFonts w:ascii="Arial" w:eastAsia="Arial" w:hAnsi="Arial" w:cs="Arial"/>
          <w:sz w:val="24"/>
          <w:szCs w:val="24"/>
        </w:rPr>
        <w:t xml:space="preserve"> found it unsatisfactory.</w:t>
      </w:r>
      <w:r w:rsidR="004F7B9E">
        <w:rPr>
          <w:rFonts w:ascii="Arial" w:eastAsia="Arial" w:hAnsi="Arial" w:cs="Arial"/>
          <w:sz w:val="24"/>
          <w:szCs w:val="24"/>
        </w:rPr>
        <w:t xml:space="preserve"> The 84 comments received provide a good insight into the problems encountered and the ‘hang-ups’ people face.</w:t>
      </w:r>
    </w:p>
    <w:p w:rsidR="00E15E60" w:rsidRDefault="00E15E60" w:rsidP="00A90D6F">
      <w:pPr>
        <w:rPr>
          <w:rFonts w:ascii="Arial" w:eastAsia="Arial" w:hAnsi="Arial" w:cs="Arial"/>
          <w:b/>
          <w:i/>
          <w:sz w:val="24"/>
          <w:szCs w:val="24"/>
        </w:rPr>
      </w:pPr>
    </w:p>
    <w:p w:rsidR="00E15E60" w:rsidRDefault="005A16F2" w:rsidP="00A90D6F">
      <w:pPr>
        <w:rPr>
          <w:rFonts w:ascii="Arial" w:eastAsia="Arial" w:hAnsi="Arial" w:cs="Arial"/>
          <w:b/>
          <w:i/>
          <w:sz w:val="24"/>
          <w:szCs w:val="24"/>
        </w:rPr>
      </w:pPr>
      <w:r w:rsidRPr="001F03EF">
        <w:rPr>
          <w:rFonts w:ascii="Arial" w:eastAsia="Arial" w:hAnsi="Arial" w:cs="Arial"/>
          <w:sz w:val="24"/>
          <w:szCs w:val="24"/>
        </w:rPr>
        <w:t>Some patients are simply not equipped to operate the system (e.g. “</w:t>
      </w:r>
      <w:r w:rsidRPr="001F03EF">
        <w:rPr>
          <w:rFonts w:ascii="Arial" w:eastAsia="Arial" w:hAnsi="Arial" w:cs="Arial"/>
          <w:i/>
          <w:sz w:val="24"/>
          <w:szCs w:val="24"/>
        </w:rPr>
        <w:t>don’t have a computer”</w:t>
      </w:r>
      <w:r w:rsidRPr="001F03EF">
        <w:rPr>
          <w:rFonts w:ascii="Arial" w:eastAsia="Arial" w:hAnsi="Arial" w:cs="Arial"/>
          <w:sz w:val="24"/>
          <w:szCs w:val="24"/>
        </w:rPr>
        <w:t>), while others find the system hard to operate (e.g</w:t>
      </w:r>
      <w:r w:rsidR="0051131F" w:rsidRPr="001F03EF">
        <w:rPr>
          <w:rFonts w:ascii="Arial" w:eastAsia="Arial" w:hAnsi="Arial" w:cs="Arial"/>
          <w:sz w:val="24"/>
          <w:szCs w:val="24"/>
        </w:rPr>
        <w:t>. “</w:t>
      </w:r>
      <w:r w:rsidR="0051131F" w:rsidRPr="006D5827">
        <w:rPr>
          <w:rFonts w:ascii="Arial" w:hAnsi="Arial" w:cs="Arial"/>
          <w:i/>
          <w:color w:val="333333"/>
          <w:sz w:val="24"/>
          <w:szCs w:val="24"/>
          <w:lang w:eastAsia="en-GB"/>
        </w:rPr>
        <w:t>Wasn’t</w:t>
      </w:r>
      <w:r w:rsidRPr="001F03EF">
        <w:rPr>
          <w:rFonts w:ascii="Arial" w:hAnsi="Arial" w:cs="Arial"/>
          <w:i/>
          <w:color w:val="333333"/>
          <w:sz w:val="24"/>
          <w:szCs w:val="24"/>
          <w:lang w:eastAsia="en-GB"/>
        </w:rPr>
        <w:t xml:space="preserve"> able to do it as I needed a code</w:t>
      </w:r>
      <w:r w:rsidRPr="001F03EF">
        <w:rPr>
          <w:rFonts w:ascii="Arial" w:hAnsi="Arial" w:cs="Arial"/>
          <w:color w:val="333333"/>
          <w:sz w:val="24"/>
          <w:szCs w:val="24"/>
          <w:lang w:eastAsia="en-GB"/>
        </w:rPr>
        <w:t>”). It is significant that a substantial portion of the computer literate population still find the system too difficult or too inefficient to use it (e.g. “</w:t>
      </w:r>
      <w:r w:rsidRPr="001F03EF">
        <w:rPr>
          <w:rFonts w:ascii="Arial" w:hAnsi="Arial" w:cs="Arial"/>
          <w:i/>
          <w:color w:val="333333"/>
          <w:sz w:val="24"/>
          <w:szCs w:val="24"/>
          <w:lang w:eastAsia="en-GB"/>
        </w:rPr>
        <w:t>I did register to do it on line but find it easier to ring</w:t>
      </w:r>
      <w:r w:rsidR="0051131F" w:rsidRPr="001F03EF">
        <w:rPr>
          <w:rFonts w:ascii="Arial" w:hAnsi="Arial" w:cs="Arial"/>
          <w:color w:val="333333"/>
          <w:sz w:val="24"/>
          <w:szCs w:val="24"/>
          <w:lang w:eastAsia="en-GB"/>
        </w:rPr>
        <w:t>”,</w:t>
      </w:r>
      <w:r w:rsidRPr="001F03EF">
        <w:rPr>
          <w:rFonts w:ascii="Arial" w:hAnsi="Arial" w:cs="Arial"/>
          <w:color w:val="333333"/>
          <w:sz w:val="24"/>
          <w:szCs w:val="24"/>
          <w:lang w:eastAsia="en-GB"/>
        </w:rPr>
        <w:t xml:space="preserve"> </w:t>
      </w:r>
      <w:r w:rsidRPr="001F03EF">
        <w:rPr>
          <w:rFonts w:ascii="Arial" w:hAnsi="Arial" w:cs="Arial"/>
          <w:i/>
          <w:color w:val="333333"/>
          <w:sz w:val="24"/>
          <w:szCs w:val="24"/>
          <w:lang w:eastAsia="en-GB"/>
        </w:rPr>
        <w:t xml:space="preserve">“Tried once and was sent an email to </w:t>
      </w:r>
      <w:r w:rsidRPr="001F03EF">
        <w:rPr>
          <w:rFonts w:ascii="Arial" w:hAnsi="Arial" w:cs="Arial"/>
          <w:i/>
          <w:color w:val="333333"/>
          <w:sz w:val="24"/>
          <w:szCs w:val="24"/>
          <w:lang w:eastAsia="en-GB"/>
        </w:rPr>
        <w:lastRenderedPageBreak/>
        <w:t xml:space="preserve">phone the Surgery!” </w:t>
      </w:r>
      <w:r>
        <w:rPr>
          <w:rFonts w:ascii="Arial" w:hAnsi="Arial" w:cs="Arial"/>
          <w:i/>
          <w:color w:val="333333"/>
          <w:sz w:val="24"/>
          <w:szCs w:val="24"/>
          <w:lang w:eastAsia="en-GB"/>
        </w:rPr>
        <w:t>and</w:t>
      </w:r>
      <w:r w:rsidRPr="001F03EF">
        <w:rPr>
          <w:rFonts w:ascii="Arial" w:hAnsi="Arial" w:cs="Arial"/>
          <w:i/>
          <w:color w:val="333333"/>
          <w:sz w:val="24"/>
          <w:szCs w:val="24"/>
          <w:lang w:eastAsia="en-GB"/>
        </w:rPr>
        <w:t xml:space="preserve"> “When you select your doctor the selection is</w:t>
      </w:r>
      <w:r w:rsidR="006D5827">
        <w:rPr>
          <w:rFonts w:ascii="Arial" w:hAnsi="Arial" w:cs="Arial"/>
          <w:i/>
          <w:color w:val="333333"/>
          <w:sz w:val="24"/>
          <w:szCs w:val="24"/>
          <w:lang w:eastAsia="en-GB"/>
        </w:rPr>
        <w:t xml:space="preserve"> sadly out of date and needs up-</w:t>
      </w:r>
      <w:r w:rsidRPr="001F03EF">
        <w:rPr>
          <w:rFonts w:ascii="Arial" w:hAnsi="Arial" w:cs="Arial"/>
          <w:i/>
          <w:color w:val="333333"/>
          <w:sz w:val="24"/>
          <w:szCs w:val="24"/>
          <w:lang w:eastAsia="en-GB"/>
        </w:rPr>
        <w:t>dating</w:t>
      </w:r>
      <w:r>
        <w:rPr>
          <w:rFonts w:ascii="Arial" w:hAnsi="Arial" w:cs="Arial"/>
          <w:i/>
          <w:color w:val="333333"/>
          <w:sz w:val="24"/>
          <w:szCs w:val="24"/>
          <w:lang w:eastAsia="en-GB"/>
        </w:rPr>
        <w:t>”</w:t>
      </w:r>
      <w:r w:rsidRPr="00B64551">
        <w:rPr>
          <w:rFonts w:ascii="Arial" w:hAnsi="Arial" w:cs="Arial"/>
          <w:color w:val="333333"/>
          <w:sz w:val="24"/>
          <w:szCs w:val="24"/>
          <w:lang w:eastAsia="en-GB"/>
        </w:rPr>
        <w:t>).</w:t>
      </w:r>
    </w:p>
    <w:p w:rsidR="00E15E60" w:rsidRPr="00E15E60" w:rsidRDefault="00E15E60" w:rsidP="00A90D6F">
      <w:pPr>
        <w:rPr>
          <w:rFonts w:ascii="Arial" w:eastAsia="Arial" w:hAnsi="Arial" w:cs="Arial"/>
          <w:b/>
          <w:i/>
          <w:sz w:val="24"/>
          <w:szCs w:val="24"/>
        </w:rPr>
      </w:pPr>
    </w:p>
    <w:tbl>
      <w:tblPr>
        <w:tblW w:w="7760" w:type="dxa"/>
        <w:tblInd w:w="93" w:type="dxa"/>
        <w:tblLook w:val="04A0" w:firstRow="1" w:lastRow="0" w:firstColumn="1" w:lastColumn="0" w:noHBand="0" w:noVBand="1"/>
      </w:tblPr>
      <w:tblGrid>
        <w:gridCol w:w="4880"/>
        <w:gridCol w:w="1440"/>
        <w:gridCol w:w="1440"/>
      </w:tblGrid>
      <w:tr w:rsidR="00183F4D" w:rsidRPr="00183F4D" w:rsidTr="00B64551">
        <w:trPr>
          <w:trHeight w:val="499"/>
        </w:trPr>
        <w:tc>
          <w:tcPr>
            <w:tcW w:w="7760" w:type="dxa"/>
            <w:gridSpan w:val="3"/>
            <w:tcBorders>
              <w:top w:val="nil"/>
              <w:left w:val="nil"/>
              <w:bottom w:val="nil"/>
              <w:right w:val="nil"/>
            </w:tcBorders>
            <w:shd w:val="clear" w:color="000000" w:fill="DDDDDD"/>
            <w:vAlign w:val="center"/>
            <w:hideMark/>
          </w:tcPr>
          <w:p w:rsidR="00183F4D" w:rsidRPr="00AD7E5E" w:rsidRDefault="00183F4D" w:rsidP="00183F4D">
            <w:pPr>
              <w:spacing w:after="200" w:line="276" w:lineRule="auto"/>
              <w:ind w:left="36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Table 6: Regarding the online system for booking appointments for access to the doctor of your choice, do you find the system:</w:t>
            </w:r>
          </w:p>
        </w:tc>
      </w:tr>
      <w:tr w:rsidR="00183F4D" w:rsidRPr="00183F4D" w:rsidTr="00B64551">
        <w:trPr>
          <w:trHeight w:val="600"/>
        </w:trPr>
        <w:tc>
          <w:tcPr>
            <w:tcW w:w="4880" w:type="dxa"/>
            <w:tcBorders>
              <w:top w:val="nil"/>
              <w:left w:val="nil"/>
              <w:bottom w:val="nil"/>
              <w:right w:val="nil"/>
            </w:tcBorders>
            <w:shd w:val="clear" w:color="000000" w:fill="DEE9F7"/>
            <w:vAlign w:val="center"/>
            <w:hideMark/>
          </w:tcPr>
          <w:p w:rsidR="00183F4D" w:rsidRPr="00183F4D" w:rsidRDefault="00183F4D" w:rsidP="00183F4D">
            <w:pPr>
              <w:rPr>
                <w:rFonts w:ascii="Microsoft Sans Serif" w:hAnsi="Microsoft Sans Serif" w:cs="Microsoft Sans Serif"/>
                <w:b/>
                <w:bCs/>
                <w:color w:val="000000"/>
                <w:lang w:eastAsia="en-GB"/>
              </w:rPr>
            </w:pPr>
            <w:r w:rsidRPr="00183F4D">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183F4D" w:rsidRPr="00183F4D" w:rsidRDefault="00183F4D" w:rsidP="00183F4D">
            <w:pPr>
              <w:jc w:val="center"/>
              <w:rPr>
                <w:rFonts w:ascii="Microsoft Sans Serif" w:hAnsi="Microsoft Sans Serif" w:cs="Microsoft Sans Serif"/>
                <w:b/>
                <w:bCs/>
                <w:color w:val="000000"/>
                <w:lang w:eastAsia="en-GB"/>
              </w:rPr>
            </w:pPr>
            <w:r w:rsidRPr="00183F4D">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183F4D" w:rsidRPr="00183F4D" w:rsidRDefault="00183F4D" w:rsidP="00183F4D">
            <w:pPr>
              <w:jc w:val="center"/>
              <w:rPr>
                <w:rFonts w:ascii="Microsoft Sans Serif" w:hAnsi="Microsoft Sans Serif" w:cs="Microsoft Sans Serif"/>
                <w:b/>
                <w:bCs/>
                <w:color w:val="000000"/>
                <w:lang w:eastAsia="en-GB"/>
              </w:rPr>
            </w:pPr>
            <w:r w:rsidRPr="00183F4D">
              <w:rPr>
                <w:rFonts w:ascii="Microsoft Sans Serif" w:hAnsi="Microsoft Sans Serif" w:cs="Microsoft Sans Serif"/>
                <w:b/>
                <w:bCs/>
                <w:color w:val="000000"/>
                <w:lang w:eastAsia="en-GB"/>
              </w:rPr>
              <w:t>Response Count</w:t>
            </w:r>
          </w:p>
        </w:tc>
      </w:tr>
      <w:tr w:rsidR="00183F4D" w:rsidRPr="00183F4D" w:rsidTr="00B64551">
        <w:trPr>
          <w:trHeight w:val="255"/>
        </w:trPr>
        <w:tc>
          <w:tcPr>
            <w:tcW w:w="4880" w:type="dxa"/>
            <w:tcBorders>
              <w:top w:val="nil"/>
              <w:left w:val="nil"/>
              <w:bottom w:val="nil"/>
              <w:right w:val="nil"/>
            </w:tcBorders>
            <w:shd w:val="clear" w:color="000000" w:fill="EEEEEE"/>
            <w:vAlign w:val="bottom"/>
            <w:hideMark/>
          </w:tcPr>
          <w:p w:rsidR="00183F4D" w:rsidRPr="00183F4D" w:rsidRDefault="00183F4D" w:rsidP="00183F4D">
            <w:pPr>
              <w:rPr>
                <w:rFonts w:ascii="Microsoft Sans Serif" w:hAnsi="Microsoft Sans Serif" w:cs="Microsoft Sans Serif"/>
                <w:lang w:eastAsia="en-GB"/>
              </w:rPr>
            </w:pPr>
            <w:r w:rsidRPr="00183F4D">
              <w:rPr>
                <w:rFonts w:ascii="Microsoft Sans Serif" w:hAnsi="Microsoft Sans Serif" w:cs="Microsoft Sans Serif"/>
                <w:lang w:eastAsia="en-GB"/>
              </w:rPr>
              <w:t>Satisfactory</w:t>
            </w:r>
          </w:p>
        </w:tc>
        <w:tc>
          <w:tcPr>
            <w:tcW w:w="1440" w:type="dxa"/>
            <w:tcBorders>
              <w:top w:val="nil"/>
              <w:left w:val="nil"/>
              <w:bottom w:val="nil"/>
              <w:right w:val="nil"/>
            </w:tcBorders>
            <w:shd w:val="clear" w:color="000000" w:fill="DEE9F7"/>
            <w:noWrap/>
            <w:vAlign w:val="center"/>
            <w:hideMark/>
          </w:tcPr>
          <w:p w:rsidR="00183F4D" w:rsidRPr="00183F4D" w:rsidRDefault="00183F4D" w:rsidP="00183F4D">
            <w:pPr>
              <w:jc w:val="center"/>
              <w:rPr>
                <w:rFonts w:ascii="Microsoft Sans Serif" w:hAnsi="Microsoft Sans Serif" w:cs="Microsoft Sans Serif"/>
                <w:lang w:eastAsia="en-GB"/>
              </w:rPr>
            </w:pPr>
            <w:r w:rsidRPr="00183F4D">
              <w:rPr>
                <w:rFonts w:ascii="Microsoft Sans Serif" w:hAnsi="Microsoft Sans Serif" w:cs="Microsoft Sans Serif"/>
                <w:lang w:eastAsia="en-GB"/>
              </w:rPr>
              <w:t>18.8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83F4D" w:rsidRPr="00183F4D" w:rsidRDefault="00183F4D" w:rsidP="00183F4D">
            <w:pPr>
              <w:jc w:val="center"/>
              <w:rPr>
                <w:rFonts w:ascii="Microsoft Sans Serif" w:hAnsi="Microsoft Sans Serif" w:cs="Microsoft Sans Serif"/>
                <w:lang w:eastAsia="en-GB"/>
              </w:rPr>
            </w:pPr>
            <w:r w:rsidRPr="00183F4D">
              <w:rPr>
                <w:rFonts w:ascii="Microsoft Sans Serif" w:hAnsi="Microsoft Sans Serif" w:cs="Microsoft Sans Serif"/>
                <w:lang w:eastAsia="en-GB"/>
              </w:rPr>
              <w:t>128</w:t>
            </w:r>
          </w:p>
        </w:tc>
      </w:tr>
      <w:tr w:rsidR="00183F4D" w:rsidRPr="00183F4D" w:rsidTr="00B64551">
        <w:trPr>
          <w:trHeight w:val="255"/>
        </w:trPr>
        <w:tc>
          <w:tcPr>
            <w:tcW w:w="4880" w:type="dxa"/>
            <w:tcBorders>
              <w:top w:val="nil"/>
              <w:left w:val="nil"/>
              <w:bottom w:val="nil"/>
              <w:right w:val="nil"/>
            </w:tcBorders>
            <w:shd w:val="clear" w:color="000000" w:fill="EEEEEE"/>
            <w:vAlign w:val="bottom"/>
            <w:hideMark/>
          </w:tcPr>
          <w:p w:rsidR="00183F4D" w:rsidRPr="00183F4D" w:rsidRDefault="00183F4D" w:rsidP="00183F4D">
            <w:pPr>
              <w:rPr>
                <w:rFonts w:ascii="Microsoft Sans Serif" w:hAnsi="Microsoft Sans Serif" w:cs="Microsoft Sans Serif"/>
                <w:lang w:eastAsia="en-GB"/>
              </w:rPr>
            </w:pPr>
            <w:r w:rsidRPr="00183F4D">
              <w:rPr>
                <w:rFonts w:ascii="Microsoft Sans Serif" w:hAnsi="Microsoft Sans Serif" w:cs="Microsoft Sans Serif"/>
                <w:lang w:eastAsia="en-GB"/>
              </w:rPr>
              <w:t>Unsatisfactory</w:t>
            </w:r>
          </w:p>
        </w:tc>
        <w:tc>
          <w:tcPr>
            <w:tcW w:w="1440" w:type="dxa"/>
            <w:tcBorders>
              <w:top w:val="nil"/>
              <w:left w:val="nil"/>
              <w:bottom w:val="nil"/>
              <w:right w:val="nil"/>
            </w:tcBorders>
            <w:shd w:val="clear" w:color="000000" w:fill="DEE9F7"/>
            <w:noWrap/>
            <w:vAlign w:val="center"/>
            <w:hideMark/>
          </w:tcPr>
          <w:p w:rsidR="00183F4D" w:rsidRPr="00183F4D" w:rsidRDefault="00183F4D" w:rsidP="00183F4D">
            <w:pPr>
              <w:jc w:val="center"/>
              <w:rPr>
                <w:rFonts w:ascii="Microsoft Sans Serif" w:hAnsi="Microsoft Sans Serif" w:cs="Microsoft Sans Serif"/>
                <w:lang w:eastAsia="en-GB"/>
              </w:rPr>
            </w:pPr>
            <w:r w:rsidRPr="00183F4D">
              <w:rPr>
                <w:rFonts w:ascii="Microsoft Sans Serif" w:hAnsi="Microsoft Sans Serif" w:cs="Microsoft Sans Serif"/>
                <w:lang w:eastAsia="en-GB"/>
              </w:rPr>
              <w:t>12.9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83F4D" w:rsidRPr="00183F4D" w:rsidRDefault="00183F4D" w:rsidP="00183F4D">
            <w:pPr>
              <w:jc w:val="center"/>
              <w:rPr>
                <w:rFonts w:ascii="Microsoft Sans Serif" w:hAnsi="Microsoft Sans Serif" w:cs="Microsoft Sans Serif"/>
                <w:lang w:eastAsia="en-GB"/>
              </w:rPr>
            </w:pPr>
            <w:r w:rsidRPr="00183F4D">
              <w:rPr>
                <w:rFonts w:ascii="Microsoft Sans Serif" w:hAnsi="Microsoft Sans Serif" w:cs="Microsoft Sans Serif"/>
                <w:lang w:eastAsia="en-GB"/>
              </w:rPr>
              <w:t>88</w:t>
            </w:r>
          </w:p>
        </w:tc>
      </w:tr>
      <w:tr w:rsidR="00183F4D" w:rsidRPr="00183F4D" w:rsidTr="00B64551">
        <w:trPr>
          <w:trHeight w:val="255"/>
        </w:trPr>
        <w:tc>
          <w:tcPr>
            <w:tcW w:w="4880" w:type="dxa"/>
            <w:tcBorders>
              <w:top w:val="nil"/>
              <w:left w:val="nil"/>
              <w:bottom w:val="nil"/>
              <w:right w:val="nil"/>
            </w:tcBorders>
            <w:shd w:val="clear" w:color="000000" w:fill="EEEEEE"/>
            <w:vAlign w:val="bottom"/>
            <w:hideMark/>
          </w:tcPr>
          <w:p w:rsidR="00183F4D" w:rsidRPr="00183F4D" w:rsidRDefault="00183F4D" w:rsidP="00183F4D">
            <w:pPr>
              <w:rPr>
                <w:rFonts w:ascii="Microsoft Sans Serif" w:hAnsi="Microsoft Sans Serif" w:cs="Microsoft Sans Serif"/>
                <w:lang w:eastAsia="en-GB"/>
              </w:rPr>
            </w:pPr>
            <w:r w:rsidRPr="00183F4D">
              <w:rPr>
                <w:rFonts w:ascii="Microsoft Sans Serif" w:hAnsi="Microsoft Sans Serif" w:cs="Microsoft Sans Serif"/>
                <w:lang w:eastAsia="en-GB"/>
              </w:rPr>
              <w:t>Don't use it</w:t>
            </w:r>
          </w:p>
        </w:tc>
        <w:tc>
          <w:tcPr>
            <w:tcW w:w="1440" w:type="dxa"/>
            <w:tcBorders>
              <w:top w:val="nil"/>
              <w:left w:val="nil"/>
              <w:bottom w:val="nil"/>
              <w:right w:val="nil"/>
            </w:tcBorders>
            <w:shd w:val="clear" w:color="000000" w:fill="DEE9F7"/>
            <w:noWrap/>
            <w:vAlign w:val="center"/>
            <w:hideMark/>
          </w:tcPr>
          <w:p w:rsidR="00183F4D" w:rsidRPr="00183F4D" w:rsidRDefault="00183F4D" w:rsidP="00183F4D">
            <w:pPr>
              <w:jc w:val="center"/>
              <w:rPr>
                <w:rFonts w:ascii="Microsoft Sans Serif" w:hAnsi="Microsoft Sans Serif" w:cs="Microsoft Sans Serif"/>
                <w:lang w:eastAsia="en-GB"/>
              </w:rPr>
            </w:pPr>
            <w:r w:rsidRPr="00183F4D">
              <w:rPr>
                <w:rFonts w:ascii="Microsoft Sans Serif" w:hAnsi="Microsoft Sans Serif" w:cs="Microsoft Sans Serif"/>
                <w:lang w:eastAsia="en-GB"/>
              </w:rPr>
              <w:t>68.3</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83F4D" w:rsidRPr="00183F4D" w:rsidRDefault="00183F4D" w:rsidP="00183F4D">
            <w:pPr>
              <w:jc w:val="center"/>
              <w:rPr>
                <w:rFonts w:ascii="Microsoft Sans Serif" w:hAnsi="Microsoft Sans Serif" w:cs="Microsoft Sans Serif"/>
                <w:lang w:eastAsia="en-GB"/>
              </w:rPr>
            </w:pPr>
            <w:r w:rsidRPr="00183F4D">
              <w:rPr>
                <w:rFonts w:ascii="Microsoft Sans Serif" w:hAnsi="Microsoft Sans Serif" w:cs="Microsoft Sans Serif"/>
                <w:lang w:eastAsia="en-GB"/>
              </w:rPr>
              <w:t>466</w:t>
            </w:r>
          </w:p>
        </w:tc>
      </w:tr>
      <w:tr w:rsidR="00183F4D" w:rsidRPr="00183F4D" w:rsidTr="00B64551">
        <w:trPr>
          <w:trHeight w:val="255"/>
        </w:trPr>
        <w:tc>
          <w:tcPr>
            <w:tcW w:w="6320" w:type="dxa"/>
            <w:gridSpan w:val="2"/>
            <w:tcBorders>
              <w:top w:val="nil"/>
              <w:left w:val="nil"/>
              <w:bottom w:val="nil"/>
              <w:right w:val="nil"/>
            </w:tcBorders>
            <w:shd w:val="clear" w:color="000000" w:fill="CDD8E6"/>
            <w:noWrap/>
            <w:vAlign w:val="bottom"/>
            <w:hideMark/>
          </w:tcPr>
          <w:p w:rsidR="00183F4D" w:rsidRPr="00183F4D" w:rsidRDefault="00183F4D" w:rsidP="00183F4D">
            <w:pPr>
              <w:jc w:val="right"/>
              <w:rPr>
                <w:rFonts w:ascii="Microsoft Sans Serif" w:hAnsi="Microsoft Sans Serif" w:cs="Microsoft Sans Serif"/>
                <w:b/>
                <w:bCs/>
                <w:i/>
                <w:iCs/>
                <w:color w:val="000000"/>
                <w:lang w:eastAsia="en-GB"/>
              </w:rPr>
            </w:pPr>
            <w:r w:rsidRPr="00183F4D">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183F4D" w:rsidRPr="00183F4D" w:rsidRDefault="00183F4D" w:rsidP="00183F4D">
            <w:pPr>
              <w:jc w:val="right"/>
              <w:rPr>
                <w:rFonts w:ascii="Microsoft Sans Serif" w:hAnsi="Microsoft Sans Serif" w:cs="Microsoft Sans Serif"/>
                <w:b/>
                <w:bCs/>
                <w:color w:val="000000"/>
                <w:lang w:eastAsia="en-GB"/>
              </w:rPr>
            </w:pPr>
            <w:r w:rsidRPr="00183F4D">
              <w:rPr>
                <w:rFonts w:ascii="Microsoft Sans Serif" w:hAnsi="Microsoft Sans Serif" w:cs="Microsoft Sans Serif"/>
                <w:b/>
                <w:bCs/>
                <w:color w:val="000000"/>
                <w:lang w:eastAsia="en-GB"/>
              </w:rPr>
              <w:t>682</w:t>
            </w:r>
          </w:p>
        </w:tc>
      </w:tr>
      <w:tr w:rsidR="00183F4D" w:rsidRPr="00183F4D" w:rsidTr="00B64551">
        <w:trPr>
          <w:trHeight w:val="255"/>
        </w:trPr>
        <w:tc>
          <w:tcPr>
            <w:tcW w:w="6320" w:type="dxa"/>
            <w:gridSpan w:val="2"/>
            <w:tcBorders>
              <w:top w:val="nil"/>
              <w:left w:val="nil"/>
              <w:bottom w:val="nil"/>
              <w:right w:val="nil"/>
            </w:tcBorders>
            <w:shd w:val="clear" w:color="000000" w:fill="DDDDDD"/>
            <w:noWrap/>
            <w:vAlign w:val="bottom"/>
            <w:hideMark/>
          </w:tcPr>
          <w:p w:rsidR="00183F4D" w:rsidRPr="00183F4D" w:rsidRDefault="004D4F34" w:rsidP="00183F4D">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183F4D" w:rsidRPr="00183F4D" w:rsidRDefault="00183F4D" w:rsidP="004D4F34">
            <w:pPr>
              <w:jc w:val="right"/>
              <w:rPr>
                <w:rFonts w:ascii="Microsoft Sans Serif" w:hAnsi="Microsoft Sans Serif" w:cs="Microsoft Sans Serif"/>
                <w:b/>
                <w:bCs/>
                <w:color w:val="000000"/>
                <w:lang w:eastAsia="en-GB"/>
              </w:rPr>
            </w:pPr>
            <w:r w:rsidRPr="00183F4D">
              <w:rPr>
                <w:rFonts w:ascii="Microsoft Sans Serif" w:hAnsi="Microsoft Sans Serif" w:cs="Microsoft Sans Serif"/>
                <w:b/>
                <w:bCs/>
                <w:color w:val="000000"/>
                <w:lang w:eastAsia="en-GB"/>
              </w:rPr>
              <w:t>1</w:t>
            </w:r>
            <w:r w:rsidR="004D4F34">
              <w:rPr>
                <w:rFonts w:ascii="Microsoft Sans Serif" w:hAnsi="Microsoft Sans Serif" w:cs="Microsoft Sans Serif"/>
                <w:b/>
                <w:bCs/>
                <w:color w:val="000000"/>
                <w:lang w:eastAsia="en-GB"/>
              </w:rPr>
              <w:t>89</w:t>
            </w:r>
          </w:p>
        </w:tc>
      </w:tr>
    </w:tbl>
    <w:p w:rsidR="004D4F34" w:rsidRPr="00672267" w:rsidRDefault="004D4F34" w:rsidP="004D4F34">
      <w:pPr>
        <w:shd w:val="clear" w:color="auto" w:fill="FFFFFF"/>
        <w:spacing w:after="200" w:line="276" w:lineRule="auto"/>
        <w:contextualSpacing/>
        <w:rPr>
          <w:rFonts w:ascii="Arial" w:hAnsi="Arial" w:cs="Arial"/>
          <w:i/>
          <w:color w:val="333333"/>
          <w:sz w:val="18"/>
          <w:szCs w:val="18"/>
          <w:lang w:eastAsia="en-GB"/>
        </w:rPr>
      </w:pPr>
      <w:r>
        <w:rPr>
          <w:rFonts w:ascii="Arial" w:hAnsi="Arial" w:cs="Arial"/>
          <w:i/>
          <w:color w:val="333333"/>
          <w:sz w:val="18"/>
          <w:szCs w:val="18"/>
          <w:lang w:eastAsia="en-GB"/>
        </w:rPr>
        <w:t xml:space="preserve">(Here and in subsequent tables, the larger number who failed to give a rating is </w:t>
      </w:r>
      <w:r w:rsidR="005B7B60">
        <w:rPr>
          <w:rFonts w:ascii="Arial" w:hAnsi="Arial" w:cs="Arial"/>
          <w:i/>
          <w:color w:val="333333"/>
          <w:sz w:val="18"/>
          <w:szCs w:val="18"/>
          <w:lang w:eastAsia="en-GB"/>
        </w:rPr>
        <w:t xml:space="preserve">partly </w:t>
      </w:r>
      <w:r>
        <w:rPr>
          <w:rFonts w:ascii="Arial" w:hAnsi="Arial" w:cs="Arial"/>
          <w:i/>
          <w:color w:val="333333"/>
          <w:sz w:val="18"/>
          <w:szCs w:val="18"/>
          <w:lang w:eastAsia="en-GB"/>
        </w:rPr>
        <w:t>due to a design flaw in the on-line questionnaire—</w:t>
      </w:r>
      <w:proofErr w:type="gramStart"/>
      <w:r>
        <w:rPr>
          <w:rFonts w:ascii="Arial" w:hAnsi="Arial" w:cs="Arial"/>
          <w:i/>
          <w:color w:val="333333"/>
          <w:sz w:val="18"/>
          <w:szCs w:val="18"/>
          <w:lang w:eastAsia="en-GB"/>
        </w:rPr>
        <w:t>see</w:t>
      </w:r>
      <w:proofErr w:type="gramEnd"/>
      <w:r>
        <w:rPr>
          <w:rFonts w:ascii="Arial" w:hAnsi="Arial" w:cs="Arial"/>
          <w:i/>
          <w:color w:val="333333"/>
          <w:sz w:val="18"/>
          <w:szCs w:val="18"/>
          <w:lang w:eastAsia="en-GB"/>
        </w:rPr>
        <w:t xml:space="preserve"> Note on methodology on page 28)</w:t>
      </w:r>
    </w:p>
    <w:p w:rsidR="00183F4D" w:rsidRDefault="00183F4D" w:rsidP="00A90D6F">
      <w:pPr>
        <w:rPr>
          <w:rFonts w:ascii="Arial" w:eastAsia="Arial" w:hAnsi="Arial" w:cs="Arial"/>
          <w:b/>
          <w:i/>
          <w:sz w:val="24"/>
          <w:szCs w:val="24"/>
        </w:rPr>
      </w:pPr>
    </w:p>
    <w:p w:rsidR="004F7B9E" w:rsidRDefault="00600A30" w:rsidP="001F03EF">
      <w:pPr>
        <w:shd w:val="clear" w:color="auto" w:fill="FFFFFF"/>
        <w:rPr>
          <w:rFonts w:ascii="Arial" w:hAnsi="Arial" w:cs="Arial"/>
          <w:color w:val="333333"/>
          <w:sz w:val="18"/>
          <w:szCs w:val="18"/>
          <w:lang w:eastAsia="en-GB"/>
        </w:rPr>
      </w:pPr>
      <w:r w:rsidRPr="00B64551">
        <w:rPr>
          <w:rFonts w:ascii="Arial" w:hAnsi="Arial" w:cs="Arial"/>
          <w:color w:val="333333"/>
          <w:sz w:val="24"/>
          <w:szCs w:val="24"/>
          <w:lang w:eastAsia="en-GB"/>
        </w:rPr>
        <w:t xml:space="preserve">Perhaps </w:t>
      </w:r>
      <w:r w:rsidR="006D5827">
        <w:rPr>
          <w:rFonts w:ascii="Arial" w:hAnsi="Arial" w:cs="Arial"/>
          <w:color w:val="333333"/>
          <w:sz w:val="24"/>
          <w:szCs w:val="24"/>
          <w:lang w:eastAsia="en-GB"/>
        </w:rPr>
        <w:t xml:space="preserve">what is </w:t>
      </w:r>
      <w:r w:rsidRPr="00B64551">
        <w:rPr>
          <w:rFonts w:ascii="Arial" w:hAnsi="Arial" w:cs="Arial"/>
          <w:color w:val="333333"/>
          <w:sz w:val="24"/>
          <w:szCs w:val="24"/>
          <w:lang w:eastAsia="en-GB"/>
        </w:rPr>
        <w:t xml:space="preserve">most of concern is a widespread frustration among those who commented that it is very hard to get the appointment they want (e.g. </w:t>
      </w:r>
      <w:r w:rsidRPr="00B64551">
        <w:rPr>
          <w:rFonts w:ascii="Arial" w:hAnsi="Arial" w:cs="Arial"/>
          <w:i/>
          <w:color w:val="333333"/>
          <w:sz w:val="24"/>
          <w:szCs w:val="24"/>
          <w:lang w:eastAsia="en-GB"/>
        </w:rPr>
        <w:t xml:space="preserve">“.Unable to see my named doctor within a reasonable period of time” or “no good if you have to wait 3 - 4 weeks”). </w:t>
      </w:r>
      <w:r w:rsidRPr="00B64551">
        <w:rPr>
          <w:rFonts w:ascii="Arial" w:hAnsi="Arial" w:cs="Arial"/>
          <w:color w:val="333333"/>
          <w:sz w:val="24"/>
          <w:szCs w:val="24"/>
          <w:lang w:eastAsia="en-GB"/>
        </w:rPr>
        <w:t xml:space="preserve">Two-thirds of comments on this question </w:t>
      </w:r>
      <w:r w:rsidR="00B64551" w:rsidRPr="00B64551">
        <w:rPr>
          <w:rFonts w:ascii="Arial" w:hAnsi="Arial" w:cs="Arial"/>
          <w:color w:val="333333"/>
          <w:sz w:val="24"/>
          <w:szCs w:val="24"/>
          <w:lang w:eastAsia="en-GB"/>
        </w:rPr>
        <w:t>address</w:t>
      </w:r>
      <w:r w:rsidRPr="00B64551">
        <w:rPr>
          <w:rFonts w:ascii="Arial" w:hAnsi="Arial" w:cs="Arial"/>
          <w:color w:val="333333"/>
          <w:sz w:val="24"/>
          <w:szCs w:val="24"/>
          <w:lang w:eastAsia="en-GB"/>
        </w:rPr>
        <w:t>ed this issue.</w:t>
      </w:r>
      <w:r w:rsidR="00B64551" w:rsidRPr="00B64551">
        <w:rPr>
          <w:rFonts w:ascii="Arial" w:hAnsi="Arial" w:cs="Arial"/>
          <w:color w:val="333333"/>
          <w:sz w:val="24"/>
          <w:szCs w:val="24"/>
          <w:lang w:eastAsia="en-GB"/>
        </w:rPr>
        <w:t xml:space="preserve"> </w:t>
      </w:r>
      <w:r w:rsidR="006D5827">
        <w:rPr>
          <w:rFonts w:ascii="Arial" w:hAnsi="Arial" w:cs="Arial"/>
          <w:color w:val="333333"/>
          <w:sz w:val="24"/>
          <w:szCs w:val="24"/>
          <w:lang w:eastAsia="en-GB"/>
        </w:rPr>
        <w:t>These include</w:t>
      </w:r>
      <w:r w:rsidR="00B64551" w:rsidRPr="00B64551">
        <w:rPr>
          <w:rFonts w:ascii="Arial" w:hAnsi="Arial" w:cs="Arial"/>
          <w:color w:val="333333"/>
          <w:sz w:val="24"/>
          <w:szCs w:val="24"/>
          <w:lang w:eastAsia="en-GB"/>
        </w:rPr>
        <w:t xml:space="preserve"> some suggestions worth considering (e.g</w:t>
      </w:r>
      <w:r w:rsidR="0051131F" w:rsidRPr="00B64551">
        <w:rPr>
          <w:rFonts w:ascii="Arial" w:hAnsi="Arial" w:cs="Arial"/>
          <w:color w:val="333333"/>
          <w:sz w:val="24"/>
          <w:szCs w:val="24"/>
          <w:lang w:eastAsia="en-GB"/>
        </w:rPr>
        <w:t>.</w:t>
      </w:r>
      <w:r w:rsidR="006D5827">
        <w:rPr>
          <w:rFonts w:ascii="Arial" w:hAnsi="Arial" w:cs="Arial"/>
          <w:color w:val="333333"/>
          <w:sz w:val="24"/>
          <w:szCs w:val="24"/>
          <w:lang w:eastAsia="en-GB"/>
        </w:rPr>
        <w:t xml:space="preserve"> “</w:t>
      </w:r>
      <w:r w:rsidR="00B64551" w:rsidRPr="006D5827">
        <w:rPr>
          <w:rFonts w:ascii="Arial" w:hAnsi="Arial" w:cs="Arial"/>
          <w:i/>
          <w:color w:val="333333"/>
          <w:sz w:val="22"/>
          <w:szCs w:val="22"/>
          <w:lang w:eastAsia="en-GB"/>
        </w:rPr>
        <w:t>Ex</w:t>
      </w:r>
      <w:r w:rsidR="00B64551" w:rsidRPr="00B64551">
        <w:rPr>
          <w:rFonts w:ascii="Arial" w:hAnsi="Arial" w:cs="Arial"/>
          <w:i/>
          <w:color w:val="333333"/>
          <w:sz w:val="22"/>
          <w:szCs w:val="22"/>
          <w:lang w:eastAsia="en-GB"/>
        </w:rPr>
        <w:t xml:space="preserve">tend it to appointments to see a nurse” </w:t>
      </w:r>
      <w:r w:rsidR="00B64551" w:rsidRPr="00B64551">
        <w:rPr>
          <w:rFonts w:ascii="Arial" w:hAnsi="Arial" w:cs="Arial"/>
          <w:color w:val="333333"/>
          <w:sz w:val="22"/>
          <w:szCs w:val="22"/>
          <w:lang w:eastAsia="en-GB"/>
        </w:rPr>
        <w:t>and “</w:t>
      </w:r>
      <w:r w:rsidR="00B64551" w:rsidRPr="00B64551">
        <w:rPr>
          <w:rFonts w:ascii="Arial" w:hAnsi="Arial" w:cs="Arial"/>
          <w:i/>
          <w:color w:val="333333"/>
          <w:sz w:val="24"/>
          <w:szCs w:val="24"/>
          <w:lang w:eastAsia="en-GB"/>
        </w:rPr>
        <w:t>It needs to be simplified; I have tried to use it and given up frustrated”).</w:t>
      </w:r>
      <w:r w:rsidR="00B64551">
        <w:rPr>
          <w:rFonts w:ascii="Arial" w:hAnsi="Arial" w:cs="Arial"/>
          <w:i/>
          <w:color w:val="333333"/>
          <w:sz w:val="24"/>
          <w:szCs w:val="24"/>
          <w:lang w:eastAsia="en-GB"/>
        </w:rPr>
        <w:t xml:space="preserve"> </w:t>
      </w:r>
      <w:r w:rsidR="00B64551" w:rsidRPr="00B64551">
        <w:rPr>
          <w:rFonts w:ascii="Arial" w:hAnsi="Arial" w:cs="Arial"/>
          <w:color w:val="333333"/>
          <w:sz w:val="24"/>
          <w:szCs w:val="24"/>
          <w:lang w:eastAsia="en-GB"/>
        </w:rPr>
        <w:t>Lastly, several commented that they were unawa</w:t>
      </w:r>
      <w:r w:rsidR="001F03EF">
        <w:rPr>
          <w:rFonts w:ascii="Arial" w:hAnsi="Arial" w:cs="Arial"/>
          <w:color w:val="333333"/>
          <w:sz w:val="24"/>
          <w:szCs w:val="24"/>
          <w:lang w:eastAsia="en-GB"/>
        </w:rPr>
        <w:t>re of the on-line booking facil</w:t>
      </w:r>
      <w:r w:rsidR="00B64551" w:rsidRPr="00B64551">
        <w:rPr>
          <w:rFonts w:ascii="Arial" w:hAnsi="Arial" w:cs="Arial"/>
          <w:color w:val="333333"/>
          <w:sz w:val="24"/>
          <w:szCs w:val="24"/>
          <w:lang w:eastAsia="en-GB"/>
        </w:rPr>
        <w:t xml:space="preserve">ity (e.g. </w:t>
      </w:r>
      <w:r w:rsidR="00B64551" w:rsidRPr="00B64551">
        <w:rPr>
          <w:rFonts w:ascii="Arial" w:hAnsi="Arial" w:cs="Arial"/>
          <w:i/>
          <w:color w:val="333333"/>
          <w:sz w:val="24"/>
          <w:szCs w:val="24"/>
          <w:lang w:eastAsia="en-GB"/>
        </w:rPr>
        <w:t>“Didn't know it existed”</w:t>
      </w:r>
      <w:r w:rsidR="00B64551" w:rsidRPr="00B64551">
        <w:rPr>
          <w:rFonts w:ascii="Arial" w:hAnsi="Arial" w:cs="Arial"/>
          <w:color w:val="333333"/>
          <w:sz w:val="18"/>
          <w:szCs w:val="18"/>
          <w:lang w:eastAsia="en-GB"/>
        </w:rPr>
        <w:t xml:space="preserve">). </w:t>
      </w:r>
    </w:p>
    <w:p w:rsidR="001F03EF" w:rsidRDefault="001F03EF" w:rsidP="001F03EF">
      <w:pPr>
        <w:shd w:val="clear" w:color="auto" w:fill="FFFFFF"/>
        <w:rPr>
          <w:rFonts w:ascii="Arial" w:hAnsi="Arial" w:cs="Arial"/>
          <w:color w:val="333333"/>
          <w:sz w:val="18"/>
          <w:szCs w:val="18"/>
          <w:lang w:eastAsia="en-GB"/>
        </w:rPr>
      </w:pPr>
    </w:p>
    <w:p w:rsidR="00E76B4D" w:rsidRDefault="00167ED4" w:rsidP="00E76B4D">
      <w:pPr>
        <w:shd w:val="clear" w:color="auto" w:fill="FFFFFF"/>
        <w:spacing w:line="276" w:lineRule="auto"/>
        <w:rPr>
          <w:rFonts w:ascii="Arial" w:hAnsi="Arial" w:cs="Arial"/>
          <w:b/>
          <w:i/>
          <w:color w:val="333333"/>
          <w:sz w:val="28"/>
          <w:szCs w:val="28"/>
          <w:lang w:eastAsia="en-GB"/>
        </w:rPr>
      </w:pPr>
      <w:r w:rsidRPr="00E76B4D">
        <w:rPr>
          <w:rFonts w:ascii="Arial" w:hAnsi="Arial" w:cs="Arial"/>
          <w:b/>
          <w:i/>
          <w:color w:val="333333"/>
          <w:sz w:val="28"/>
          <w:szCs w:val="28"/>
          <w:lang w:eastAsia="en-GB"/>
        </w:rPr>
        <w:t xml:space="preserve">Delays in seeing </w:t>
      </w:r>
      <w:r w:rsidR="00E76B4D">
        <w:rPr>
          <w:rFonts w:ascii="Arial" w:hAnsi="Arial" w:cs="Arial"/>
          <w:b/>
          <w:i/>
          <w:color w:val="333333"/>
          <w:sz w:val="28"/>
          <w:szCs w:val="28"/>
          <w:lang w:eastAsia="en-GB"/>
        </w:rPr>
        <w:t>a doctor and continuity of care</w:t>
      </w:r>
    </w:p>
    <w:p w:rsidR="00167ED4" w:rsidRDefault="00167ED4" w:rsidP="00E76B4D">
      <w:pPr>
        <w:shd w:val="clear" w:color="auto" w:fill="FFFFFF"/>
        <w:spacing w:line="276" w:lineRule="auto"/>
        <w:rPr>
          <w:rFonts w:ascii="Arial" w:hAnsi="Arial" w:cs="Arial"/>
          <w:color w:val="333333"/>
          <w:sz w:val="24"/>
          <w:szCs w:val="24"/>
          <w:lang w:eastAsia="en-GB"/>
        </w:rPr>
      </w:pPr>
      <w:r w:rsidRPr="00167ED4">
        <w:rPr>
          <w:rFonts w:ascii="Arial" w:hAnsi="Arial" w:cs="Arial"/>
          <w:color w:val="333333"/>
          <w:sz w:val="24"/>
          <w:szCs w:val="24"/>
          <w:lang w:eastAsia="en-GB"/>
        </w:rPr>
        <w:t>The problem of long delays to see a doctor</w:t>
      </w:r>
      <w:r>
        <w:rPr>
          <w:rFonts w:ascii="Arial" w:hAnsi="Arial" w:cs="Arial"/>
          <w:color w:val="333333"/>
          <w:sz w:val="24"/>
          <w:szCs w:val="24"/>
          <w:lang w:eastAsia="en-GB"/>
        </w:rPr>
        <w:t xml:space="preserve"> is evident from Table 7. 65</w:t>
      </w:r>
      <w:r w:rsidR="006D5827">
        <w:rPr>
          <w:rFonts w:ascii="Arial" w:hAnsi="Arial" w:cs="Arial"/>
          <w:color w:val="333333"/>
          <w:sz w:val="24"/>
          <w:szCs w:val="24"/>
          <w:lang w:eastAsia="en-GB"/>
        </w:rPr>
        <w:t>%</w:t>
      </w:r>
      <w:r>
        <w:rPr>
          <w:rFonts w:ascii="Arial" w:hAnsi="Arial" w:cs="Arial"/>
          <w:color w:val="333333"/>
          <w:sz w:val="24"/>
          <w:szCs w:val="24"/>
          <w:lang w:eastAsia="en-GB"/>
        </w:rPr>
        <w:t xml:space="preserve"> of patients had to wait more than a week and some 2 or more. </w:t>
      </w:r>
      <w:r w:rsidR="0051131F">
        <w:rPr>
          <w:rFonts w:ascii="Arial" w:hAnsi="Arial" w:cs="Arial"/>
          <w:color w:val="333333"/>
          <w:sz w:val="24"/>
          <w:szCs w:val="24"/>
          <w:lang w:eastAsia="en-GB"/>
        </w:rPr>
        <w:t>Dr</w:t>
      </w:r>
      <w:r>
        <w:rPr>
          <w:rFonts w:ascii="Arial" w:hAnsi="Arial" w:cs="Arial"/>
          <w:color w:val="333333"/>
          <w:sz w:val="24"/>
          <w:szCs w:val="24"/>
          <w:lang w:eastAsia="en-GB"/>
        </w:rPr>
        <w:t xml:space="preserve"> Morris has suggested that the Practice should establish a performance norm to see all p</w:t>
      </w:r>
      <w:r w:rsidR="00447AD3">
        <w:rPr>
          <w:rFonts w:ascii="Arial" w:hAnsi="Arial" w:cs="Arial"/>
          <w:color w:val="333333"/>
          <w:sz w:val="24"/>
          <w:szCs w:val="24"/>
          <w:lang w:eastAsia="en-GB"/>
        </w:rPr>
        <w:t xml:space="preserve">atients within 5 working days. </w:t>
      </w:r>
      <w:r>
        <w:rPr>
          <w:rFonts w:ascii="Arial" w:hAnsi="Arial" w:cs="Arial"/>
          <w:color w:val="333333"/>
          <w:sz w:val="24"/>
          <w:szCs w:val="24"/>
          <w:lang w:eastAsia="en-GB"/>
        </w:rPr>
        <w:t xml:space="preserve">At present the Practice falls far short of this </w:t>
      </w:r>
      <w:r w:rsidR="005A12CD">
        <w:rPr>
          <w:rFonts w:ascii="Arial" w:hAnsi="Arial" w:cs="Arial"/>
          <w:color w:val="333333"/>
          <w:sz w:val="24"/>
          <w:szCs w:val="24"/>
          <w:lang w:eastAsia="en-GB"/>
        </w:rPr>
        <w:t>target</w:t>
      </w:r>
      <w:r>
        <w:rPr>
          <w:rFonts w:ascii="Arial" w:hAnsi="Arial" w:cs="Arial"/>
          <w:color w:val="333333"/>
          <w:sz w:val="24"/>
          <w:szCs w:val="24"/>
          <w:lang w:eastAsia="en-GB"/>
        </w:rPr>
        <w:t>.</w:t>
      </w:r>
    </w:p>
    <w:p w:rsidR="00E76B4D" w:rsidRPr="00E76B4D" w:rsidRDefault="00E76B4D" w:rsidP="00E76B4D">
      <w:pPr>
        <w:shd w:val="clear" w:color="auto" w:fill="FFFFFF"/>
        <w:spacing w:line="276" w:lineRule="auto"/>
        <w:rPr>
          <w:rFonts w:ascii="Arial" w:hAnsi="Arial" w:cs="Arial"/>
          <w:b/>
          <w:i/>
          <w:color w:val="333333"/>
          <w:sz w:val="28"/>
          <w:szCs w:val="28"/>
          <w:lang w:eastAsia="en-GB"/>
        </w:rPr>
      </w:pPr>
    </w:p>
    <w:tbl>
      <w:tblPr>
        <w:tblW w:w="7760" w:type="dxa"/>
        <w:tblInd w:w="93" w:type="dxa"/>
        <w:tblLook w:val="04A0" w:firstRow="1" w:lastRow="0" w:firstColumn="1" w:lastColumn="0" w:noHBand="0" w:noVBand="1"/>
      </w:tblPr>
      <w:tblGrid>
        <w:gridCol w:w="4880"/>
        <w:gridCol w:w="1440"/>
        <w:gridCol w:w="1440"/>
      </w:tblGrid>
      <w:tr w:rsidR="00167ED4" w:rsidRPr="00167ED4" w:rsidTr="0031217E">
        <w:trPr>
          <w:trHeight w:val="499"/>
        </w:trPr>
        <w:tc>
          <w:tcPr>
            <w:tcW w:w="7760" w:type="dxa"/>
            <w:gridSpan w:val="3"/>
            <w:tcBorders>
              <w:top w:val="nil"/>
              <w:left w:val="nil"/>
              <w:bottom w:val="nil"/>
              <w:right w:val="nil"/>
            </w:tcBorders>
            <w:shd w:val="clear" w:color="000000" w:fill="DDDDDD"/>
            <w:vAlign w:val="center"/>
            <w:hideMark/>
          </w:tcPr>
          <w:p w:rsidR="00167ED4" w:rsidRPr="00AD7E5E" w:rsidRDefault="00167ED4" w:rsidP="00167ED4">
            <w:pPr>
              <w:spacing w:after="200" w:line="276" w:lineRule="auto"/>
              <w:ind w:left="72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 xml:space="preserve">Table 7. Waiting Times: How long did you have to wait for your last </w:t>
            </w:r>
            <w:r w:rsidR="0051131F" w:rsidRPr="00AD7E5E">
              <w:rPr>
                <w:rFonts w:ascii="Microsoft Sans Serif" w:hAnsi="Microsoft Sans Serif" w:cs="Microsoft Sans Serif"/>
                <w:b/>
                <w:bCs/>
                <w:sz w:val="22"/>
                <w:szCs w:val="22"/>
                <w:lang w:eastAsia="en-GB"/>
              </w:rPr>
              <w:t>doctor’s</w:t>
            </w:r>
            <w:r w:rsidRPr="00AD7E5E">
              <w:rPr>
                <w:rFonts w:ascii="Microsoft Sans Serif" w:hAnsi="Microsoft Sans Serif" w:cs="Microsoft Sans Serif"/>
                <w:b/>
                <w:bCs/>
                <w:sz w:val="22"/>
                <w:szCs w:val="22"/>
                <w:lang w:eastAsia="en-GB"/>
              </w:rPr>
              <w:t xml:space="preserve"> non-urgent appointment (in working days?)</w:t>
            </w:r>
          </w:p>
        </w:tc>
      </w:tr>
      <w:tr w:rsidR="00167ED4" w:rsidRPr="00167ED4" w:rsidTr="0031217E">
        <w:trPr>
          <w:trHeight w:val="600"/>
        </w:trPr>
        <w:tc>
          <w:tcPr>
            <w:tcW w:w="4880" w:type="dxa"/>
            <w:tcBorders>
              <w:top w:val="nil"/>
              <w:left w:val="nil"/>
              <w:bottom w:val="nil"/>
              <w:right w:val="nil"/>
            </w:tcBorders>
            <w:shd w:val="clear" w:color="000000" w:fill="DEE9F7"/>
            <w:vAlign w:val="center"/>
            <w:hideMark/>
          </w:tcPr>
          <w:p w:rsidR="00167ED4" w:rsidRPr="00167ED4" w:rsidRDefault="00167ED4" w:rsidP="00167ED4">
            <w:pPr>
              <w:rPr>
                <w:rFonts w:ascii="Microsoft Sans Serif" w:hAnsi="Microsoft Sans Serif" w:cs="Microsoft Sans Serif"/>
                <w:b/>
                <w:bCs/>
                <w:color w:val="000000"/>
                <w:lang w:eastAsia="en-GB"/>
              </w:rPr>
            </w:pPr>
            <w:r w:rsidRPr="00167ED4">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167ED4" w:rsidRPr="00167ED4" w:rsidRDefault="00167ED4" w:rsidP="00167ED4">
            <w:pPr>
              <w:jc w:val="center"/>
              <w:rPr>
                <w:rFonts w:ascii="Microsoft Sans Serif" w:hAnsi="Microsoft Sans Serif" w:cs="Microsoft Sans Serif"/>
                <w:b/>
                <w:bCs/>
                <w:color w:val="000000"/>
                <w:lang w:eastAsia="en-GB"/>
              </w:rPr>
            </w:pPr>
            <w:r w:rsidRPr="00167ED4">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167ED4" w:rsidRPr="00167ED4" w:rsidRDefault="00167ED4" w:rsidP="00167ED4">
            <w:pPr>
              <w:jc w:val="center"/>
              <w:rPr>
                <w:rFonts w:ascii="Microsoft Sans Serif" w:hAnsi="Microsoft Sans Serif" w:cs="Microsoft Sans Serif"/>
                <w:b/>
                <w:bCs/>
                <w:color w:val="000000"/>
                <w:lang w:eastAsia="en-GB"/>
              </w:rPr>
            </w:pPr>
            <w:r w:rsidRPr="00167ED4">
              <w:rPr>
                <w:rFonts w:ascii="Microsoft Sans Serif" w:hAnsi="Microsoft Sans Serif" w:cs="Microsoft Sans Serif"/>
                <w:b/>
                <w:bCs/>
                <w:color w:val="000000"/>
                <w:lang w:eastAsia="en-GB"/>
              </w:rPr>
              <w:t>Response Count</w:t>
            </w:r>
          </w:p>
        </w:tc>
      </w:tr>
      <w:tr w:rsidR="00167ED4" w:rsidRPr="00167ED4" w:rsidTr="0031217E">
        <w:trPr>
          <w:trHeight w:val="255"/>
        </w:trPr>
        <w:tc>
          <w:tcPr>
            <w:tcW w:w="4880" w:type="dxa"/>
            <w:tcBorders>
              <w:top w:val="nil"/>
              <w:left w:val="nil"/>
              <w:bottom w:val="nil"/>
              <w:right w:val="nil"/>
            </w:tcBorders>
            <w:shd w:val="clear" w:color="000000" w:fill="EEEEEE"/>
            <w:vAlign w:val="bottom"/>
            <w:hideMark/>
          </w:tcPr>
          <w:p w:rsidR="00167ED4" w:rsidRPr="00167ED4" w:rsidRDefault="00167ED4" w:rsidP="00167ED4">
            <w:pPr>
              <w:rPr>
                <w:rFonts w:ascii="Microsoft Sans Serif" w:hAnsi="Microsoft Sans Serif" w:cs="Microsoft Sans Serif"/>
                <w:lang w:eastAsia="en-GB"/>
              </w:rPr>
            </w:pPr>
            <w:r w:rsidRPr="00167ED4">
              <w:rPr>
                <w:rFonts w:ascii="Microsoft Sans Serif" w:hAnsi="Microsoft Sans Serif" w:cs="Microsoft Sans Serif"/>
                <w:lang w:eastAsia="en-GB"/>
              </w:rPr>
              <w:t>1 - 3 days</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15.0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98</w:t>
            </w:r>
          </w:p>
        </w:tc>
      </w:tr>
      <w:tr w:rsidR="00167ED4" w:rsidRPr="00167ED4" w:rsidTr="0031217E">
        <w:trPr>
          <w:trHeight w:val="255"/>
        </w:trPr>
        <w:tc>
          <w:tcPr>
            <w:tcW w:w="4880" w:type="dxa"/>
            <w:tcBorders>
              <w:top w:val="nil"/>
              <w:left w:val="nil"/>
              <w:bottom w:val="nil"/>
              <w:right w:val="nil"/>
            </w:tcBorders>
            <w:shd w:val="clear" w:color="000000" w:fill="EEEEEE"/>
            <w:vAlign w:val="bottom"/>
            <w:hideMark/>
          </w:tcPr>
          <w:p w:rsidR="00167ED4" w:rsidRPr="00167ED4" w:rsidRDefault="00167ED4" w:rsidP="00167ED4">
            <w:pPr>
              <w:rPr>
                <w:rFonts w:ascii="Microsoft Sans Serif" w:hAnsi="Microsoft Sans Serif" w:cs="Microsoft Sans Serif"/>
                <w:lang w:eastAsia="en-GB"/>
              </w:rPr>
            </w:pPr>
            <w:r w:rsidRPr="00167ED4">
              <w:rPr>
                <w:rFonts w:ascii="Microsoft Sans Serif" w:hAnsi="Microsoft Sans Serif" w:cs="Microsoft Sans Serif"/>
                <w:lang w:eastAsia="en-GB"/>
              </w:rPr>
              <w:t>4 - 6 days</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20.0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131</w:t>
            </w:r>
          </w:p>
        </w:tc>
      </w:tr>
      <w:tr w:rsidR="00167ED4" w:rsidRPr="00167ED4" w:rsidTr="0031217E">
        <w:trPr>
          <w:trHeight w:val="255"/>
        </w:trPr>
        <w:tc>
          <w:tcPr>
            <w:tcW w:w="4880" w:type="dxa"/>
            <w:tcBorders>
              <w:top w:val="nil"/>
              <w:left w:val="nil"/>
              <w:bottom w:val="nil"/>
              <w:right w:val="nil"/>
            </w:tcBorders>
            <w:shd w:val="clear" w:color="000000" w:fill="EEEEEE"/>
            <w:vAlign w:val="bottom"/>
            <w:hideMark/>
          </w:tcPr>
          <w:p w:rsidR="00167ED4" w:rsidRPr="00167ED4" w:rsidRDefault="00167ED4" w:rsidP="00167ED4">
            <w:pPr>
              <w:rPr>
                <w:rFonts w:ascii="Microsoft Sans Serif" w:hAnsi="Microsoft Sans Serif" w:cs="Microsoft Sans Serif"/>
                <w:lang w:eastAsia="en-GB"/>
              </w:rPr>
            </w:pPr>
            <w:r w:rsidRPr="00167ED4">
              <w:rPr>
                <w:rFonts w:ascii="Microsoft Sans Serif" w:hAnsi="Microsoft Sans Serif" w:cs="Microsoft Sans Serif"/>
                <w:lang w:eastAsia="en-GB"/>
              </w:rPr>
              <w:t>1 - 2 weeks</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35.5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232</w:t>
            </w:r>
          </w:p>
        </w:tc>
      </w:tr>
      <w:tr w:rsidR="00167ED4" w:rsidRPr="00167ED4" w:rsidTr="0031217E">
        <w:trPr>
          <w:trHeight w:val="255"/>
        </w:trPr>
        <w:tc>
          <w:tcPr>
            <w:tcW w:w="4880" w:type="dxa"/>
            <w:tcBorders>
              <w:top w:val="nil"/>
              <w:left w:val="nil"/>
              <w:bottom w:val="nil"/>
              <w:right w:val="nil"/>
            </w:tcBorders>
            <w:shd w:val="clear" w:color="000000" w:fill="EEEEEE"/>
            <w:vAlign w:val="bottom"/>
            <w:hideMark/>
          </w:tcPr>
          <w:p w:rsidR="00167ED4" w:rsidRPr="00167ED4" w:rsidRDefault="00167ED4" w:rsidP="00167ED4">
            <w:pPr>
              <w:rPr>
                <w:rFonts w:ascii="Microsoft Sans Serif" w:hAnsi="Microsoft Sans Serif" w:cs="Microsoft Sans Serif"/>
                <w:lang w:eastAsia="en-GB"/>
              </w:rPr>
            </w:pPr>
            <w:r w:rsidRPr="00167ED4">
              <w:rPr>
                <w:rFonts w:ascii="Microsoft Sans Serif" w:hAnsi="Microsoft Sans Serif" w:cs="Microsoft Sans Serif"/>
                <w:lang w:eastAsia="en-GB"/>
              </w:rPr>
              <w:t>Over 2 weeks</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29.5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67ED4" w:rsidRPr="00167ED4" w:rsidRDefault="00167ED4" w:rsidP="00167ED4">
            <w:pPr>
              <w:jc w:val="center"/>
              <w:rPr>
                <w:rFonts w:ascii="Microsoft Sans Serif" w:hAnsi="Microsoft Sans Serif" w:cs="Microsoft Sans Serif"/>
                <w:lang w:eastAsia="en-GB"/>
              </w:rPr>
            </w:pPr>
            <w:r w:rsidRPr="00167ED4">
              <w:rPr>
                <w:rFonts w:ascii="Microsoft Sans Serif" w:hAnsi="Microsoft Sans Serif" w:cs="Microsoft Sans Serif"/>
                <w:lang w:eastAsia="en-GB"/>
              </w:rPr>
              <w:t>193</w:t>
            </w:r>
          </w:p>
        </w:tc>
      </w:tr>
      <w:tr w:rsidR="00167ED4" w:rsidRPr="00167ED4" w:rsidTr="0031217E">
        <w:trPr>
          <w:trHeight w:val="255"/>
        </w:trPr>
        <w:tc>
          <w:tcPr>
            <w:tcW w:w="6320" w:type="dxa"/>
            <w:gridSpan w:val="2"/>
            <w:tcBorders>
              <w:top w:val="nil"/>
              <w:left w:val="nil"/>
              <w:bottom w:val="nil"/>
              <w:right w:val="nil"/>
            </w:tcBorders>
            <w:shd w:val="clear" w:color="000000" w:fill="CDD8E6"/>
            <w:noWrap/>
            <w:vAlign w:val="bottom"/>
            <w:hideMark/>
          </w:tcPr>
          <w:p w:rsidR="00167ED4" w:rsidRPr="00167ED4" w:rsidRDefault="00167ED4" w:rsidP="00167ED4">
            <w:pPr>
              <w:jc w:val="right"/>
              <w:rPr>
                <w:rFonts w:ascii="Microsoft Sans Serif" w:hAnsi="Microsoft Sans Serif" w:cs="Microsoft Sans Serif"/>
                <w:b/>
                <w:bCs/>
                <w:i/>
                <w:iCs/>
                <w:color w:val="000000"/>
                <w:lang w:eastAsia="en-GB"/>
              </w:rPr>
            </w:pPr>
            <w:r w:rsidRPr="00167ED4">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167ED4" w:rsidRPr="00167ED4" w:rsidRDefault="00167ED4" w:rsidP="00167ED4">
            <w:pPr>
              <w:jc w:val="right"/>
              <w:rPr>
                <w:rFonts w:ascii="Microsoft Sans Serif" w:hAnsi="Microsoft Sans Serif" w:cs="Microsoft Sans Serif"/>
                <w:b/>
                <w:bCs/>
                <w:color w:val="000000"/>
                <w:lang w:eastAsia="en-GB"/>
              </w:rPr>
            </w:pPr>
            <w:r w:rsidRPr="00167ED4">
              <w:rPr>
                <w:rFonts w:ascii="Microsoft Sans Serif" w:hAnsi="Microsoft Sans Serif" w:cs="Microsoft Sans Serif"/>
                <w:b/>
                <w:bCs/>
                <w:color w:val="000000"/>
                <w:lang w:eastAsia="en-GB"/>
              </w:rPr>
              <w:t>654</w:t>
            </w:r>
          </w:p>
        </w:tc>
      </w:tr>
      <w:tr w:rsidR="00167ED4" w:rsidRPr="00167ED4" w:rsidTr="0031217E">
        <w:trPr>
          <w:trHeight w:val="255"/>
        </w:trPr>
        <w:tc>
          <w:tcPr>
            <w:tcW w:w="6320" w:type="dxa"/>
            <w:gridSpan w:val="2"/>
            <w:tcBorders>
              <w:top w:val="nil"/>
              <w:left w:val="nil"/>
              <w:bottom w:val="nil"/>
              <w:right w:val="nil"/>
            </w:tcBorders>
            <w:shd w:val="clear" w:color="000000" w:fill="DDDDDD"/>
            <w:noWrap/>
            <w:vAlign w:val="bottom"/>
            <w:hideMark/>
          </w:tcPr>
          <w:p w:rsidR="00167ED4" w:rsidRPr="00167ED4" w:rsidRDefault="004D4F34" w:rsidP="00167ED4">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167ED4" w:rsidRPr="00167ED4" w:rsidRDefault="00167ED4" w:rsidP="00167ED4">
            <w:pPr>
              <w:jc w:val="right"/>
              <w:rPr>
                <w:rFonts w:ascii="Microsoft Sans Serif" w:hAnsi="Microsoft Sans Serif" w:cs="Microsoft Sans Serif"/>
                <w:b/>
                <w:bCs/>
                <w:color w:val="000000"/>
                <w:lang w:eastAsia="en-GB"/>
              </w:rPr>
            </w:pPr>
            <w:r w:rsidRPr="00167ED4">
              <w:rPr>
                <w:rFonts w:ascii="Microsoft Sans Serif" w:hAnsi="Microsoft Sans Serif" w:cs="Microsoft Sans Serif"/>
                <w:b/>
                <w:bCs/>
                <w:color w:val="000000"/>
                <w:lang w:eastAsia="en-GB"/>
              </w:rPr>
              <w:t>128</w:t>
            </w:r>
          </w:p>
        </w:tc>
      </w:tr>
    </w:tbl>
    <w:p w:rsidR="00167ED4" w:rsidRDefault="00167ED4" w:rsidP="00167ED4">
      <w:pPr>
        <w:shd w:val="clear" w:color="auto" w:fill="FFFFFF"/>
        <w:spacing w:after="200" w:line="276" w:lineRule="auto"/>
        <w:rPr>
          <w:rFonts w:ascii="Arial" w:hAnsi="Arial" w:cs="Arial"/>
          <w:color w:val="333333"/>
          <w:sz w:val="24"/>
          <w:szCs w:val="24"/>
          <w:lang w:eastAsia="en-GB"/>
        </w:rPr>
      </w:pPr>
    </w:p>
    <w:p w:rsidR="00464702" w:rsidRPr="00464702" w:rsidRDefault="00167ED4" w:rsidP="00464702">
      <w:pPr>
        <w:shd w:val="clear" w:color="auto" w:fill="FFFFFF"/>
        <w:rPr>
          <w:rFonts w:ascii="Arial" w:hAnsi="Arial" w:cs="Arial"/>
          <w:color w:val="333333"/>
          <w:sz w:val="24"/>
          <w:szCs w:val="24"/>
          <w:lang w:eastAsia="en-GB"/>
        </w:rPr>
      </w:pPr>
      <w:r w:rsidRPr="00464702">
        <w:rPr>
          <w:rFonts w:ascii="Arial" w:hAnsi="Arial" w:cs="Arial"/>
          <w:color w:val="333333"/>
          <w:sz w:val="24"/>
          <w:szCs w:val="24"/>
          <w:lang w:eastAsia="en-GB"/>
        </w:rPr>
        <w:t xml:space="preserve">Continuity of care has been a long standing concern of patients and is recognized by the Royal College of General </w:t>
      </w:r>
      <w:r w:rsidR="004A79A1">
        <w:rPr>
          <w:rFonts w:ascii="Arial" w:hAnsi="Arial" w:cs="Arial"/>
          <w:color w:val="333333"/>
          <w:sz w:val="24"/>
          <w:szCs w:val="24"/>
          <w:lang w:eastAsia="en-GB"/>
        </w:rPr>
        <w:t>Practitioners</w:t>
      </w:r>
      <w:r w:rsidR="004A79A1" w:rsidRPr="00464702">
        <w:rPr>
          <w:rFonts w:ascii="Arial" w:hAnsi="Arial" w:cs="Arial"/>
          <w:color w:val="333333"/>
          <w:sz w:val="24"/>
          <w:szCs w:val="24"/>
          <w:lang w:eastAsia="en-GB"/>
        </w:rPr>
        <w:t xml:space="preserve"> </w:t>
      </w:r>
      <w:r w:rsidRPr="00464702">
        <w:rPr>
          <w:rFonts w:ascii="Arial" w:hAnsi="Arial" w:cs="Arial"/>
          <w:color w:val="333333"/>
          <w:sz w:val="24"/>
          <w:szCs w:val="24"/>
          <w:lang w:eastAsia="en-GB"/>
        </w:rPr>
        <w:t>as important in</w:t>
      </w:r>
      <w:r w:rsidR="005A12CD" w:rsidRPr="00464702">
        <w:rPr>
          <w:rFonts w:ascii="Arial" w:hAnsi="Arial" w:cs="Arial"/>
          <w:color w:val="333333"/>
          <w:sz w:val="24"/>
          <w:szCs w:val="24"/>
          <w:lang w:eastAsia="en-GB"/>
        </w:rPr>
        <w:t xml:space="preserve"> the delivery of effective health care. B</w:t>
      </w:r>
      <w:r w:rsidR="004A79A1">
        <w:rPr>
          <w:rFonts w:ascii="Arial" w:hAnsi="Arial" w:cs="Arial"/>
          <w:color w:val="333333"/>
          <w:sz w:val="24"/>
          <w:szCs w:val="24"/>
          <w:lang w:eastAsia="en-GB"/>
        </w:rPr>
        <w:t xml:space="preserve">ecause Dartmouth Medical </w:t>
      </w:r>
      <w:r w:rsidR="004A79A1" w:rsidRPr="00464702">
        <w:rPr>
          <w:rFonts w:ascii="Arial" w:hAnsi="Arial" w:cs="Arial"/>
          <w:color w:val="333333"/>
          <w:sz w:val="24"/>
          <w:szCs w:val="24"/>
          <w:lang w:eastAsia="en-GB"/>
        </w:rPr>
        <w:t>Practice</w:t>
      </w:r>
      <w:r w:rsidR="004A79A1">
        <w:rPr>
          <w:rFonts w:ascii="Arial" w:hAnsi="Arial" w:cs="Arial"/>
          <w:color w:val="333333"/>
          <w:sz w:val="24"/>
          <w:szCs w:val="24"/>
          <w:lang w:eastAsia="en-GB"/>
        </w:rPr>
        <w:t xml:space="preserve"> </w:t>
      </w:r>
      <w:r w:rsidR="005A12CD" w:rsidRPr="00464702">
        <w:rPr>
          <w:rFonts w:ascii="Arial" w:hAnsi="Arial" w:cs="Arial"/>
          <w:color w:val="333333"/>
          <w:sz w:val="24"/>
          <w:szCs w:val="24"/>
          <w:lang w:eastAsia="en-GB"/>
        </w:rPr>
        <w:t>relies almost exclusively on part time doctors, it has concluded that it cannot promise continuity of care but, as is evident from Table 8</w:t>
      </w:r>
      <w:r w:rsidR="004A79A1">
        <w:rPr>
          <w:rFonts w:ascii="Arial" w:hAnsi="Arial" w:cs="Arial"/>
          <w:color w:val="333333"/>
          <w:sz w:val="24"/>
          <w:szCs w:val="24"/>
          <w:lang w:eastAsia="en-GB"/>
        </w:rPr>
        <w:t>,</w:t>
      </w:r>
      <w:r w:rsidR="005A12CD" w:rsidRPr="00464702">
        <w:rPr>
          <w:rFonts w:ascii="Arial" w:hAnsi="Arial" w:cs="Arial"/>
          <w:color w:val="333333"/>
          <w:sz w:val="24"/>
          <w:szCs w:val="24"/>
          <w:lang w:eastAsia="en-GB"/>
        </w:rPr>
        <w:t xml:space="preserve"> continuity of care remains a major concern for many patients (38</w:t>
      </w:r>
      <w:r w:rsidR="006D5827">
        <w:rPr>
          <w:rFonts w:ascii="Arial" w:hAnsi="Arial" w:cs="Arial"/>
          <w:color w:val="333333"/>
          <w:sz w:val="24"/>
          <w:szCs w:val="24"/>
          <w:lang w:eastAsia="en-GB"/>
        </w:rPr>
        <w:t>%</w:t>
      </w:r>
      <w:r w:rsidR="005A12CD" w:rsidRPr="00464702">
        <w:rPr>
          <w:rFonts w:ascii="Arial" w:hAnsi="Arial" w:cs="Arial"/>
          <w:color w:val="333333"/>
          <w:sz w:val="24"/>
          <w:szCs w:val="24"/>
          <w:lang w:eastAsia="en-GB"/>
        </w:rPr>
        <w:t>) and is “</w:t>
      </w:r>
      <w:r w:rsidR="005A12CD" w:rsidRPr="00464702">
        <w:rPr>
          <w:rFonts w:ascii="Arial" w:hAnsi="Arial" w:cs="Arial"/>
          <w:i/>
          <w:color w:val="333333"/>
          <w:sz w:val="24"/>
          <w:szCs w:val="24"/>
          <w:lang w:eastAsia="en-GB"/>
        </w:rPr>
        <w:t>moderately important</w:t>
      </w:r>
      <w:r w:rsidR="005A12CD" w:rsidRPr="00464702">
        <w:rPr>
          <w:rFonts w:ascii="Arial" w:hAnsi="Arial" w:cs="Arial"/>
          <w:color w:val="333333"/>
          <w:sz w:val="24"/>
          <w:szCs w:val="24"/>
          <w:lang w:eastAsia="en-GB"/>
        </w:rPr>
        <w:t>” for another 39</w:t>
      </w:r>
      <w:r w:rsidR="006D5827">
        <w:rPr>
          <w:rFonts w:ascii="Arial" w:hAnsi="Arial" w:cs="Arial"/>
          <w:color w:val="333333"/>
          <w:sz w:val="24"/>
          <w:szCs w:val="24"/>
          <w:lang w:eastAsia="en-GB"/>
        </w:rPr>
        <w:t>%</w:t>
      </w:r>
      <w:r w:rsidR="005A12CD" w:rsidRPr="00464702">
        <w:rPr>
          <w:rFonts w:ascii="Arial" w:hAnsi="Arial" w:cs="Arial"/>
          <w:color w:val="333333"/>
          <w:sz w:val="24"/>
          <w:szCs w:val="24"/>
          <w:lang w:eastAsia="en-GB"/>
        </w:rPr>
        <w:t>, especially older patients with complex morbidity</w:t>
      </w:r>
      <w:r w:rsidR="00657D4C" w:rsidRPr="00464702">
        <w:rPr>
          <w:rFonts w:ascii="Arial" w:hAnsi="Arial" w:cs="Arial"/>
          <w:color w:val="333333"/>
          <w:sz w:val="24"/>
          <w:szCs w:val="24"/>
          <w:lang w:eastAsia="en-GB"/>
        </w:rPr>
        <w:t xml:space="preserve"> (e.g. “</w:t>
      </w:r>
      <w:r w:rsidR="00657D4C" w:rsidRPr="00464702">
        <w:rPr>
          <w:rFonts w:ascii="Arial" w:hAnsi="Arial" w:cs="Arial"/>
          <w:i/>
          <w:color w:val="333333"/>
          <w:sz w:val="24"/>
          <w:szCs w:val="24"/>
          <w:lang w:eastAsia="en-GB"/>
        </w:rPr>
        <w:t>continuity is vital for patient confidence</w:t>
      </w:r>
      <w:r w:rsidR="00657D4C" w:rsidRPr="00464702">
        <w:rPr>
          <w:rFonts w:ascii="Arial" w:hAnsi="Arial" w:cs="Arial"/>
          <w:color w:val="333333"/>
          <w:sz w:val="24"/>
          <w:szCs w:val="24"/>
          <w:lang w:eastAsia="en-GB"/>
        </w:rPr>
        <w:t>”</w:t>
      </w:r>
      <w:r w:rsidR="009E5BD7" w:rsidRPr="00464702">
        <w:rPr>
          <w:rFonts w:ascii="Arial" w:hAnsi="Arial" w:cs="Arial"/>
          <w:color w:val="333333"/>
          <w:sz w:val="24"/>
          <w:szCs w:val="24"/>
          <w:lang w:eastAsia="en-GB"/>
        </w:rPr>
        <w:t>)</w:t>
      </w:r>
      <w:r w:rsidR="005A12CD" w:rsidRPr="00464702">
        <w:rPr>
          <w:rFonts w:ascii="Arial" w:hAnsi="Arial" w:cs="Arial"/>
          <w:color w:val="333333"/>
          <w:sz w:val="24"/>
          <w:szCs w:val="24"/>
          <w:lang w:eastAsia="en-GB"/>
        </w:rPr>
        <w:t>.</w:t>
      </w:r>
      <w:r w:rsidR="00464702" w:rsidRPr="00464702">
        <w:rPr>
          <w:rFonts w:ascii="Arial" w:hAnsi="Arial" w:cs="Arial"/>
          <w:color w:val="333333"/>
          <w:sz w:val="24"/>
          <w:szCs w:val="24"/>
          <w:lang w:eastAsia="en-GB"/>
        </w:rPr>
        <w:t xml:space="preserve"> As another patient eloquently explained “</w:t>
      </w:r>
      <w:r w:rsidR="00464702" w:rsidRPr="00464702">
        <w:rPr>
          <w:rFonts w:ascii="Arial" w:hAnsi="Arial" w:cs="Arial"/>
          <w:i/>
          <w:color w:val="333333"/>
          <w:sz w:val="24"/>
          <w:szCs w:val="24"/>
          <w:lang w:eastAsia="en-GB"/>
        </w:rPr>
        <w:t xml:space="preserve">Continuity of care is almost impossible with GPs available for </w:t>
      </w:r>
      <w:r w:rsidR="00464702" w:rsidRPr="00464702">
        <w:rPr>
          <w:rFonts w:ascii="Arial" w:hAnsi="Arial" w:cs="Arial"/>
          <w:i/>
          <w:color w:val="333333"/>
          <w:sz w:val="24"/>
          <w:szCs w:val="24"/>
          <w:lang w:eastAsia="en-GB"/>
        </w:rPr>
        <w:lastRenderedPageBreak/>
        <w:t>so few sessions per week. GPs seem unable to empathise with patients not liking this situation and just say it's all on the computer. This may be so, but many patients are not really 'known' by the GP they happen to see because the GP they want/need to see, and with whom they may have rapport, may only attend the practice for 2 sessions per week. Patients may be forced to accept this situation but they will never see it as 'best practice' because it is the very opposite!”</w:t>
      </w:r>
    </w:p>
    <w:p w:rsidR="00464702" w:rsidRDefault="00464702" w:rsidP="00D44DDD">
      <w:pPr>
        <w:shd w:val="clear" w:color="auto" w:fill="FFFFFF"/>
        <w:rPr>
          <w:rFonts w:ascii="Arial" w:hAnsi="Arial" w:cs="Arial"/>
          <w:color w:val="333333"/>
          <w:sz w:val="24"/>
          <w:szCs w:val="24"/>
          <w:lang w:eastAsia="en-GB"/>
        </w:rPr>
      </w:pPr>
    </w:p>
    <w:p w:rsidR="009E5BD7" w:rsidRPr="00D44DDD" w:rsidRDefault="00F03482" w:rsidP="00D44DDD">
      <w:pPr>
        <w:shd w:val="clear" w:color="auto" w:fill="FFFFFF"/>
        <w:rPr>
          <w:rFonts w:ascii="Arial" w:hAnsi="Arial" w:cs="Arial"/>
          <w:color w:val="333333"/>
          <w:sz w:val="24"/>
          <w:szCs w:val="24"/>
          <w:lang w:eastAsia="en-GB"/>
        </w:rPr>
      </w:pPr>
      <w:r w:rsidRPr="00D44DDD">
        <w:rPr>
          <w:rFonts w:ascii="Arial" w:hAnsi="Arial" w:cs="Arial"/>
          <w:color w:val="333333"/>
          <w:sz w:val="24"/>
          <w:szCs w:val="24"/>
          <w:lang w:eastAsia="en-GB"/>
        </w:rPr>
        <w:t xml:space="preserve"> While some patients are more concerned at the delay </w:t>
      </w:r>
      <w:r w:rsidR="00657D4C" w:rsidRPr="00D44DDD">
        <w:rPr>
          <w:rFonts w:ascii="Arial" w:hAnsi="Arial" w:cs="Arial"/>
          <w:color w:val="333333"/>
          <w:sz w:val="24"/>
          <w:szCs w:val="24"/>
          <w:lang w:eastAsia="en-GB"/>
        </w:rPr>
        <w:t>in</w:t>
      </w:r>
      <w:r w:rsidRPr="00D44DDD">
        <w:rPr>
          <w:rFonts w:ascii="Arial" w:hAnsi="Arial" w:cs="Arial"/>
          <w:color w:val="333333"/>
          <w:sz w:val="24"/>
          <w:szCs w:val="24"/>
          <w:lang w:eastAsia="en-GB"/>
        </w:rPr>
        <w:t xml:space="preserve"> see</w:t>
      </w:r>
      <w:r w:rsidR="00657D4C" w:rsidRPr="00D44DDD">
        <w:rPr>
          <w:rFonts w:ascii="Arial" w:hAnsi="Arial" w:cs="Arial"/>
          <w:color w:val="333333"/>
          <w:sz w:val="24"/>
          <w:szCs w:val="24"/>
          <w:lang w:eastAsia="en-GB"/>
        </w:rPr>
        <w:t>ing</w:t>
      </w:r>
      <w:r w:rsidRPr="00D44DDD">
        <w:rPr>
          <w:rFonts w:ascii="Arial" w:hAnsi="Arial" w:cs="Arial"/>
          <w:color w:val="333333"/>
          <w:sz w:val="24"/>
          <w:szCs w:val="24"/>
          <w:lang w:eastAsia="en-GB"/>
        </w:rPr>
        <w:t xml:space="preserve"> any doctor (e.g.</w:t>
      </w:r>
      <w:r w:rsidR="00657D4C" w:rsidRPr="00D44DDD">
        <w:rPr>
          <w:rFonts w:ascii="Arial" w:hAnsi="Arial" w:cs="Arial"/>
          <w:color w:val="333333"/>
          <w:sz w:val="24"/>
          <w:szCs w:val="24"/>
          <w:lang w:eastAsia="en-GB"/>
        </w:rPr>
        <w:t xml:space="preserve"> </w:t>
      </w:r>
      <w:r w:rsidRPr="00D44DDD">
        <w:rPr>
          <w:rFonts w:ascii="Arial" w:hAnsi="Arial" w:cs="Arial"/>
          <w:color w:val="333333"/>
          <w:sz w:val="24"/>
          <w:szCs w:val="24"/>
          <w:lang w:eastAsia="en-GB"/>
        </w:rPr>
        <w:t>“</w:t>
      </w:r>
      <w:r w:rsidRPr="00D44DDD">
        <w:rPr>
          <w:rFonts w:ascii="Arial" w:hAnsi="Arial" w:cs="Arial"/>
          <w:i/>
          <w:color w:val="333333"/>
          <w:sz w:val="24"/>
          <w:szCs w:val="24"/>
          <w:lang w:eastAsia="en-GB"/>
        </w:rPr>
        <w:t>more important that I see a doctor in the shortest possible time</w:t>
      </w:r>
      <w:r w:rsidRPr="00D44DDD">
        <w:rPr>
          <w:rFonts w:ascii="Arial" w:hAnsi="Arial" w:cs="Arial"/>
          <w:color w:val="333333"/>
          <w:sz w:val="24"/>
          <w:szCs w:val="24"/>
          <w:lang w:eastAsia="en-GB"/>
        </w:rPr>
        <w:t>”), others have a strong preference to see their ‘own’ doctor</w:t>
      </w:r>
      <w:r w:rsidR="00657D4C" w:rsidRPr="00D44DDD">
        <w:rPr>
          <w:rFonts w:ascii="Arial" w:hAnsi="Arial" w:cs="Arial"/>
          <w:color w:val="333333"/>
          <w:sz w:val="24"/>
          <w:szCs w:val="24"/>
          <w:lang w:eastAsia="en-GB"/>
        </w:rPr>
        <w:t>” (e.g</w:t>
      </w:r>
      <w:r w:rsidR="004A79A1">
        <w:rPr>
          <w:rFonts w:ascii="Arial" w:hAnsi="Arial" w:cs="Arial"/>
          <w:color w:val="333333"/>
          <w:sz w:val="24"/>
          <w:szCs w:val="24"/>
          <w:lang w:eastAsia="en-GB"/>
        </w:rPr>
        <w:t>. “</w:t>
      </w:r>
      <w:r w:rsidR="00657D4C" w:rsidRPr="00D44DDD">
        <w:rPr>
          <w:rFonts w:ascii="Arial" w:hAnsi="Arial" w:cs="Arial"/>
          <w:i/>
          <w:color w:val="333333"/>
          <w:sz w:val="24"/>
          <w:szCs w:val="24"/>
          <w:lang w:eastAsia="en-GB"/>
        </w:rPr>
        <w:t>History of my health always needs to be taken into account. Other doctors do not have time to see this properly</w:t>
      </w:r>
      <w:r w:rsidR="00657D4C" w:rsidRPr="00D44DDD">
        <w:rPr>
          <w:rFonts w:ascii="Arial" w:hAnsi="Arial" w:cs="Arial"/>
          <w:color w:val="333333"/>
          <w:sz w:val="24"/>
          <w:szCs w:val="24"/>
          <w:lang w:eastAsia="en-GB"/>
        </w:rPr>
        <w:t>” or “</w:t>
      </w:r>
      <w:r w:rsidR="009E5BD7" w:rsidRPr="00D44DDD">
        <w:rPr>
          <w:rFonts w:ascii="Arial" w:hAnsi="Arial" w:cs="Arial"/>
          <w:i/>
          <w:color w:val="333333"/>
          <w:sz w:val="24"/>
          <w:szCs w:val="24"/>
          <w:lang w:eastAsia="en-GB"/>
        </w:rPr>
        <w:t>M</w:t>
      </w:r>
      <w:r w:rsidR="00657D4C" w:rsidRPr="00D44DDD">
        <w:rPr>
          <w:rFonts w:ascii="Arial" w:hAnsi="Arial" w:cs="Arial"/>
          <w:i/>
          <w:color w:val="333333"/>
          <w:sz w:val="24"/>
          <w:szCs w:val="24"/>
          <w:lang w:eastAsia="en-GB"/>
        </w:rPr>
        <w:t>y usual doctor never needs reminding</w:t>
      </w:r>
      <w:r w:rsidR="009E5BD7" w:rsidRPr="00D44DDD">
        <w:rPr>
          <w:rFonts w:ascii="Arial" w:hAnsi="Arial" w:cs="Arial"/>
          <w:color w:val="333333"/>
          <w:sz w:val="24"/>
          <w:szCs w:val="24"/>
          <w:lang w:eastAsia="en-GB"/>
        </w:rPr>
        <w:t>”</w:t>
      </w:r>
      <w:r w:rsidR="00657D4C" w:rsidRPr="00D44DDD">
        <w:rPr>
          <w:rFonts w:ascii="Arial" w:hAnsi="Arial" w:cs="Arial"/>
          <w:color w:val="333333"/>
          <w:sz w:val="24"/>
          <w:szCs w:val="24"/>
          <w:lang w:eastAsia="en-GB"/>
        </w:rPr>
        <w:t xml:space="preserve"> or </w:t>
      </w:r>
      <w:r w:rsidRPr="00D44DDD">
        <w:rPr>
          <w:rFonts w:ascii="Arial" w:hAnsi="Arial" w:cs="Arial"/>
          <w:color w:val="333333"/>
          <w:sz w:val="24"/>
          <w:szCs w:val="24"/>
          <w:lang w:eastAsia="en-GB"/>
        </w:rPr>
        <w:t xml:space="preserve"> “</w:t>
      </w:r>
      <w:r w:rsidRPr="00D44DDD">
        <w:rPr>
          <w:rFonts w:ascii="Arial" w:hAnsi="Arial" w:cs="Arial"/>
          <w:i/>
          <w:color w:val="333333"/>
          <w:sz w:val="24"/>
          <w:szCs w:val="24"/>
          <w:lang w:eastAsia="en-GB"/>
        </w:rPr>
        <w:t>Whenever I have seen a different GP, I get referred back to my own as they don't know anything about me--even phone consultations!</w:t>
      </w:r>
      <w:r w:rsidRPr="00D44DDD">
        <w:rPr>
          <w:rFonts w:ascii="Arial" w:hAnsi="Arial" w:cs="Arial"/>
          <w:color w:val="333333"/>
          <w:sz w:val="24"/>
          <w:szCs w:val="24"/>
          <w:lang w:eastAsia="en-GB"/>
        </w:rPr>
        <w:t>”</w:t>
      </w:r>
      <w:r w:rsidR="009E5BD7" w:rsidRPr="00D44DDD">
        <w:rPr>
          <w:rFonts w:ascii="Arial" w:hAnsi="Arial" w:cs="Arial"/>
          <w:color w:val="333333"/>
          <w:sz w:val="24"/>
          <w:szCs w:val="24"/>
          <w:lang w:eastAsia="en-GB"/>
        </w:rPr>
        <w:t>). But this concern goes well beyond convenience or comfort</w:t>
      </w:r>
      <w:r w:rsidRPr="00D44DDD">
        <w:rPr>
          <w:rFonts w:ascii="Arial" w:hAnsi="Arial" w:cs="Arial"/>
          <w:color w:val="333333"/>
          <w:sz w:val="24"/>
          <w:szCs w:val="24"/>
          <w:lang w:eastAsia="en-GB"/>
        </w:rPr>
        <w:t xml:space="preserve"> </w:t>
      </w:r>
      <w:r w:rsidR="009E5BD7" w:rsidRPr="00D44DDD">
        <w:rPr>
          <w:rFonts w:ascii="Arial" w:hAnsi="Arial" w:cs="Arial"/>
          <w:color w:val="333333"/>
          <w:sz w:val="24"/>
          <w:szCs w:val="24"/>
          <w:lang w:eastAsia="en-GB"/>
        </w:rPr>
        <w:t>to a genuine concern about the quality of care (e.g. “</w:t>
      </w:r>
      <w:r w:rsidR="009E5BD7" w:rsidRPr="00D44DDD">
        <w:rPr>
          <w:rFonts w:ascii="Arial" w:hAnsi="Arial" w:cs="Arial"/>
          <w:i/>
          <w:color w:val="333333"/>
          <w:sz w:val="24"/>
          <w:szCs w:val="24"/>
          <w:lang w:eastAsia="en-GB"/>
        </w:rPr>
        <w:t>Particularly for on-going problems, I feel this is very important. Notes, no matter how carefully they are written, can be misinterpreted. Also even if you are not a frequent visitor to the surgery</w:t>
      </w:r>
      <w:r w:rsidR="004A79A1">
        <w:rPr>
          <w:rFonts w:ascii="Arial" w:hAnsi="Arial" w:cs="Arial"/>
          <w:i/>
          <w:color w:val="333333"/>
          <w:sz w:val="24"/>
          <w:szCs w:val="24"/>
          <w:lang w:eastAsia="en-GB"/>
        </w:rPr>
        <w:t>,</w:t>
      </w:r>
      <w:r w:rsidR="009E5BD7" w:rsidRPr="00D44DDD">
        <w:rPr>
          <w:rFonts w:ascii="Arial" w:hAnsi="Arial" w:cs="Arial"/>
          <w:i/>
          <w:color w:val="333333"/>
          <w:sz w:val="24"/>
          <w:szCs w:val="24"/>
          <w:lang w:eastAsia="en-GB"/>
        </w:rPr>
        <w:t xml:space="preserve"> you build up an understanding with </w:t>
      </w:r>
      <w:r w:rsidR="004A79A1">
        <w:rPr>
          <w:rFonts w:ascii="Arial" w:hAnsi="Arial" w:cs="Arial"/>
          <w:i/>
          <w:color w:val="333333"/>
          <w:sz w:val="24"/>
          <w:szCs w:val="24"/>
          <w:lang w:eastAsia="en-GB"/>
        </w:rPr>
        <w:t xml:space="preserve">your </w:t>
      </w:r>
      <w:r w:rsidR="009E5BD7" w:rsidRPr="00D44DDD">
        <w:rPr>
          <w:rFonts w:ascii="Arial" w:hAnsi="Arial" w:cs="Arial"/>
          <w:i/>
          <w:color w:val="333333"/>
          <w:sz w:val="24"/>
          <w:szCs w:val="24"/>
          <w:lang w:eastAsia="en-GB"/>
        </w:rPr>
        <w:t>regular</w:t>
      </w:r>
      <w:r w:rsidR="004A79A1">
        <w:rPr>
          <w:rFonts w:ascii="Arial" w:hAnsi="Arial" w:cs="Arial"/>
          <w:i/>
          <w:color w:val="333333"/>
          <w:sz w:val="24"/>
          <w:szCs w:val="24"/>
          <w:lang w:eastAsia="en-GB"/>
        </w:rPr>
        <w:t xml:space="preserve"> doctor</w:t>
      </w:r>
      <w:r w:rsidR="009E5BD7" w:rsidRPr="00D44DDD">
        <w:rPr>
          <w:rFonts w:ascii="Arial" w:hAnsi="Arial" w:cs="Arial"/>
          <w:color w:val="333333"/>
          <w:sz w:val="24"/>
          <w:szCs w:val="24"/>
          <w:lang w:eastAsia="en-GB"/>
        </w:rPr>
        <w:t>”).</w:t>
      </w:r>
      <w:r w:rsidR="009E5BD7" w:rsidRPr="00D44DDD">
        <w:rPr>
          <w:rFonts w:ascii="Arial" w:hAnsi="Arial" w:cs="Arial"/>
          <w:color w:val="333333"/>
          <w:sz w:val="18"/>
          <w:szCs w:val="18"/>
          <w:lang w:eastAsia="en-GB"/>
        </w:rPr>
        <w:t xml:space="preserve"> </w:t>
      </w:r>
      <w:r w:rsidR="00D44DDD" w:rsidRPr="00D44DDD">
        <w:rPr>
          <w:rFonts w:ascii="Arial" w:hAnsi="Arial" w:cs="Arial"/>
          <w:color w:val="333333"/>
          <w:sz w:val="24"/>
          <w:szCs w:val="24"/>
          <w:lang w:eastAsia="en-GB"/>
        </w:rPr>
        <w:t>Over 180 comments relate</w:t>
      </w:r>
      <w:r w:rsidR="00D44DDD">
        <w:rPr>
          <w:rFonts w:ascii="Arial" w:hAnsi="Arial" w:cs="Arial"/>
          <w:color w:val="333333"/>
          <w:sz w:val="24"/>
          <w:szCs w:val="24"/>
          <w:lang w:eastAsia="en-GB"/>
        </w:rPr>
        <w:t>d</w:t>
      </w:r>
      <w:r w:rsidR="00D44DDD" w:rsidRPr="00D44DDD">
        <w:rPr>
          <w:rFonts w:ascii="Arial" w:hAnsi="Arial" w:cs="Arial"/>
          <w:color w:val="333333"/>
          <w:sz w:val="24"/>
          <w:szCs w:val="24"/>
          <w:lang w:eastAsia="en-GB"/>
        </w:rPr>
        <w:t xml:space="preserve"> to these concerns</w:t>
      </w:r>
      <w:r w:rsidR="00D44DDD">
        <w:rPr>
          <w:rFonts w:ascii="Arial" w:hAnsi="Arial" w:cs="Arial"/>
          <w:color w:val="333333"/>
          <w:sz w:val="24"/>
          <w:szCs w:val="24"/>
          <w:lang w:eastAsia="en-GB"/>
        </w:rPr>
        <w:t>.</w:t>
      </w:r>
    </w:p>
    <w:p w:rsidR="00657D4C" w:rsidRPr="00657D4C" w:rsidRDefault="00657D4C" w:rsidP="00657D4C">
      <w:pPr>
        <w:shd w:val="clear" w:color="auto" w:fill="FFFFFF"/>
        <w:rPr>
          <w:rFonts w:ascii="Arial" w:hAnsi="Arial" w:cs="Arial"/>
          <w:color w:val="333333"/>
          <w:sz w:val="24"/>
          <w:szCs w:val="24"/>
          <w:lang w:eastAsia="en-GB"/>
        </w:rPr>
      </w:pPr>
    </w:p>
    <w:tbl>
      <w:tblPr>
        <w:tblW w:w="7760" w:type="dxa"/>
        <w:tblInd w:w="93" w:type="dxa"/>
        <w:tblLook w:val="04A0" w:firstRow="1" w:lastRow="0" w:firstColumn="1" w:lastColumn="0" w:noHBand="0" w:noVBand="1"/>
      </w:tblPr>
      <w:tblGrid>
        <w:gridCol w:w="4880"/>
        <w:gridCol w:w="1440"/>
        <w:gridCol w:w="1440"/>
      </w:tblGrid>
      <w:tr w:rsidR="005A12CD" w:rsidRPr="005A12CD" w:rsidTr="0031217E">
        <w:trPr>
          <w:trHeight w:val="499"/>
        </w:trPr>
        <w:tc>
          <w:tcPr>
            <w:tcW w:w="7760" w:type="dxa"/>
            <w:gridSpan w:val="3"/>
            <w:tcBorders>
              <w:top w:val="nil"/>
              <w:left w:val="nil"/>
              <w:bottom w:val="nil"/>
              <w:right w:val="nil"/>
            </w:tcBorders>
            <w:shd w:val="clear" w:color="000000" w:fill="DDDDDD"/>
            <w:vAlign w:val="center"/>
            <w:hideMark/>
          </w:tcPr>
          <w:p w:rsidR="005A12CD" w:rsidRPr="00AD7E5E" w:rsidRDefault="00F03482" w:rsidP="005A12CD">
            <w:pPr>
              <w:spacing w:after="200" w:line="276" w:lineRule="auto"/>
              <w:ind w:left="720"/>
              <w:contextualSpacing/>
              <w:rPr>
                <w:rFonts w:ascii="Microsoft Sans Serif" w:hAnsi="Microsoft Sans Serif" w:cs="Microsoft Sans Serif"/>
                <w:b/>
                <w:bCs/>
                <w:sz w:val="22"/>
                <w:szCs w:val="22"/>
                <w:lang w:eastAsia="en-GB"/>
              </w:rPr>
            </w:pPr>
            <w:r w:rsidRPr="00F03482">
              <w:rPr>
                <w:rFonts w:ascii="Arial" w:hAnsi="Arial" w:cs="Arial"/>
                <w:color w:val="333333"/>
                <w:sz w:val="18"/>
                <w:szCs w:val="18"/>
                <w:lang w:eastAsia="en-GB"/>
              </w:rPr>
              <w:t>.</w:t>
            </w:r>
            <w:r w:rsidR="005A12CD" w:rsidRPr="00AD7E5E">
              <w:rPr>
                <w:rFonts w:ascii="Microsoft Sans Serif" w:hAnsi="Microsoft Sans Serif" w:cs="Microsoft Sans Serif"/>
                <w:b/>
                <w:bCs/>
                <w:sz w:val="22"/>
                <w:szCs w:val="22"/>
                <w:lang w:eastAsia="en-GB"/>
              </w:rPr>
              <w:t>Table 8. Continuity of care: Given that your "usual" doctor may not be able to see you quickly, in non-urgent cases how important is it for you to see your 'usual doctor' rather than whichever doctor may be available when you are seeking treatment or advice?</w:t>
            </w:r>
          </w:p>
        </w:tc>
      </w:tr>
      <w:tr w:rsidR="005A12CD" w:rsidRPr="005A12CD" w:rsidTr="0031217E">
        <w:trPr>
          <w:trHeight w:val="600"/>
        </w:trPr>
        <w:tc>
          <w:tcPr>
            <w:tcW w:w="4880" w:type="dxa"/>
            <w:tcBorders>
              <w:top w:val="nil"/>
              <w:left w:val="nil"/>
              <w:bottom w:val="nil"/>
              <w:right w:val="nil"/>
            </w:tcBorders>
            <w:shd w:val="clear" w:color="000000" w:fill="DEE9F7"/>
            <w:vAlign w:val="center"/>
            <w:hideMark/>
          </w:tcPr>
          <w:p w:rsidR="005A12CD" w:rsidRPr="005A12CD" w:rsidRDefault="005A12CD" w:rsidP="005A12CD">
            <w:pPr>
              <w:rPr>
                <w:rFonts w:ascii="Microsoft Sans Serif" w:hAnsi="Microsoft Sans Serif" w:cs="Microsoft Sans Serif"/>
                <w:b/>
                <w:bCs/>
                <w:color w:val="000000"/>
                <w:lang w:eastAsia="en-GB"/>
              </w:rPr>
            </w:pPr>
            <w:r w:rsidRPr="005A12CD">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5A12CD" w:rsidRPr="005A12CD" w:rsidRDefault="005A12CD" w:rsidP="005A12CD">
            <w:pPr>
              <w:jc w:val="center"/>
              <w:rPr>
                <w:rFonts w:ascii="Microsoft Sans Serif" w:hAnsi="Microsoft Sans Serif" w:cs="Microsoft Sans Serif"/>
                <w:b/>
                <w:bCs/>
                <w:color w:val="000000"/>
                <w:lang w:eastAsia="en-GB"/>
              </w:rPr>
            </w:pPr>
            <w:r w:rsidRPr="005A12CD">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5A12CD" w:rsidRPr="005A12CD" w:rsidRDefault="005A12CD" w:rsidP="005A12CD">
            <w:pPr>
              <w:jc w:val="center"/>
              <w:rPr>
                <w:rFonts w:ascii="Microsoft Sans Serif" w:hAnsi="Microsoft Sans Serif" w:cs="Microsoft Sans Serif"/>
                <w:b/>
                <w:bCs/>
                <w:color w:val="000000"/>
                <w:lang w:eastAsia="en-GB"/>
              </w:rPr>
            </w:pPr>
            <w:r w:rsidRPr="005A12CD">
              <w:rPr>
                <w:rFonts w:ascii="Microsoft Sans Serif" w:hAnsi="Microsoft Sans Serif" w:cs="Microsoft Sans Serif"/>
                <w:b/>
                <w:bCs/>
                <w:color w:val="000000"/>
                <w:lang w:eastAsia="en-GB"/>
              </w:rPr>
              <w:t>Response Count</w:t>
            </w:r>
          </w:p>
        </w:tc>
      </w:tr>
      <w:tr w:rsidR="005A12CD" w:rsidRPr="005A12CD" w:rsidTr="0031217E">
        <w:trPr>
          <w:trHeight w:val="255"/>
        </w:trPr>
        <w:tc>
          <w:tcPr>
            <w:tcW w:w="4880" w:type="dxa"/>
            <w:tcBorders>
              <w:top w:val="nil"/>
              <w:left w:val="nil"/>
              <w:bottom w:val="nil"/>
              <w:right w:val="nil"/>
            </w:tcBorders>
            <w:shd w:val="clear" w:color="000000" w:fill="EEEEEE"/>
            <w:vAlign w:val="bottom"/>
            <w:hideMark/>
          </w:tcPr>
          <w:p w:rsidR="005A12CD" w:rsidRPr="005A12CD" w:rsidRDefault="005A12CD" w:rsidP="005A12CD">
            <w:pPr>
              <w:rPr>
                <w:rFonts w:ascii="Microsoft Sans Serif" w:hAnsi="Microsoft Sans Serif" w:cs="Microsoft Sans Serif"/>
                <w:lang w:eastAsia="en-GB"/>
              </w:rPr>
            </w:pPr>
            <w:r w:rsidRPr="005A12CD">
              <w:rPr>
                <w:rFonts w:ascii="Microsoft Sans Serif" w:hAnsi="Microsoft Sans Serif" w:cs="Microsoft Sans Serif"/>
                <w:lang w:eastAsia="en-GB"/>
              </w:rPr>
              <w:t>Very important</w:t>
            </w:r>
          </w:p>
        </w:tc>
        <w:tc>
          <w:tcPr>
            <w:tcW w:w="1440" w:type="dxa"/>
            <w:tcBorders>
              <w:top w:val="nil"/>
              <w:left w:val="nil"/>
              <w:bottom w:val="nil"/>
              <w:right w:val="nil"/>
            </w:tcBorders>
            <w:shd w:val="clear" w:color="000000" w:fill="DEE9F7"/>
            <w:noWrap/>
            <w:vAlign w:val="center"/>
            <w:hideMark/>
          </w:tcPr>
          <w:p w:rsidR="005A12CD" w:rsidRPr="005A12CD" w:rsidRDefault="005A12CD" w:rsidP="005A12CD">
            <w:pPr>
              <w:jc w:val="center"/>
              <w:rPr>
                <w:rFonts w:ascii="Microsoft Sans Serif" w:hAnsi="Microsoft Sans Serif" w:cs="Microsoft Sans Serif"/>
                <w:lang w:eastAsia="en-GB"/>
              </w:rPr>
            </w:pPr>
            <w:r w:rsidRPr="005A12CD">
              <w:rPr>
                <w:rFonts w:ascii="Microsoft Sans Serif" w:hAnsi="Microsoft Sans Serif" w:cs="Microsoft Sans Serif"/>
                <w:lang w:eastAsia="en-GB"/>
              </w:rPr>
              <w:t>38.2</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A12CD" w:rsidRPr="005A12CD" w:rsidRDefault="005A12CD" w:rsidP="005A12CD">
            <w:pPr>
              <w:jc w:val="center"/>
              <w:rPr>
                <w:rFonts w:ascii="Microsoft Sans Serif" w:hAnsi="Microsoft Sans Serif" w:cs="Microsoft Sans Serif"/>
                <w:lang w:eastAsia="en-GB"/>
              </w:rPr>
            </w:pPr>
            <w:r w:rsidRPr="005A12CD">
              <w:rPr>
                <w:rFonts w:ascii="Microsoft Sans Serif" w:hAnsi="Microsoft Sans Serif" w:cs="Microsoft Sans Serif"/>
                <w:lang w:eastAsia="en-GB"/>
              </w:rPr>
              <w:t>265</w:t>
            </w:r>
          </w:p>
        </w:tc>
      </w:tr>
      <w:tr w:rsidR="005A12CD" w:rsidRPr="005A12CD" w:rsidTr="0031217E">
        <w:trPr>
          <w:trHeight w:val="255"/>
        </w:trPr>
        <w:tc>
          <w:tcPr>
            <w:tcW w:w="4880" w:type="dxa"/>
            <w:tcBorders>
              <w:top w:val="nil"/>
              <w:left w:val="nil"/>
              <w:bottom w:val="nil"/>
              <w:right w:val="nil"/>
            </w:tcBorders>
            <w:shd w:val="clear" w:color="000000" w:fill="EEEEEE"/>
            <w:vAlign w:val="bottom"/>
            <w:hideMark/>
          </w:tcPr>
          <w:p w:rsidR="005A12CD" w:rsidRPr="005A12CD" w:rsidRDefault="005A12CD" w:rsidP="005A12CD">
            <w:pPr>
              <w:rPr>
                <w:rFonts w:ascii="Microsoft Sans Serif" w:hAnsi="Microsoft Sans Serif" w:cs="Microsoft Sans Serif"/>
                <w:lang w:eastAsia="en-GB"/>
              </w:rPr>
            </w:pPr>
            <w:r w:rsidRPr="005A12CD">
              <w:rPr>
                <w:rFonts w:ascii="Microsoft Sans Serif" w:hAnsi="Microsoft Sans Serif" w:cs="Microsoft Sans Serif"/>
                <w:lang w:eastAsia="en-GB"/>
              </w:rPr>
              <w:t>Moderately important</w:t>
            </w:r>
          </w:p>
        </w:tc>
        <w:tc>
          <w:tcPr>
            <w:tcW w:w="1440" w:type="dxa"/>
            <w:tcBorders>
              <w:top w:val="nil"/>
              <w:left w:val="nil"/>
              <w:bottom w:val="nil"/>
              <w:right w:val="nil"/>
            </w:tcBorders>
            <w:shd w:val="clear" w:color="000000" w:fill="DEE9F7"/>
            <w:noWrap/>
            <w:vAlign w:val="center"/>
            <w:hideMark/>
          </w:tcPr>
          <w:p w:rsidR="005A12CD" w:rsidRPr="005A12CD" w:rsidRDefault="005A12CD" w:rsidP="005A12CD">
            <w:pPr>
              <w:jc w:val="center"/>
              <w:rPr>
                <w:rFonts w:ascii="Microsoft Sans Serif" w:hAnsi="Microsoft Sans Serif" w:cs="Microsoft Sans Serif"/>
                <w:lang w:eastAsia="en-GB"/>
              </w:rPr>
            </w:pPr>
            <w:r w:rsidRPr="005A12CD">
              <w:rPr>
                <w:rFonts w:ascii="Microsoft Sans Serif" w:hAnsi="Microsoft Sans Serif" w:cs="Microsoft Sans Serif"/>
                <w:lang w:eastAsia="en-GB"/>
              </w:rPr>
              <w:t>39.2</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A12CD" w:rsidRPr="005A12CD" w:rsidRDefault="005A12CD" w:rsidP="005A12CD">
            <w:pPr>
              <w:jc w:val="center"/>
              <w:rPr>
                <w:rFonts w:ascii="Microsoft Sans Serif" w:hAnsi="Microsoft Sans Serif" w:cs="Microsoft Sans Serif"/>
                <w:lang w:eastAsia="en-GB"/>
              </w:rPr>
            </w:pPr>
            <w:r w:rsidRPr="005A12CD">
              <w:rPr>
                <w:rFonts w:ascii="Microsoft Sans Serif" w:hAnsi="Microsoft Sans Serif" w:cs="Microsoft Sans Serif"/>
                <w:lang w:eastAsia="en-GB"/>
              </w:rPr>
              <w:t>272</w:t>
            </w:r>
          </w:p>
        </w:tc>
      </w:tr>
      <w:tr w:rsidR="005A12CD" w:rsidRPr="005A12CD" w:rsidTr="0031217E">
        <w:trPr>
          <w:trHeight w:val="255"/>
        </w:trPr>
        <w:tc>
          <w:tcPr>
            <w:tcW w:w="4880" w:type="dxa"/>
            <w:tcBorders>
              <w:top w:val="nil"/>
              <w:left w:val="nil"/>
              <w:bottom w:val="nil"/>
              <w:right w:val="nil"/>
            </w:tcBorders>
            <w:shd w:val="clear" w:color="000000" w:fill="EEEEEE"/>
            <w:vAlign w:val="bottom"/>
            <w:hideMark/>
          </w:tcPr>
          <w:p w:rsidR="005A12CD" w:rsidRPr="005A12CD" w:rsidRDefault="005A12CD" w:rsidP="005A12CD">
            <w:pPr>
              <w:rPr>
                <w:rFonts w:ascii="Microsoft Sans Serif" w:hAnsi="Microsoft Sans Serif" w:cs="Microsoft Sans Serif"/>
                <w:lang w:eastAsia="en-GB"/>
              </w:rPr>
            </w:pPr>
            <w:r w:rsidRPr="005A12CD">
              <w:rPr>
                <w:rFonts w:ascii="Microsoft Sans Serif" w:hAnsi="Microsoft Sans Serif" w:cs="Microsoft Sans Serif"/>
                <w:lang w:eastAsia="en-GB"/>
              </w:rPr>
              <w:t>Not important</w:t>
            </w:r>
          </w:p>
        </w:tc>
        <w:tc>
          <w:tcPr>
            <w:tcW w:w="1440" w:type="dxa"/>
            <w:tcBorders>
              <w:top w:val="nil"/>
              <w:left w:val="nil"/>
              <w:bottom w:val="nil"/>
              <w:right w:val="nil"/>
            </w:tcBorders>
            <w:shd w:val="clear" w:color="000000" w:fill="DEE9F7"/>
            <w:noWrap/>
            <w:vAlign w:val="center"/>
            <w:hideMark/>
          </w:tcPr>
          <w:p w:rsidR="005A12CD" w:rsidRPr="005A12CD" w:rsidRDefault="005A12CD" w:rsidP="005A12CD">
            <w:pPr>
              <w:jc w:val="center"/>
              <w:rPr>
                <w:rFonts w:ascii="Microsoft Sans Serif" w:hAnsi="Microsoft Sans Serif" w:cs="Microsoft Sans Serif"/>
                <w:lang w:eastAsia="en-GB"/>
              </w:rPr>
            </w:pPr>
            <w:r w:rsidRPr="005A12CD">
              <w:rPr>
                <w:rFonts w:ascii="Microsoft Sans Serif" w:hAnsi="Microsoft Sans Serif" w:cs="Microsoft Sans Serif"/>
                <w:lang w:eastAsia="en-GB"/>
              </w:rPr>
              <w:t>22.6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A12CD" w:rsidRPr="005A12CD" w:rsidRDefault="005A12CD" w:rsidP="005A12CD">
            <w:pPr>
              <w:jc w:val="center"/>
              <w:rPr>
                <w:rFonts w:ascii="Microsoft Sans Serif" w:hAnsi="Microsoft Sans Serif" w:cs="Microsoft Sans Serif"/>
                <w:lang w:eastAsia="en-GB"/>
              </w:rPr>
            </w:pPr>
            <w:r w:rsidRPr="005A12CD">
              <w:rPr>
                <w:rFonts w:ascii="Microsoft Sans Serif" w:hAnsi="Microsoft Sans Serif" w:cs="Microsoft Sans Serif"/>
                <w:lang w:eastAsia="en-GB"/>
              </w:rPr>
              <w:t>157</w:t>
            </w:r>
          </w:p>
        </w:tc>
      </w:tr>
      <w:tr w:rsidR="005A12CD" w:rsidRPr="005A12CD" w:rsidTr="0031217E">
        <w:trPr>
          <w:trHeight w:val="255"/>
        </w:trPr>
        <w:tc>
          <w:tcPr>
            <w:tcW w:w="6320" w:type="dxa"/>
            <w:gridSpan w:val="2"/>
            <w:tcBorders>
              <w:top w:val="nil"/>
              <w:left w:val="nil"/>
              <w:bottom w:val="nil"/>
              <w:right w:val="nil"/>
            </w:tcBorders>
            <w:shd w:val="clear" w:color="000000" w:fill="CDD8E6"/>
            <w:noWrap/>
            <w:vAlign w:val="bottom"/>
            <w:hideMark/>
          </w:tcPr>
          <w:p w:rsidR="005A12CD" w:rsidRPr="005A12CD" w:rsidRDefault="005A12CD" w:rsidP="005A12CD">
            <w:pPr>
              <w:jc w:val="right"/>
              <w:rPr>
                <w:rFonts w:ascii="Microsoft Sans Serif" w:hAnsi="Microsoft Sans Serif" w:cs="Microsoft Sans Serif"/>
                <w:b/>
                <w:bCs/>
                <w:i/>
                <w:iCs/>
                <w:color w:val="000000"/>
                <w:lang w:eastAsia="en-GB"/>
              </w:rPr>
            </w:pPr>
            <w:r w:rsidRPr="005A12CD">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5A12CD" w:rsidRPr="005A12CD" w:rsidRDefault="005A12CD" w:rsidP="005A12CD">
            <w:pPr>
              <w:jc w:val="right"/>
              <w:rPr>
                <w:rFonts w:ascii="Microsoft Sans Serif" w:hAnsi="Microsoft Sans Serif" w:cs="Microsoft Sans Serif"/>
                <w:b/>
                <w:bCs/>
                <w:color w:val="000000"/>
                <w:lang w:eastAsia="en-GB"/>
              </w:rPr>
            </w:pPr>
            <w:r w:rsidRPr="005A12CD">
              <w:rPr>
                <w:rFonts w:ascii="Microsoft Sans Serif" w:hAnsi="Microsoft Sans Serif" w:cs="Microsoft Sans Serif"/>
                <w:b/>
                <w:bCs/>
                <w:color w:val="000000"/>
                <w:lang w:eastAsia="en-GB"/>
              </w:rPr>
              <w:t>694</w:t>
            </w:r>
          </w:p>
        </w:tc>
      </w:tr>
      <w:tr w:rsidR="005A12CD" w:rsidRPr="005A12CD" w:rsidTr="0031217E">
        <w:trPr>
          <w:trHeight w:val="255"/>
        </w:trPr>
        <w:tc>
          <w:tcPr>
            <w:tcW w:w="6320" w:type="dxa"/>
            <w:gridSpan w:val="2"/>
            <w:tcBorders>
              <w:top w:val="nil"/>
              <w:left w:val="nil"/>
              <w:bottom w:val="nil"/>
              <w:right w:val="nil"/>
            </w:tcBorders>
            <w:shd w:val="clear" w:color="000000" w:fill="DDDDDD"/>
            <w:noWrap/>
            <w:vAlign w:val="bottom"/>
            <w:hideMark/>
          </w:tcPr>
          <w:p w:rsidR="005A12CD" w:rsidRPr="005A12CD" w:rsidRDefault="004D4F34" w:rsidP="005A12CD">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5A12CD" w:rsidRPr="005A12CD" w:rsidRDefault="005A12CD" w:rsidP="005A12CD">
            <w:pPr>
              <w:jc w:val="right"/>
              <w:rPr>
                <w:rFonts w:ascii="Microsoft Sans Serif" w:hAnsi="Microsoft Sans Serif" w:cs="Microsoft Sans Serif"/>
                <w:b/>
                <w:bCs/>
                <w:color w:val="000000"/>
                <w:lang w:eastAsia="en-GB"/>
              </w:rPr>
            </w:pPr>
            <w:r w:rsidRPr="005A12CD">
              <w:rPr>
                <w:rFonts w:ascii="Microsoft Sans Serif" w:hAnsi="Microsoft Sans Serif" w:cs="Microsoft Sans Serif"/>
                <w:b/>
                <w:bCs/>
                <w:color w:val="000000"/>
                <w:lang w:eastAsia="en-GB"/>
              </w:rPr>
              <w:t>88</w:t>
            </w:r>
          </w:p>
        </w:tc>
      </w:tr>
    </w:tbl>
    <w:p w:rsidR="005A12CD" w:rsidRDefault="005A12CD" w:rsidP="00167ED4">
      <w:pPr>
        <w:shd w:val="clear" w:color="auto" w:fill="FFFFFF"/>
        <w:spacing w:after="200" w:line="276" w:lineRule="auto"/>
        <w:rPr>
          <w:rFonts w:ascii="Arial" w:hAnsi="Arial" w:cs="Arial"/>
          <w:color w:val="333333"/>
          <w:sz w:val="24"/>
          <w:szCs w:val="24"/>
          <w:lang w:eastAsia="en-GB"/>
        </w:rPr>
      </w:pPr>
    </w:p>
    <w:p w:rsidR="00682763" w:rsidRPr="00682763" w:rsidRDefault="0031217E" w:rsidP="00682763">
      <w:pPr>
        <w:shd w:val="clear" w:color="auto" w:fill="FFFFFF"/>
        <w:rPr>
          <w:rFonts w:ascii="Arial" w:hAnsi="Arial" w:cs="Arial"/>
          <w:i/>
          <w:color w:val="333333"/>
          <w:sz w:val="24"/>
          <w:szCs w:val="24"/>
          <w:lang w:eastAsia="en-GB"/>
        </w:rPr>
      </w:pPr>
      <w:r w:rsidRPr="004A79A1">
        <w:rPr>
          <w:rFonts w:ascii="Arial" w:hAnsi="Arial" w:cs="Arial"/>
          <w:b/>
          <w:i/>
          <w:color w:val="333333"/>
          <w:sz w:val="28"/>
          <w:szCs w:val="28"/>
          <w:lang w:eastAsia="en-GB"/>
        </w:rPr>
        <w:t>Weekend coverage</w:t>
      </w:r>
      <w:r w:rsidR="00682763" w:rsidRPr="00682763">
        <w:rPr>
          <w:rFonts w:ascii="Arial" w:hAnsi="Arial" w:cs="Arial"/>
          <w:i/>
          <w:color w:val="333333"/>
          <w:sz w:val="24"/>
          <w:szCs w:val="24"/>
          <w:lang w:eastAsia="en-GB"/>
        </w:rPr>
        <w:t xml:space="preserve"> (“Sickness is not a Mon</w:t>
      </w:r>
      <w:r w:rsidR="00902C1B">
        <w:rPr>
          <w:rFonts w:ascii="Arial" w:hAnsi="Arial" w:cs="Arial"/>
          <w:i/>
          <w:color w:val="333333"/>
          <w:sz w:val="24"/>
          <w:szCs w:val="24"/>
          <w:lang w:eastAsia="en-GB"/>
        </w:rPr>
        <w:t>day</w:t>
      </w:r>
      <w:r w:rsidR="00682763" w:rsidRPr="00682763">
        <w:rPr>
          <w:rFonts w:ascii="Arial" w:hAnsi="Arial" w:cs="Arial"/>
          <w:i/>
          <w:color w:val="333333"/>
          <w:sz w:val="24"/>
          <w:szCs w:val="24"/>
          <w:lang w:eastAsia="en-GB"/>
        </w:rPr>
        <w:t>-Friday thing.”)</w:t>
      </w:r>
    </w:p>
    <w:p w:rsidR="00F628E5" w:rsidRDefault="0031217E" w:rsidP="00F628E5">
      <w:pPr>
        <w:shd w:val="clear" w:color="auto" w:fill="FFFFFF"/>
        <w:rPr>
          <w:rFonts w:ascii="Arial" w:hAnsi="Arial" w:cs="Arial"/>
          <w:color w:val="333333"/>
          <w:sz w:val="24"/>
          <w:szCs w:val="24"/>
          <w:lang w:eastAsia="en-GB"/>
        </w:rPr>
      </w:pPr>
      <w:r w:rsidRPr="00F628E5">
        <w:rPr>
          <w:rFonts w:ascii="Arial" w:hAnsi="Arial" w:cs="Arial"/>
          <w:color w:val="333333"/>
          <w:sz w:val="24"/>
          <w:szCs w:val="24"/>
          <w:lang w:eastAsia="en-GB"/>
        </w:rPr>
        <w:t>Two questions in the Survey addressed the availability of healthcare over the weekend. The first asked whether patients wanted the Practice to operate a surgery on Saturday mornings</w:t>
      </w:r>
      <w:r w:rsidR="00D15B8C">
        <w:rPr>
          <w:rFonts w:ascii="Arial" w:hAnsi="Arial" w:cs="Arial"/>
          <w:color w:val="333333"/>
          <w:sz w:val="24"/>
          <w:szCs w:val="24"/>
          <w:lang w:eastAsia="en-GB"/>
        </w:rPr>
        <w:t xml:space="preserve"> (see Table 9)</w:t>
      </w:r>
      <w:r w:rsidRPr="00F628E5">
        <w:rPr>
          <w:rFonts w:ascii="Arial" w:hAnsi="Arial" w:cs="Arial"/>
          <w:color w:val="333333"/>
          <w:sz w:val="24"/>
          <w:szCs w:val="24"/>
          <w:lang w:eastAsia="en-GB"/>
        </w:rPr>
        <w:t xml:space="preserve">. </w:t>
      </w:r>
      <w:r w:rsidR="00682763">
        <w:rPr>
          <w:rFonts w:ascii="Arial" w:hAnsi="Arial" w:cs="Arial"/>
          <w:color w:val="333333"/>
          <w:sz w:val="24"/>
          <w:szCs w:val="24"/>
          <w:lang w:eastAsia="en-GB"/>
        </w:rPr>
        <w:t xml:space="preserve">Saturday opening would serve two needs: (i) working patients who find it hard to get away from work to see a doctor for a non-urgent consultation; and (ii) patients who fell ill Friday night or Saturday morning. </w:t>
      </w:r>
      <w:r w:rsidRPr="00F628E5">
        <w:rPr>
          <w:rFonts w:ascii="Arial" w:hAnsi="Arial" w:cs="Arial"/>
          <w:color w:val="333333"/>
          <w:sz w:val="24"/>
          <w:szCs w:val="24"/>
          <w:lang w:eastAsia="en-GB"/>
        </w:rPr>
        <w:t xml:space="preserve">60 </w:t>
      </w:r>
      <w:r w:rsidR="006D5827">
        <w:rPr>
          <w:rFonts w:ascii="Arial" w:hAnsi="Arial" w:cs="Arial"/>
          <w:color w:val="333333"/>
          <w:sz w:val="24"/>
          <w:szCs w:val="24"/>
          <w:lang w:eastAsia="en-GB"/>
        </w:rPr>
        <w:t>%</w:t>
      </w:r>
      <w:r w:rsidRPr="00F628E5">
        <w:rPr>
          <w:rFonts w:ascii="Arial" w:hAnsi="Arial" w:cs="Arial"/>
          <w:color w:val="333333"/>
          <w:sz w:val="24"/>
          <w:szCs w:val="24"/>
          <w:lang w:eastAsia="en-GB"/>
        </w:rPr>
        <w:t xml:space="preserve"> of respondents answered that this was important for them and 27</w:t>
      </w:r>
      <w:r w:rsidR="006D5827">
        <w:rPr>
          <w:rFonts w:ascii="Arial" w:hAnsi="Arial" w:cs="Arial"/>
          <w:color w:val="333333"/>
          <w:sz w:val="24"/>
          <w:szCs w:val="24"/>
          <w:lang w:eastAsia="en-GB"/>
        </w:rPr>
        <w:t>%</w:t>
      </w:r>
      <w:r w:rsidRPr="00F628E5">
        <w:rPr>
          <w:rFonts w:ascii="Arial" w:hAnsi="Arial" w:cs="Arial"/>
          <w:color w:val="333333"/>
          <w:sz w:val="24"/>
          <w:szCs w:val="24"/>
          <w:lang w:eastAsia="en-GB"/>
        </w:rPr>
        <w:t xml:space="preserve"> very important. This is certainly a large enough number to reopen the matter.</w:t>
      </w:r>
      <w:r w:rsidR="00235201" w:rsidRPr="00F628E5">
        <w:rPr>
          <w:rFonts w:ascii="Arial" w:hAnsi="Arial" w:cs="Arial"/>
          <w:color w:val="333333"/>
          <w:sz w:val="24"/>
          <w:szCs w:val="24"/>
          <w:lang w:eastAsia="en-GB"/>
        </w:rPr>
        <w:t xml:space="preserve"> </w:t>
      </w:r>
    </w:p>
    <w:p w:rsidR="00F628E5" w:rsidRDefault="00F628E5" w:rsidP="00F628E5">
      <w:pPr>
        <w:shd w:val="clear" w:color="auto" w:fill="FFFFFF"/>
        <w:rPr>
          <w:rFonts w:ascii="Arial" w:hAnsi="Arial" w:cs="Arial"/>
          <w:color w:val="333333"/>
          <w:sz w:val="24"/>
          <w:szCs w:val="24"/>
          <w:lang w:eastAsia="en-GB"/>
        </w:rPr>
      </w:pPr>
    </w:p>
    <w:p w:rsidR="00682763" w:rsidRDefault="00F628E5" w:rsidP="005314B1">
      <w:pPr>
        <w:shd w:val="clear" w:color="auto" w:fill="FFFFFF"/>
        <w:rPr>
          <w:rFonts w:ascii="Arial" w:hAnsi="Arial" w:cs="Arial"/>
          <w:color w:val="333333"/>
          <w:sz w:val="24"/>
          <w:szCs w:val="24"/>
          <w:lang w:eastAsia="en-GB"/>
        </w:rPr>
      </w:pPr>
      <w:r w:rsidRPr="007547FF">
        <w:rPr>
          <w:rFonts w:ascii="Arial" w:hAnsi="Arial" w:cs="Arial"/>
          <w:color w:val="333333"/>
          <w:sz w:val="24"/>
          <w:szCs w:val="24"/>
          <w:lang w:eastAsia="en-GB"/>
        </w:rPr>
        <w:t xml:space="preserve">The question on Saturday surgeries generated </w:t>
      </w:r>
      <w:r w:rsidR="007547FF" w:rsidRPr="007547FF">
        <w:rPr>
          <w:rFonts w:ascii="Arial" w:hAnsi="Arial" w:cs="Arial"/>
          <w:color w:val="333333"/>
          <w:sz w:val="24"/>
          <w:szCs w:val="24"/>
          <w:lang w:eastAsia="en-GB"/>
        </w:rPr>
        <w:t xml:space="preserve">164 comments and suggestions. These made broadly four points. First, a number of </w:t>
      </w:r>
      <w:r w:rsidR="007547FF" w:rsidRPr="00902C1B">
        <w:rPr>
          <w:rFonts w:ascii="Arial" w:hAnsi="Arial" w:cs="Arial"/>
          <w:b/>
          <w:i/>
          <w:color w:val="333333"/>
          <w:sz w:val="24"/>
          <w:szCs w:val="24"/>
          <w:lang w:eastAsia="en-GB"/>
        </w:rPr>
        <w:t>retirees</w:t>
      </w:r>
      <w:r w:rsidR="007547FF" w:rsidRPr="007547FF">
        <w:rPr>
          <w:rFonts w:ascii="Arial" w:hAnsi="Arial" w:cs="Arial"/>
          <w:color w:val="333333"/>
          <w:sz w:val="24"/>
          <w:szCs w:val="24"/>
          <w:lang w:eastAsia="en-GB"/>
        </w:rPr>
        <w:t xml:space="preserve"> commented that while this service was not so important to them as they were retired, it would have been had they been working (e.g. “</w:t>
      </w:r>
      <w:r w:rsidR="00235201" w:rsidRPr="007547FF">
        <w:rPr>
          <w:rFonts w:ascii="Arial" w:hAnsi="Arial" w:cs="Arial"/>
          <w:i/>
          <w:color w:val="333333"/>
          <w:sz w:val="24"/>
          <w:szCs w:val="24"/>
          <w:lang w:eastAsia="en-GB"/>
        </w:rPr>
        <w:t xml:space="preserve">Not important now, but very important when I was working full time Monday </w:t>
      </w:r>
      <w:r w:rsidR="007547FF" w:rsidRPr="007547FF">
        <w:rPr>
          <w:rFonts w:ascii="Arial" w:hAnsi="Arial" w:cs="Arial"/>
          <w:i/>
          <w:color w:val="333333"/>
          <w:sz w:val="24"/>
          <w:szCs w:val="24"/>
          <w:lang w:eastAsia="en-GB"/>
        </w:rPr>
        <w:t>–</w:t>
      </w:r>
      <w:r w:rsidR="00235201" w:rsidRPr="007547FF">
        <w:rPr>
          <w:rFonts w:ascii="Arial" w:hAnsi="Arial" w:cs="Arial"/>
          <w:i/>
          <w:color w:val="333333"/>
          <w:sz w:val="24"/>
          <w:szCs w:val="24"/>
          <w:lang w:eastAsia="en-GB"/>
        </w:rPr>
        <w:t xml:space="preserve"> Friday</w:t>
      </w:r>
      <w:r w:rsidR="007547FF" w:rsidRPr="007547FF">
        <w:rPr>
          <w:rFonts w:ascii="Arial" w:hAnsi="Arial" w:cs="Arial"/>
          <w:i/>
          <w:color w:val="333333"/>
          <w:sz w:val="24"/>
          <w:szCs w:val="24"/>
          <w:lang w:eastAsia="en-GB"/>
        </w:rPr>
        <w:t>”)</w:t>
      </w:r>
      <w:r w:rsidR="00235201" w:rsidRPr="007547FF">
        <w:rPr>
          <w:rFonts w:ascii="Arial" w:hAnsi="Arial" w:cs="Arial"/>
          <w:color w:val="333333"/>
          <w:sz w:val="24"/>
          <w:szCs w:val="24"/>
          <w:lang w:eastAsia="en-GB"/>
        </w:rPr>
        <w:t>.</w:t>
      </w:r>
    </w:p>
    <w:p w:rsidR="003B653E" w:rsidRDefault="003B653E" w:rsidP="00682763">
      <w:pPr>
        <w:shd w:val="clear" w:color="auto" w:fill="FFFFFF"/>
        <w:rPr>
          <w:rFonts w:ascii="Arial" w:hAnsi="Arial" w:cs="Arial"/>
          <w:color w:val="333333"/>
          <w:sz w:val="24"/>
          <w:szCs w:val="24"/>
          <w:lang w:eastAsia="en-GB"/>
        </w:rPr>
      </w:pPr>
    </w:p>
    <w:p w:rsidR="005314B1" w:rsidRPr="005314B1" w:rsidRDefault="007547FF" w:rsidP="00682763">
      <w:pPr>
        <w:shd w:val="clear" w:color="auto" w:fill="FFFFFF"/>
        <w:rPr>
          <w:rFonts w:ascii="Arial" w:hAnsi="Arial" w:cs="Arial"/>
          <w:i/>
          <w:color w:val="333333"/>
          <w:sz w:val="24"/>
          <w:szCs w:val="24"/>
          <w:lang w:eastAsia="en-GB"/>
        </w:rPr>
      </w:pPr>
      <w:r w:rsidRPr="00682763">
        <w:rPr>
          <w:rFonts w:ascii="Arial" w:hAnsi="Arial" w:cs="Arial"/>
          <w:color w:val="333333"/>
          <w:sz w:val="24"/>
          <w:szCs w:val="24"/>
          <w:lang w:eastAsia="en-GB"/>
        </w:rPr>
        <w:t xml:space="preserve">Second </w:t>
      </w:r>
      <w:proofErr w:type="gramStart"/>
      <w:r w:rsidRPr="00682763">
        <w:rPr>
          <w:rFonts w:ascii="Arial" w:hAnsi="Arial" w:cs="Arial"/>
          <w:color w:val="333333"/>
          <w:sz w:val="24"/>
          <w:szCs w:val="24"/>
          <w:lang w:eastAsia="en-GB"/>
        </w:rPr>
        <w:t>came</w:t>
      </w:r>
      <w:proofErr w:type="gramEnd"/>
      <w:r w:rsidRPr="00682763">
        <w:rPr>
          <w:rFonts w:ascii="Arial" w:hAnsi="Arial" w:cs="Arial"/>
          <w:color w:val="333333"/>
          <w:sz w:val="24"/>
          <w:szCs w:val="24"/>
          <w:lang w:eastAsia="en-GB"/>
        </w:rPr>
        <w:t xml:space="preserve"> the </w:t>
      </w:r>
      <w:r w:rsidRPr="00902C1B">
        <w:rPr>
          <w:rFonts w:ascii="Arial" w:hAnsi="Arial" w:cs="Arial"/>
          <w:b/>
          <w:i/>
          <w:color w:val="333333"/>
          <w:sz w:val="24"/>
          <w:szCs w:val="24"/>
          <w:lang w:eastAsia="en-GB"/>
        </w:rPr>
        <w:t>group who were working</w:t>
      </w:r>
      <w:r w:rsidRPr="00682763">
        <w:rPr>
          <w:rFonts w:ascii="Arial" w:hAnsi="Arial" w:cs="Arial"/>
          <w:color w:val="333333"/>
          <w:sz w:val="24"/>
          <w:szCs w:val="24"/>
          <w:lang w:eastAsia="en-GB"/>
        </w:rPr>
        <w:t>, who clearly value the opportunity to see a doctor on the weekend (e.g. “</w:t>
      </w:r>
      <w:r w:rsidRPr="00682763">
        <w:rPr>
          <w:rFonts w:ascii="Arial" w:hAnsi="Arial" w:cs="Arial"/>
          <w:i/>
          <w:color w:val="333333"/>
          <w:sz w:val="24"/>
          <w:szCs w:val="24"/>
          <w:lang w:eastAsia="en-GB"/>
        </w:rPr>
        <w:t xml:space="preserve">We work full time. It has to be special time off to </w:t>
      </w:r>
      <w:r w:rsidRPr="00682763">
        <w:rPr>
          <w:rFonts w:ascii="Arial" w:hAnsi="Arial" w:cs="Arial"/>
          <w:i/>
          <w:color w:val="333333"/>
          <w:sz w:val="24"/>
          <w:szCs w:val="24"/>
          <w:lang w:eastAsia="en-GB"/>
        </w:rPr>
        <w:lastRenderedPageBreak/>
        <w:t xml:space="preserve">see the doctor which we do not get paid for. This is VERY important” </w:t>
      </w:r>
      <w:r w:rsidRPr="00682763">
        <w:rPr>
          <w:rFonts w:ascii="Arial" w:hAnsi="Arial" w:cs="Arial"/>
          <w:color w:val="333333"/>
          <w:sz w:val="24"/>
          <w:szCs w:val="24"/>
          <w:lang w:eastAsia="en-GB"/>
        </w:rPr>
        <w:t xml:space="preserve">and </w:t>
      </w:r>
      <w:r w:rsidRPr="00682763">
        <w:rPr>
          <w:rFonts w:ascii="Arial" w:hAnsi="Arial" w:cs="Arial"/>
          <w:i/>
          <w:color w:val="333333"/>
          <w:sz w:val="24"/>
          <w:szCs w:val="24"/>
          <w:lang w:eastAsia="en-GB"/>
        </w:rPr>
        <w:t>“Absolutely essential that working people have the option to book Saturday appointments. I think the retired should be excluded from taking these as they can book for whenever they want.”</w:t>
      </w:r>
      <w:r w:rsidR="005314B1" w:rsidRPr="00682763">
        <w:rPr>
          <w:rFonts w:ascii="Arial" w:hAnsi="Arial" w:cs="Arial"/>
          <w:color w:val="333333"/>
          <w:sz w:val="24"/>
          <w:szCs w:val="24"/>
          <w:lang w:eastAsia="en-GB"/>
        </w:rPr>
        <w:t xml:space="preserve"> </w:t>
      </w:r>
      <w:r w:rsidR="00682763" w:rsidRPr="00682763">
        <w:rPr>
          <w:rFonts w:ascii="Arial" w:hAnsi="Arial" w:cs="Arial"/>
          <w:color w:val="333333"/>
          <w:sz w:val="24"/>
          <w:szCs w:val="24"/>
          <w:lang w:eastAsia="en-GB"/>
        </w:rPr>
        <w:t xml:space="preserve">or </w:t>
      </w:r>
      <w:r w:rsidR="004A79A1">
        <w:rPr>
          <w:rFonts w:ascii="Arial" w:hAnsi="Arial" w:cs="Arial"/>
          <w:color w:val="333333"/>
          <w:sz w:val="24"/>
          <w:szCs w:val="24"/>
          <w:lang w:eastAsia="en-GB"/>
        </w:rPr>
        <w:t>“</w:t>
      </w:r>
      <w:r w:rsidR="00682763" w:rsidRPr="00682763">
        <w:rPr>
          <w:rFonts w:ascii="Arial" w:hAnsi="Arial" w:cs="Arial"/>
          <w:i/>
          <w:color w:val="333333"/>
          <w:sz w:val="24"/>
          <w:szCs w:val="24"/>
          <w:lang w:eastAsia="en-GB"/>
        </w:rPr>
        <w:t>It would help if lab results could be actioned on Saturday and not have to wait until Monday”.</w:t>
      </w:r>
      <w:r w:rsidR="00682763">
        <w:rPr>
          <w:rFonts w:ascii="Arial" w:hAnsi="Arial" w:cs="Arial"/>
          <w:i/>
          <w:color w:val="333333"/>
          <w:sz w:val="24"/>
          <w:szCs w:val="24"/>
          <w:lang w:eastAsia="en-GB"/>
        </w:rPr>
        <w:t xml:space="preserve"> </w:t>
      </w:r>
      <w:r w:rsidR="004A79A1">
        <w:rPr>
          <w:rFonts w:ascii="Arial" w:hAnsi="Arial" w:cs="Arial"/>
          <w:color w:val="333333"/>
          <w:sz w:val="24"/>
          <w:szCs w:val="24"/>
          <w:lang w:eastAsia="en-GB"/>
        </w:rPr>
        <w:t xml:space="preserve"> </w:t>
      </w:r>
      <w:r w:rsidR="005314B1" w:rsidRPr="005314B1">
        <w:rPr>
          <w:rFonts w:ascii="Arial" w:hAnsi="Arial" w:cs="Arial"/>
          <w:color w:val="333333"/>
          <w:sz w:val="24"/>
          <w:szCs w:val="24"/>
          <w:lang w:eastAsia="en-GB"/>
        </w:rPr>
        <w:t>Some elderly</w:t>
      </w:r>
      <w:r w:rsidR="005314B1">
        <w:rPr>
          <w:rFonts w:ascii="Arial" w:hAnsi="Arial" w:cs="Arial"/>
          <w:color w:val="333333"/>
          <w:sz w:val="24"/>
          <w:szCs w:val="24"/>
          <w:lang w:eastAsia="en-GB"/>
        </w:rPr>
        <w:t xml:space="preserve"> </w:t>
      </w:r>
      <w:r w:rsidR="005314B1" w:rsidRPr="005314B1">
        <w:rPr>
          <w:rFonts w:ascii="Arial" w:hAnsi="Arial" w:cs="Arial"/>
          <w:color w:val="333333"/>
          <w:sz w:val="24"/>
          <w:szCs w:val="24"/>
          <w:lang w:eastAsia="en-GB"/>
        </w:rPr>
        <w:t>patients are also concerned about falling ill over the weekend (e.g. “</w:t>
      </w:r>
      <w:r w:rsidR="005314B1" w:rsidRPr="005314B1">
        <w:rPr>
          <w:rFonts w:ascii="Arial" w:hAnsi="Arial" w:cs="Arial"/>
          <w:i/>
          <w:color w:val="333333"/>
          <w:sz w:val="24"/>
          <w:szCs w:val="24"/>
          <w:lang w:eastAsia="en-GB"/>
        </w:rPr>
        <w:t>I dread feeling ill on a Friday as my daughter doesn't visit until Monday and you struggle on, when perhaps you shouldn't.”</w:t>
      </w:r>
      <w:r w:rsidR="00682763">
        <w:rPr>
          <w:rFonts w:ascii="Arial" w:hAnsi="Arial" w:cs="Arial"/>
          <w:i/>
          <w:color w:val="333333"/>
          <w:sz w:val="24"/>
          <w:szCs w:val="24"/>
          <w:lang w:eastAsia="en-GB"/>
        </w:rPr>
        <w:t>)</w:t>
      </w:r>
    </w:p>
    <w:p w:rsidR="007547FF" w:rsidRPr="007547FF" w:rsidRDefault="007547FF" w:rsidP="007547FF">
      <w:pPr>
        <w:shd w:val="clear" w:color="auto" w:fill="FFFFFF"/>
        <w:rPr>
          <w:rFonts w:ascii="Arial" w:hAnsi="Arial" w:cs="Arial"/>
          <w:i/>
          <w:color w:val="333333"/>
          <w:sz w:val="24"/>
          <w:szCs w:val="24"/>
          <w:lang w:eastAsia="en-GB"/>
        </w:rPr>
      </w:pPr>
    </w:p>
    <w:p w:rsidR="005314B1" w:rsidRPr="005314B1" w:rsidRDefault="005314B1" w:rsidP="005314B1">
      <w:pPr>
        <w:shd w:val="clear" w:color="auto" w:fill="FFFFFF"/>
        <w:rPr>
          <w:rFonts w:ascii="Arial" w:hAnsi="Arial" w:cs="Arial"/>
          <w:i/>
          <w:color w:val="333333"/>
          <w:sz w:val="24"/>
          <w:szCs w:val="24"/>
          <w:lang w:eastAsia="en-GB"/>
        </w:rPr>
      </w:pPr>
      <w:r w:rsidRPr="005314B1">
        <w:rPr>
          <w:rFonts w:ascii="Arial" w:hAnsi="Arial" w:cs="Arial"/>
          <w:color w:val="333333"/>
          <w:sz w:val="24"/>
          <w:szCs w:val="24"/>
          <w:lang w:eastAsia="en-GB"/>
        </w:rPr>
        <w:t xml:space="preserve">Third, </w:t>
      </w:r>
      <w:r w:rsidRPr="00902C1B">
        <w:rPr>
          <w:rFonts w:ascii="Arial" w:hAnsi="Arial" w:cs="Arial"/>
          <w:b/>
          <w:i/>
          <w:color w:val="333333"/>
          <w:sz w:val="24"/>
          <w:szCs w:val="24"/>
          <w:lang w:eastAsia="en-GB"/>
        </w:rPr>
        <w:t>w</w:t>
      </w:r>
      <w:r w:rsidR="007547FF" w:rsidRPr="00902C1B">
        <w:rPr>
          <w:rFonts w:ascii="Arial" w:hAnsi="Arial" w:cs="Arial"/>
          <w:b/>
          <w:i/>
          <w:color w:val="333333"/>
          <w:sz w:val="24"/>
          <w:szCs w:val="24"/>
          <w:lang w:eastAsia="en-GB"/>
        </w:rPr>
        <w:t xml:space="preserve">orking parents </w:t>
      </w:r>
      <w:r w:rsidR="00902C1B" w:rsidRPr="00902C1B">
        <w:rPr>
          <w:rFonts w:ascii="Arial" w:hAnsi="Arial" w:cs="Arial"/>
          <w:b/>
          <w:i/>
          <w:color w:val="333333"/>
          <w:sz w:val="24"/>
          <w:szCs w:val="24"/>
          <w:lang w:eastAsia="en-GB"/>
        </w:rPr>
        <w:t>with children</w:t>
      </w:r>
      <w:r w:rsidR="00902C1B">
        <w:rPr>
          <w:rFonts w:ascii="Arial" w:hAnsi="Arial" w:cs="Arial"/>
          <w:color w:val="333333"/>
          <w:sz w:val="24"/>
          <w:szCs w:val="24"/>
          <w:lang w:eastAsia="en-GB"/>
        </w:rPr>
        <w:t xml:space="preserve"> </w:t>
      </w:r>
      <w:r w:rsidR="007547FF" w:rsidRPr="005314B1">
        <w:rPr>
          <w:rFonts w:ascii="Arial" w:hAnsi="Arial" w:cs="Arial"/>
          <w:color w:val="333333"/>
          <w:sz w:val="24"/>
          <w:szCs w:val="24"/>
          <w:lang w:eastAsia="en-GB"/>
        </w:rPr>
        <w:t>were particularly concerned to have access to a doctor on Saturdays (e.g.</w:t>
      </w:r>
      <w:r w:rsidR="007547FF" w:rsidRPr="005314B1">
        <w:rPr>
          <w:rFonts w:ascii="Arial" w:hAnsi="Arial" w:cs="Arial"/>
          <w:i/>
          <w:color w:val="333333"/>
          <w:sz w:val="24"/>
          <w:szCs w:val="24"/>
          <w:lang w:eastAsia="en-GB"/>
        </w:rPr>
        <w:t xml:space="preserve"> “I have 2 little children so waiting Friday till Monday when they are poorly is a long time and as I don’t drive I have to get them to Totnes” or “I have two small kids aged 6 months and 2 y</w:t>
      </w:r>
      <w:r w:rsidR="00902C1B">
        <w:rPr>
          <w:rFonts w:ascii="Arial" w:hAnsi="Arial" w:cs="Arial"/>
          <w:i/>
          <w:color w:val="333333"/>
          <w:sz w:val="24"/>
          <w:szCs w:val="24"/>
          <w:lang w:eastAsia="en-GB"/>
        </w:rPr>
        <w:t>ea</w:t>
      </w:r>
      <w:r w:rsidR="007547FF" w:rsidRPr="005314B1">
        <w:rPr>
          <w:rFonts w:ascii="Arial" w:hAnsi="Arial" w:cs="Arial"/>
          <w:i/>
          <w:color w:val="333333"/>
          <w:sz w:val="24"/>
          <w:szCs w:val="24"/>
          <w:lang w:eastAsia="en-GB"/>
        </w:rPr>
        <w:t>rs</w:t>
      </w:r>
      <w:r w:rsidR="00902C1B">
        <w:rPr>
          <w:rFonts w:ascii="Arial" w:hAnsi="Arial" w:cs="Arial"/>
          <w:i/>
          <w:color w:val="333333"/>
          <w:sz w:val="24"/>
          <w:szCs w:val="24"/>
          <w:lang w:eastAsia="en-GB"/>
        </w:rPr>
        <w:t>,</w:t>
      </w:r>
      <w:r w:rsidR="007547FF" w:rsidRPr="005314B1">
        <w:rPr>
          <w:rFonts w:ascii="Arial" w:hAnsi="Arial" w:cs="Arial"/>
          <w:i/>
          <w:color w:val="333333"/>
          <w:sz w:val="24"/>
          <w:szCs w:val="24"/>
          <w:lang w:eastAsia="en-GB"/>
        </w:rPr>
        <w:t xml:space="preserve"> so if one of them fell ill from Friday evening onwards a Saturday appointment would be great. As an adult I can wait ‘til Monday but you can't always risk waiting with babies.”</w:t>
      </w:r>
      <w:r w:rsidRPr="005314B1">
        <w:rPr>
          <w:rFonts w:ascii="Arial" w:hAnsi="Arial" w:cs="Arial"/>
          <w:i/>
          <w:color w:val="333333"/>
          <w:sz w:val="24"/>
          <w:szCs w:val="24"/>
          <w:lang w:eastAsia="en-GB"/>
        </w:rPr>
        <w:t xml:space="preserve"> </w:t>
      </w:r>
      <w:r w:rsidRPr="005314B1">
        <w:rPr>
          <w:rFonts w:ascii="Arial" w:hAnsi="Arial" w:cs="Arial"/>
          <w:color w:val="333333"/>
          <w:sz w:val="24"/>
          <w:szCs w:val="24"/>
          <w:lang w:eastAsia="en-GB"/>
        </w:rPr>
        <w:t xml:space="preserve">Some argued that </w:t>
      </w:r>
      <w:r>
        <w:rPr>
          <w:rFonts w:ascii="Arial" w:hAnsi="Arial" w:cs="Arial"/>
          <w:color w:val="333333"/>
          <w:sz w:val="24"/>
          <w:szCs w:val="24"/>
          <w:lang w:eastAsia="en-GB"/>
        </w:rPr>
        <w:t>since they did not work in Dartmouth they faced special</w:t>
      </w:r>
      <w:r w:rsidRPr="005314B1">
        <w:rPr>
          <w:rFonts w:ascii="Arial" w:hAnsi="Arial" w:cs="Arial"/>
          <w:color w:val="333333"/>
          <w:sz w:val="24"/>
          <w:szCs w:val="24"/>
          <w:lang w:eastAsia="en-GB"/>
        </w:rPr>
        <w:t xml:space="preserve"> problems (e.g.</w:t>
      </w:r>
      <w:r w:rsidRPr="005314B1">
        <w:rPr>
          <w:rFonts w:ascii="Arial" w:hAnsi="Arial" w:cs="Arial"/>
          <w:i/>
          <w:color w:val="333333"/>
          <w:sz w:val="24"/>
          <w:szCs w:val="24"/>
          <w:lang w:eastAsia="en-GB"/>
        </w:rPr>
        <w:t xml:space="preserve"> </w:t>
      </w:r>
      <w:r>
        <w:rPr>
          <w:rFonts w:ascii="Arial" w:hAnsi="Arial" w:cs="Arial"/>
          <w:i/>
          <w:color w:val="333333"/>
          <w:sz w:val="24"/>
          <w:szCs w:val="24"/>
          <w:lang w:eastAsia="en-GB"/>
        </w:rPr>
        <w:t>“</w:t>
      </w:r>
      <w:r w:rsidRPr="005314B1">
        <w:rPr>
          <w:rFonts w:ascii="Arial" w:hAnsi="Arial" w:cs="Arial"/>
          <w:i/>
          <w:color w:val="333333"/>
          <w:sz w:val="24"/>
          <w:szCs w:val="24"/>
          <w:lang w:eastAsia="en-GB"/>
        </w:rPr>
        <w:t>A lot of people work out of town and can't get back to a doctor for routine appointments in the current opening hours</w:t>
      </w:r>
      <w:r>
        <w:rPr>
          <w:rFonts w:ascii="Arial" w:hAnsi="Arial" w:cs="Arial"/>
          <w:i/>
          <w:color w:val="333333"/>
          <w:sz w:val="24"/>
          <w:szCs w:val="24"/>
          <w:lang w:eastAsia="en-GB"/>
        </w:rPr>
        <w:t>”</w:t>
      </w:r>
      <w:r w:rsidRPr="005314B1">
        <w:rPr>
          <w:rFonts w:ascii="Arial" w:hAnsi="Arial" w:cs="Arial"/>
          <w:i/>
          <w:color w:val="333333"/>
          <w:sz w:val="24"/>
          <w:szCs w:val="24"/>
          <w:lang w:eastAsia="en-GB"/>
        </w:rPr>
        <w:t>.</w:t>
      </w:r>
    </w:p>
    <w:p w:rsidR="005314B1" w:rsidRDefault="005314B1" w:rsidP="005314B1">
      <w:pPr>
        <w:shd w:val="clear" w:color="auto" w:fill="FFFFFF"/>
        <w:rPr>
          <w:rFonts w:ascii="Arial" w:hAnsi="Arial" w:cs="Arial"/>
          <w:i/>
          <w:color w:val="333333"/>
          <w:sz w:val="24"/>
          <w:szCs w:val="24"/>
          <w:lang w:eastAsia="en-GB"/>
        </w:rPr>
      </w:pPr>
      <w:r>
        <w:rPr>
          <w:rFonts w:ascii="Arial" w:hAnsi="Arial" w:cs="Arial"/>
          <w:color w:val="333333"/>
          <w:sz w:val="24"/>
          <w:szCs w:val="24"/>
          <w:lang w:eastAsia="en-GB"/>
        </w:rPr>
        <w:t xml:space="preserve"> </w:t>
      </w:r>
      <w:r w:rsidR="007547FF" w:rsidRPr="005314B1">
        <w:rPr>
          <w:rFonts w:ascii="Arial" w:hAnsi="Arial" w:cs="Arial"/>
          <w:i/>
          <w:color w:val="333333"/>
          <w:sz w:val="24"/>
          <w:szCs w:val="24"/>
          <w:lang w:eastAsia="en-GB"/>
        </w:rPr>
        <w:t xml:space="preserve"> </w:t>
      </w:r>
    </w:p>
    <w:p w:rsidR="00682763" w:rsidRDefault="005314B1" w:rsidP="00682763">
      <w:pPr>
        <w:shd w:val="clear" w:color="auto" w:fill="FFFFFF"/>
        <w:rPr>
          <w:rFonts w:ascii="Arial" w:hAnsi="Arial" w:cs="Arial"/>
          <w:i/>
          <w:color w:val="333333"/>
          <w:sz w:val="24"/>
          <w:szCs w:val="24"/>
          <w:lang w:eastAsia="en-GB"/>
        </w:rPr>
      </w:pPr>
      <w:r w:rsidRPr="00682763">
        <w:rPr>
          <w:rFonts w:ascii="Arial" w:hAnsi="Arial" w:cs="Arial"/>
          <w:color w:val="333333"/>
          <w:sz w:val="24"/>
          <w:szCs w:val="24"/>
          <w:lang w:eastAsia="en-GB"/>
        </w:rPr>
        <w:t xml:space="preserve">Fourth, some respondents argued that it was </w:t>
      </w:r>
      <w:r w:rsidR="004A79A1">
        <w:rPr>
          <w:rFonts w:ascii="Arial" w:hAnsi="Arial" w:cs="Arial"/>
          <w:b/>
          <w:i/>
          <w:color w:val="333333"/>
          <w:sz w:val="24"/>
          <w:szCs w:val="24"/>
          <w:lang w:eastAsia="en-GB"/>
        </w:rPr>
        <w:t xml:space="preserve">better </w:t>
      </w:r>
      <w:r w:rsidR="00043093">
        <w:rPr>
          <w:rFonts w:ascii="Arial" w:hAnsi="Arial" w:cs="Arial"/>
          <w:b/>
          <w:i/>
          <w:color w:val="333333"/>
          <w:sz w:val="24"/>
          <w:szCs w:val="24"/>
          <w:lang w:eastAsia="en-GB"/>
        </w:rPr>
        <w:t xml:space="preserve">healthcare </w:t>
      </w:r>
      <w:r w:rsidR="004A79A1">
        <w:rPr>
          <w:rFonts w:ascii="Arial" w:hAnsi="Arial" w:cs="Arial"/>
          <w:b/>
          <w:i/>
          <w:color w:val="333333"/>
          <w:sz w:val="24"/>
          <w:szCs w:val="24"/>
          <w:lang w:eastAsia="en-GB"/>
        </w:rPr>
        <w:t>practice</w:t>
      </w:r>
      <w:r w:rsidRPr="00682763">
        <w:rPr>
          <w:rFonts w:ascii="Arial" w:hAnsi="Arial" w:cs="Arial"/>
          <w:color w:val="333333"/>
          <w:sz w:val="24"/>
          <w:szCs w:val="24"/>
          <w:lang w:eastAsia="en-GB"/>
        </w:rPr>
        <w:t xml:space="preserve"> for primary care to be available weekends</w:t>
      </w:r>
      <w:r w:rsidRPr="00682763">
        <w:rPr>
          <w:rFonts w:ascii="Arial" w:hAnsi="Arial" w:cs="Arial"/>
          <w:i/>
          <w:color w:val="333333"/>
          <w:sz w:val="24"/>
          <w:szCs w:val="24"/>
          <w:lang w:eastAsia="en-GB"/>
        </w:rPr>
        <w:t xml:space="preserve"> (</w:t>
      </w:r>
      <w:r w:rsidR="00682763" w:rsidRPr="00682763">
        <w:rPr>
          <w:rFonts w:ascii="Arial" w:hAnsi="Arial" w:cs="Arial"/>
          <w:i/>
          <w:color w:val="333333"/>
          <w:sz w:val="24"/>
          <w:szCs w:val="24"/>
          <w:lang w:eastAsia="en-GB"/>
        </w:rPr>
        <w:t xml:space="preserve">e.g. </w:t>
      </w:r>
      <w:r w:rsidRPr="00682763">
        <w:rPr>
          <w:rFonts w:ascii="Arial" w:hAnsi="Arial" w:cs="Arial"/>
          <w:i/>
          <w:color w:val="333333"/>
          <w:sz w:val="24"/>
          <w:szCs w:val="24"/>
          <w:lang w:eastAsia="en-GB"/>
        </w:rPr>
        <w:t xml:space="preserve">“People are </w:t>
      </w:r>
      <w:r w:rsidR="0051131F" w:rsidRPr="00682763">
        <w:rPr>
          <w:rFonts w:ascii="Arial" w:hAnsi="Arial" w:cs="Arial"/>
          <w:i/>
          <w:color w:val="333333"/>
          <w:sz w:val="24"/>
          <w:szCs w:val="24"/>
          <w:lang w:eastAsia="en-GB"/>
        </w:rPr>
        <w:t>ill 24</w:t>
      </w:r>
      <w:r w:rsidRPr="00682763">
        <w:rPr>
          <w:rFonts w:ascii="Arial" w:hAnsi="Arial" w:cs="Arial"/>
          <w:i/>
          <w:color w:val="333333"/>
          <w:sz w:val="24"/>
          <w:szCs w:val="24"/>
          <w:lang w:eastAsia="en-GB"/>
        </w:rPr>
        <w:t>/7…access to your GP will take pressure off A &amp; E</w:t>
      </w:r>
      <w:r w:rsidR="00682763" w:rsidRPr="00682763">
        <w:rPr>
          <w:rFonts w:ascii="Arial" w:hAnsi="Arial" w:cs="Arial"/>
          <w:i/>
          <w:color w:val="333333"/>
          <w:sz w:val="24"/>
          <w:szCs w:val="24"/>
          <w:lang w:eastAsia="en-GB"/>
        </w:rPr>
        <w:t>.”)</w:t>
      </w:r>
      <w:r w:rsidR="004A79A1">
        <w:rPr>
          <w:rFonts w:ascii="Arial" w:hAnsi="Arial" w:cs="Arial"/>
          <w:i/>
          <w:color w:val="333333"/>
          <w:sz w:val="24"/>
          <w:szCs w:val="24"/>
          <w:lang w:eastAsia="en-GB"/>
        </w:rPr>
        <w:t>,</w:t>
      </w:r>
      <w:r w:rsidRPr="00682763">
        <w:rPr>
          <w:rFonts w:ascii="Arial" w:hAnsi="Arial" w:cs="Arial"/>
          <w:i/>
          <w:color w:val="333333"/>
          <w:sz w:val="24"/>
          <w:szCs w:val="24"/>
          <w:lang w:eastAsia="en-GB"/>
        </w:rPr>
        <w:t xml:space="preserve"> </w:t>
      </w:r>
      <w:r w:rsidRPr="00682763">
        <w:rPr>
          <w:rFonts w:ascii="Arial" w:hAnsi="Arial" w:cs="Arial"/>
          <w:color w:val="333333"/>
          <w:sz w:val="24"/>
          <w:szCs w:val="24"/>
          <w:lang w:eastAsia="en-GB"/>
        </w:rPr>
        <w:t xml:space="preserve">while others recognised that </w:t>
      </w:r>
      <w:r w:rsidR="00682763" w:rsidRPr="00682763">
        <w:rPr>
          <w:rFonts w:ascii="Arial" w:hAnsi="Arial" w:cs="Arial"/>
          <w:color w:val="333333"/>
          <w:sz w:val="24"/>
          <w:szCs w:val="24"/>
          <w:lang w:eastAsia="en-GB"/>
        </w:rPr>
        <w:t>opening weekends imposes a burden on the Practice</w:t>
      </w:r>
      <w:r w:rsidR="00682763" w:rsidRPr="00682763">
        <w:rPr>
          <w:rFonts w:ascii="Arial" w:hAnsi="Arial" w:cs="Arial"/>
          <w:i/>
          <w:color w:val="333333"/>
          <w:sz w:val="24"/>
          <w:szCs w:val="24"/>
          <w:lang w:eastAsia="en-GB"/>
        </w:rPr>
        <w:t xml:space="preserve"> (e.g. “I think doctors and staff do enough during the week, so don't see the need to open Saturdays.” or “Understand it must be difficult to staff, but this should be a priority”.) </w:t>
      </w:r>
      <w:r w:rsidR="00682763" w:rsidRPr="00682763">
        <w:rPr>
          <w:rFonts w:ascii="Arial" w:hAnsi="Arial" w:cs="Arial"/>
          <w:color w:val="333333"/>
          <w:sz w:val="24"/>
          <w:szCs w:val="24"/>
          <w:lang w:eastAsia="en-GB"/>
        </w:rPr>
        <w:t>Some were even less sympathetic, simply stating that “</w:t>
      </w:r>
      <w:r w:rsidR="00682763" w:rsidRPr="00682763">
        <w:rPr>
          <w:rFonts w:ascii="Arial" w:hAnsi="Arial" w:cs="Arial"/>
          <w:i/>
          <w:color w:val="333333"/>
          <w:sz w:val="24"/>
          <w:szCs w:val="24"/>
          <w:lang w:eastAsia="en-GB"/>
        </w:rPr>
        <w:t>If you need a doctor you can phone Devon Doctors.”</w:t>
      </w:r>
    </w:p>
    <w:p w:rsidR="003B653E" w:rsidRPr="00682763" w:rsidRDefault="003B653E" w:rsidP="00682763">
      <w:pPr>
        <w:shd w:val="clear" w:color="auto" w:fill="FFFFFF"/>
        <w:rPr>
          <w:rFonts w:ascii="Arial" w:hAnsi="Arial" w:cs="Arial"/>
          <w:i/>
          <w:color w:val="333333"/>
          <w:sz w:val="24"/>
          <w:szCs w:val="24"/>
          <w:lang w:eastAsia="en-GB"/>
        </w:rPr>
      </w:pPr>
    </w:p>
    <w:tbl>
      <w:tblPr>
        <w:tblW w:w="7760" w:type="dxa"/>
        <w:tblInd w:w="93" w:type="dxa"/>
        <w:tblLook w:val="04A0" w:firstRow="1" w:lastRow="0" w:firstColumn="1" w:lastColumn="0" w:noHBand="0" w:noVBand="1"/>
      </w:tblPr>
      <w:tblGrid>
        <w:gridCol w:w="4880"/>
        <w:gridCol w:w="1440"/>
        <w:gridCol w:w="1440"/>
      </w:tblGrid>
      <w:tr w:rsidR="0031217E" w:rsidRPr="0031217E" w:rsidTr="0031217E">
        <w:trPr>
          <w:trHeight w:val="499"/>
        </w:trPr>
        <w:tc>
          <w:tcPr>
            <w:tcW w:w="7760" w:type="dxa"/>
            <w:gridSpan w:val="3"/>
            <w:tcBorders>
              <w:top w:val="nil"/>
              <w:left w:val="nil"/>
              <w:bottom w:val="nil"/>
              <w:right w:val="nil"/>
            </w:tcBorders>
            <w:shd w:val="clear" w:color="000000" w:fill="DDDDDD"/>
            <w:vAlign w:val="center"/>
            <w:hideMark/>
          </w:tcPr>
          <w:p w:rsidR="0031217E" w:rsidRPr="00AD7E5E" w:rsidRDefault="0031217E" w:rsidP="0031217E">
            <w:pPr>
              <w:spacing w:after="200" w:line="276" w:lineRule="auto"/>
              <w:ind w:left="72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Table 9. At present there is no surgery on Saturdays. How important is it for you to be able to book a doctor’s appointment on Saturday mornings?</w:t>
            </w:r>
          </w:p>
        </w:tc>
      </w:tr>
      <w:tr w:rsidR="0031217E" w:rsidRPr="0031217E" w:rsidTr="0031217E">
        <w:trPr>
          <w:trHeight w:val="600"/>
        </w:trPr>
        <w:tc>
          <w:tcPr>
            <w:tcW w:w="4880" w:type="dxa"/>
            <w:tcBorders>
              <w:top w:val="nil"/>
              <w:left w:val="nil"/>
              <w:bottom w:val="nil"/>
              <w:right w:val="nil"/>
            </w:tcBorders>
            <w:shd w:val="clear" w:color="000000" w:fill="DEE9F7"/>
            <w:vAlign w:val="center"/>
            <w:hideMark/>
          </w:tcPr>
          <w:p w:rsidR="0031217E" w:rsidRPr="0031217E" w:rsidRDefault="0031217E" w:rsidP="0031217E">
            <w:pPr>
              <w:rPr>
                <w:rFonts w:ascii="Microsoft Sans Serif" w:hAnsi="Microsoft Sans Serif" w:cs="Microsoft Sans Serif"/>
                <w:b/>
                <w:bCs/>
                <w:color w:val="000000"/>
                <w:lang w:eastAsia="en-GB"/>
              </w:rPr>
            </w:pPr>
            <w:r w:rsidRPr="0031217E">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31217E" w:rsidRPr="0031217E" w:rsidRDefault="0031217E" w:rsidP="0031217E">
            <w:pPr>
              <w:jc w:val="center"/>
              <w:rPr>
                <w:rFonts w:ascii="Microsoft Sans Serif" w:hAnsi="Microsoft Sans Serif" w:cs="Microsoft Sans Serif"/>
                <w:b/>
                <w:bCs/>
                <w:color w:val="000000"/>
                <w:lang w:eastAsia="en-GB"/>
              </w:rPr>
            </w:pPr>
            <w:r w:rsidRPr="0031217E">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31217E" w:rsidRPr="0031217E" w:rsidRDefault="0031217E" w:rsidP="0031217E">
            <w:pPr>
              <w:jc w:val="center"/>
              <w:rPr>
                <w:rFonts w:ascii="Microsoft Sans Serif" w:hAnsi="Microsoft Sans Serif" w:cs="Microsoft Sans Serif"/>
                <w:b/>
                <w:bCs/>
                <w:color w:val="000000"/>
                <w:lang w:eastAsia="en-GB"/>
              </w:rPr>
            </w:pPr>
            <w:r w:rsidRPr="0031217E">
              <w:rPr>
                <w:rFonts w:ascii="Microsoft Sans Serif" w:hAnsi="Microsoft Sans Serif" w:cs="Microsoft Sans Serif"/>
                <w:b/>
                <w:bCs/>
                <w:color w:val="000000"/>
                <w:lang w:eastAsia="en-GB"/>
              </w:rPr>
              <w:t>Response Count</w:t>
            </w:r>
          </w:p>
        </w:tc>
      </w:tr>
      <w:tr w:rsidR="0031217E" w:rsidRPr="0031217E" w:rsidTr="0031217E">
        <w:trPr>
          <w:trHeight w:val="255"/>
        </w:trPr>
        <w:tc>
          <w:tcPr>
            <w:tcW w:w="4880" w:type="dxa"/>
            <w:tcBorders>
              <w:top w:val="nil"/>
              <w:left w:val="nil"/>
              <w:bottom w:val="nil"/>
              <w:right w:val="nil"/>
            </w:tcBorders>
            <w:shd w:val="clear" w:color="000000" w:fill="EEEEEE"/>
            <w:vAlign w:val="bottom"/>
            <w:hideMark/>
          </w:tcPr>
          <w:p w:rsidR="0031217E" w:rsidRPr="0031217E" w:rsidRDefault="0031217E" w:rsidP="0031217E">
            <w:pPr>
              <w:rPr>
                <w:rFonts w:ascii="Microsoft Sans Serif" w:hAnsi="Microsoft Sans Serif" w:cs="Microsoft Sans Serif"/>
                <w:lang w:eastAsia="en-GB"/>
              </w:rPr>
            </w:pPr>
            <w:r w:rsidRPr="0031217E">
              <w:rPr>
                <w:rFonts w:ascii="Microsoft Sans Serif" w:hAnsi="Microsoft Sans Serif" w:cs="Microsoft Sans Serif"/>
                <w:lang w:eastAsia="en-GB"/>
              </w:rPr>
              <w:t>Very important</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26.5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182</w:t>
            </w:r>
          </w:p>
        </w:tc>
      </w:tr>
      <w:tr w:rsidR="0031217E" w:rsidRPr="0031217E" w:rsidTr="0031217E">
        <w:trPr>
          <w:trHeight w:val="255"/>
        </w:trPr>
        <w:tc>
          <w:tcPr>
            <w:tcW w:w="4880" w:type="dxa"/>
            <w:tcBorders>
              <w:top w:val="nil"/>
              <w:left w:val="nil"/>
              <w:bottom w:val="nil"/>
              <w:right w:val="nil"/>
            </w:tcBorders>
            <w:shd w:val="clear" w:color="000000" w:fill="EEEEEE"/>
            <w:vAlign w:val="bottom"/>
            <w:hideMark/>
          </w:tcPr>
          <w:p w:rsidR="0031217E" w:rsidRPr="0031217E" w:rsidRDefault="0031217E" w:rsidP="0031217E">
            <w:pPr>
              <w:rPr>
                <w:rFonts w:ascii="Microsoft Sans Serif" w:hAnsi="Microsoft Sans Serif" w:cs="Microsoft Sans Serif"/>
                <w:lang w:eastAsia="en-GB"/>
              </w:rPr>
            </w:pPr>
            <w:r w:rsidRPr="0031217E">
              <w:rPr>
                <w:rFonts w:ascii="Microsoft Sans Serif" w:hAnsi="Microsoft Sans Serif" w:cs="Microsoft Sans Serif"/>
                <w:lang w:eastAsia="en-GB"/>
              </w:rPr>
              <w:t>Moderately important</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33.2</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228</w:t>
            </w:r>
          </w:p>
        </w:tc>
      </w:tr>
      <w:tr w:rsidR="0031217E" w:rsidRPr="0031217E" w:rsidTr="0031217E">
        <w:trPr>
          <w:trHeight w:val="255"/>
        </w:trPr>
        <w:tc>
          <w:tcPr>
            <w:tcW w:w="4880" w:type="dxa"/>
            <w:tcBorders>
              <w:top w:val="nil"/>
              <w:left w:val="nil"/>
              <w:bottom w:val="nil"/>
              <w:right w:val="nil"/>
            </w:tcBorders>
            <w:shd w:val="clear" w:color="000000" w:fill="EEEEEE"/>
            <w:vAlign w:val="bottom"/>
            <w:hideMark/>
          </w:tcPr>
          <w:p w:rsidR="0031217E" w:rsidRPr="0031217E" w:rsidRDefault="0031217E" w:rsidP="0031217E">
            <w:pPr>
              <w:rPr>
                <w:rFonts w:ascii="Microsoft Sans Serif" w:hAnsi="Microsoft Sans Serif" w:cs="Microsoft Sans Serif"/>
                <w:lang w:eastAsia="en-GB"/>
              </w:rPr>
            </w:pPr>
            <w:r w:rsidRPr="0031217E">
              <w:rPr>
                <w:rFonts w:ascii="Microsoft Sans Serif" w:hAnsi="Microsoft Sans Serif" w:cs="Microsoft Sans Serif"/>
                <w:lang w:eastAsia="en-GB"/>
              </w:rPr>
              <w:t>Not important</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35.6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244</w:t>
            </w:r>
          </w:p>
        </w:tc>
      </w:tr>
      <w:tr w:rsidR="0031217E" w:rsidRPr="0031217E" w:rsidTr="0031217E">
        <w:trPr>
          <w:trHeight w:val="255"/>
        </w:trPr>
        <w:tc>
          <w:tcPr>
            <w:tcW w:w="4880" w:type="dxa"/>
            <w:tcBorders>
              <w:top w:val="nil"/>
              <w:left w:val="nil"/>
              <w:bottom w:val="nil"/>
              <w:right w:val="nil"/>
            </w:tcBorders>
            <w:shd w:val="clear" w:color="000000" w:fill="EEEEEE"/>
            <w:vAlign w:val="bottom"/>
            <w:hideMark/>
          </w:tcPr>
          <w:p w:rsidR="0031217E" w:rsidRPr="0031217E" w:rsidRDefault="0031217E" w:rsidP="0031217E">
            <w:pPr>
              <w:rPr>
                <w:rFonts w:ascii="Microsoft Sans Serif" w:hAnsi="Microsoft Sans Serif" w:cs="Microsoft Sans Serif"/>
                <w:lang w:eastAsia="en-GB"/>
              </w:rPr>
            </w:pPr>
            <w:r w:rsidRPr="0031217E">
              <w:rPr>
                <w:rFonts w:ascii="Microsoft Sans Serif" w:hAnsi="Microsoft Sans Serif" w:cs="Microsoft Sans Serif"/>
                <w:lang w:eastAsia="en-GB"/>
              </w:rPr>
              <w:t>No opinion</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4.7</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31217E" w:rsidRPr="0031217E" w:rsidRDefault="0031217E" w:rsidP="0031217E">
            <w:pPr>
              <w:jc w:val="center"/>
              <w:rPr>
                <w:rFonts w:ascii="Microsoft Sans Serif" w:hAnsi="Microsoft Sans Serif" w:cs="Microsoft Sans Serif"/>
                <w:lang w:eastAsia="en-GB"/>
              </w:rPr>
            </w:pPr>
            <w:r w:rsidRPr="0031217E">
              <w:rPr>
                <w:rFonts w:ascii="Microsoft Sans Serif" w:hAnsi="Microsoft Sans Serif" w:cs="Microsoft Sans Serif"/>
                <w:lang w:eastAsia="en-GB"/>
              </w:rPr>
              <w:t>32</w:t>
            </w:r>
          </w:p>
        </w:tc>
      </w:tr>
      <w:tr w:rsidR="0031217E" w:rsidRPr="0031217E" w:rsidTr="0031217E">
        <w:trPr>
          <w:trHeight w:val="255"/>
        </w:trPr>
        <w:tc>
          <w:tcPr>
            <w:tcW w:w="6320" w:type="dxa"/>
            <w:gridSpan w:val="2"/>
            <w:tcBorders>
              <w:top w:val="nil"/>
              <w:left w:val="nil"/>
              <w:bottom w:val="nil"/>
              <w:right w:val="nil"/>
            </w:tcBorders>
            <w:shd w:val="clear" w:color="000000" w:fill="CDD8E6"/>
            <w:noWrap/>
            <w:vAlign w:val="bottom"/>
            <w:hideMark/>
          </w:tcPr>
          <w:p w:rsidR="0031217E" w:rsidRPr="0031217E" w:rsidRDefault="0031217E" w:rsidP="0031217E">
            <w:pPr>
              <w:jc w:val="right"/>
              <w:rPr>
                <w:rFonts w:ascii="Microsoft Sans Serif" w:hAnsi="Microsoft Sans Serif" w:cs="Microsoft Sans Serif"/>
                <w:b/>
                <w:bCs/>
                <w:i/>
                <w:iCs/>
                <w:color w:val="000000"/>
                <w:lang w:eastAsia="en-GB"/>
              </w:rPr>
            </w:pPr>
            <w:r w:rsidRPr="0031217E">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31217E" w:rsidRPr="0031217E" w:rsidRDefault="0031217E" w:rsidP="0031217E">
            <w:pPr>
              <w:jc w:val="right"/>
              <w:rPr>
                <w:rFonts w:ascii="Microsoft Sans Serif" w:hAnsi="Microsoft Sans Serif" w:cs="Microsoft Sans Serif"/>
                <w:b/>
                <w:bCs/>
                <w:color w:val="000000"/>
                <w:lang w:eastAsia="en-GB"/>
              </w:rPr>
            </w:pPr>
            <w:r w:rsidRPr="0031217E">
              <w:rPr>
                <w:rFonts w:ascii="Microsoft Sans Serif" w:hAnsi="Microsoft Sans Serif" w:cs="Microsoft Sans Serif"/>
                <w:b/>
                <w:bCs/>
                <w:color w:val="000000"/>
                <w:lang w:eastAsia="en-GB"/>
              </w:rPr>
              <w:t>686</w:t>
            </w:r>
          </w:p>
        </w:tc>
      </w:tr>
      <w:tr w:rsidR="0031217E" w:rsidRPr="0031217E" w:rsidTr="0031217E">
        <w:trPr>
          <w:trHeight w:val="255"/>
        </w:trPr>
        <w:tc>
          <w:tcPr>
            <w:tcW w:w="6320" w:type="dxa"/>
            <w:gridSpan w:val="2"/>
            <w:tcBorders>
              <w:top w:val="nil"/>
              <w:left w:val="nil"/>
              <w:bottom w:val="nil"/>
              <w:right w:val="nil"/>
            </w:tcBorders>
            <w:shd w:val="clear" w:color="000000" w:fill="DDDDDD"/>
            <w:noWrap/>
            <w:vAlign w:val="bottom"/>
            <w:hideMark/>
          </w:tcPr>
          <w:p w:rsidR="0031217E" w:rsidRPr="0031217E" w:rsidRDefault="004D4F34" w:rsidP="0031217E">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31217E" w:rsidRPr="0031217E" w:rsidRDefault="0031217E" w:rsidP="0031217E">
            <w:pPr>
              <w:jc w:val="right"/>
              <w:rPr>
                <w:rFonts w:ascii="Microsoft Sans Serif" w:hAnsi="Microsoft Sans Serif" w:cs="Microsoft Sans Serif"/>
                <w:b/>
                <w:bCs/>
                <w:color w:val="000000"/>
                <w:lang w:eastAsia="en-GB"/>
              </w:rPr>
            </w:pPr>
            <w:r w:rsidRPr="0031217E">
              <w:rPr>
                <w:rFonts w:ascii="Microsoft Sans Serif" w:hAnsi="Microsoft Sans Serif" w:cs="Microsoft Sans Serif"/>
                <w:b/>
                <w:bCs/>
                <w:color w:val="000000"/>
                <w:lang w:eastAsia="en-GB"/>
              </w:rPr>
              <w:t>96</w:t>
            </w:r>
          </w:p>
        </w:tc>
      </w:tr>
    </w:tbl>
    <w:p w:rsidR="0031217E" w:rsidRDefault="0031217E" w:rsidP="00167ED4">
      <w:pPr>
        <w:shd w:val="clear" w:color="auto" w:fill="FFFFFF"/>
        <w:spacing w:after="200" w:line="276" w:lineRule="auto"/>
        <w:rPr>
          <w:rFonts w:ascii="Arial" w:hAnsi="Arial" w:cs="Arial"/>
          <w:color w:val="333333"/>
          <w:sz w:val="24"/>
          <w:szCs w:val="24"/>
          <w:lang w:eastAsia="en-GB"/>
        </w:rPr>
      </w:pPr>
    </w:p>
    <w:p w:rsidR="004D4F34" w:rsidRDefault="00203544" w:rsidP="00167ED4">
      <w:pPr>
        <w:shd w:val="clear" w:color="auto" w:fill="FFFFFF"/>
        <w:spacing w:after="200" w:line="276" w:lineRule="auto"/>
        <w:rPr>
          <w:rFonts w:ascii="Arial" w:hAnsi="Arial" w:cs="Arial"/>
          <w:color w:val="333333"/>
          <w:sz w:val="24"/>
          <w:szCs w:val="24"/>
          <w:lang w:eastAsia="en-GB"/>
        </w:rPr>
      </w:pPr>
      <w:r>
        <w:rPr>
          <w:rFonts w:ascii="Arial" w:hAnsi="Arial" w:cs="Arial"/>
          <w:color w:val="333333"/>
          <w:sz w:val="24"/>
          <w:szCs w:val="24"/>
          <w:lang w:eastAsia="en-GB"/>
        </w:rPr>
        <w:t>The system of Devon Doctors (Ring 111) is the alternative coverage for the second need, as well as for any emergency during the rest of the weekend. The Survey also asked about satisfaction with Devon Doctors (</w:t>
      </w:r>
      <w:r w:rsidR="00D15B8C">
        <w:rPr>
          <w:rFonts w:ascii="Arial" w:hAnsi="Arial" w:cs="Arial"/>
          <w:color w:val="333333"/>
          <w:sz w:val="24"/>
          <w:szCs w:val="24"/>
          <w:lang w:eastAsia="en-GB"/>
        </w:rPr>
        <w:t xml:space="preserve">see </w:t>
      </w:r>
      <w:r>
        <w:rPr>
          <w:rFonts w:ascii="Arial" w:hAnsi="Arial" w:cs="Arial"/>
          <w:color w:val="333333"/>
          <w:sz w:val="24"/>
          <w:szCs w:val="24"/>
          <w:lang w:eastAsia="en-GB"/>
        </w:rPr>
        <w:t>Table 10). 77</w:t>
      </w:r>
      <w:r w:rsidR="006D5827">
        <w:rPr>
          <w:rFonts w:ascii="Arial" w:hAnsi="Arial" w:cs="Arial"/>
          <w:color w:val="333333"/>
          <w:sz w:val="24"/>
          <w:szCs w:val="24"/>
          <w:lang w:eastAsia="en-GB"/>
        </w:rPr>
        <w:t>%</w:t>
      </w:r>
      <w:r>
        <w:rPr>
          <w:rFonts w:ascii="Arial" w:hAnsi="Arial" w:cs="Arial"/>
          <w:color w:val="333333"/>
          <w:sz w:val="24"/>
          <w:szCs w:val="24"/>
          <w:lang w:eastAsia="en-GB"/>
        </w:rPr>
        <w:t xml:space="preserve"> (excluding those who replied that the question was ‘non-applicable’) rated the service fully or partially satisfactory</w:t>
      </w:r>
      <w:r w:rsidR="00F03482">
        <w:rPr>
          <w:rFonts w:ascii="Arial" w:hAnsi="Arial" w:cs="Arial"/>
          <w:color w:val="333333"/>
          <w:sz w:val="24"/>
          <w:szCs w:val="24"/>
          <w:lang w:eastAsia="en-GB"/>
        </w:rPr>
        <w:t>. While this is not a high score it is surprising given the criticism often heard.</w:t>
      </w:r>
    </w:p>
    <w:p w:rsidR="0031217E" w:rsidRDefault="00F03482" w:rsidP="00167ED4">
      <w:pPr>
        <w:shd w:val="clear" w:color="auto" w:fill="FFFFFF"/>
        <w:spacing w:after="200" w:line="276" w:lineRule="auto"/>
        <w:rPr>
          <w:rFonts w:ascii="Arial" w:hAnsi="Arial" w:cs="Arial"/>
          <w:color w:val="333333"/>
          <w:sz w:val="24"/>
          <w:szCs w:val="24"/>
          <w:lang w:eastAsia="en-GB"/>
        </w:rPr>
      </w:pPr>
      <w:r>
        <w:rPr>
          <w:rFonts w:ascii="Arial" w:hAnsi="Arial" w:cs="Arial"/>
          <w:color w:val="333333"/>
          <w:sz w:val="24"/>
          <w:szCs w:val="24"/>
          <w:lang w:eastAsia="en-GB"/>
        </w:rPr>
        <w:t xml:space="preserve"> </w:t>
      </w:r>
    </w:p>
    <w:p w:rsidR="003B653E" w:rsidRDefault="003B653E" w:rsidP="00167ED4">
      <w:pPr>
        <w:shd w:val="clear" w:color="auto" w:fill="FFFFFF"/>
        <w:spacing w:after="200" w:line="276" w:lineRule="auto"/>
        <w:rPr>
          <w:rFonts w:ascii="Arial" w:hAnsi="Arial" w:cs="Arial"/>
          <w:color w:val="333333"/>
          <w:sz w:val="24"/>
          <w:szCs w:val="24"/>
          <w:lang w:eastAsia="en-GB"/>
        </w:rPr>
      </w:pPr>
    </w:p>
    <w:tbl>
      <w:tblPr>
        <w:tblW w:w="7760" w:type="dxa"/>
        <w:tblInd w:w="93" w:type="dxa"/>
        <w:tblLook w:val="04A0" w:firstRow="1" w:lastRow="0" w:firstColumn="1" w:lastColumn="0" w:noHBand="0" w:noVBand="1"/>
      </w:tblPr>
      <w:tblGrid>
        <w:gridCol w:w="4880"/>
        <w:gridCol w:w="1440"/>
        <w:gridCol w:w="1440"/>
      </w:tblGrid>
      <w:tr w:rsidR="00203544" w:rsidRPr="00203544" w:rsidTr="009E5BD7">
        <w:trPr>
          <w:trHeight w:val="499"/>
        </w:trPr>
        <w:tc>
          <w:tcPr>
            <w:tcW w:w="7760" w:type="dxa"/>
            <w:gridSpan w:val="3"/>
            <w:tcBorders>
              <w:top w:val="nil"/>
              <w:left w:val="nil"/>
              <w:bottom w:val="nil"/>
              <w:right w:val="nil"/>
            </w:tcBorders>
            <w:shd w:val="clear" w:color="000000" w:fill="DDDDDD"/>
            <w:vAlign w:val="center"/>
            <w:hideMark/>
          </w:tcPr>
          <w:p w:rsidR="00203544" w:rsidRPr="00AD7E5E" w:rsidRDefault="00203544" w:rsidP="00203544">
            <w:pPr>
              <w:spacing w:after="200" w:line="276" w:lineRule="auto"/>
              <w:ind w:left="72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lastRenderedPageBreak/>
              <w:t>Table 10.  At the present time your GP does not provide cover if you become ill in the evening, night-time or at weekends. If you have ever used the out of hours services, i.e. Devon Doctors (Call 111), have you found this service to be:</w:t>
            </w:r>
          </w:p>
        </w:tc>
      </w:tr>
      <w:tr w:rsidR="00203544" w:rsidRPr="00203544" w:rsidTr="009E5BD7">
        <w:trPr>
          <w:trHeight w:val="600"/>
        </w:trPr>
        <w:tc>
          <w:tcPr>
            <w:tcW w:w="4880" w:type="dxa"/>
            <w:tcBorders>
              <w:top w:val="nil"/>
              <w:left w:val="nil"/>
              <w:bottom w:val="nil"/>
              <w:right w:val="nil"/>
            </w:tcBorders>
            <w:shd w:val="clear" w:color="000000" w:fill="DEE9F7"/>
            <w:vAlign w:val="center"/>
            <w:hideMark/>
          </w:tcPr>
          <w:p w:rsidR="00203544" w:rsidRPr="00203544" w:rsidRDefault="00203544" w:rsidP="00203544">
            <w:pPr>
              <w:rPr>
                <w:rFonts w:ascii="Microsoft Sans Serif" w:hAnsi="Microsoft Sans Serif" w:cs="Microsoft Sans Serif"/>
                <w:b/>
                <w:bCs/>
                <w:color w:val="000000"/>
                <w:lang w:eastAsia="en-GB"/>
              </w:rPr>
            </w:pPr>
            <w:r w:rsidRPr="00203544">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203544" w:rsidRPr="00203544" w:rsidRDefault="00203544" w:rsidP="00203544">
            <w:pPr>
              <w:jc w:val="center"/>
              <w:rPr>
                <w:rFonts w:ascii="Microsoft Sans Serif" w:hAnsi="Microsoft Sans Serif" w:cs="Microsoft Sans Serif"/>
                <w:b/>
                <w:bCs/>
                <w:color w:val="000000"/>
                <w:lang w:eastAsia="en-GB"/>
              </w:rPr>
            </w:pPr>
            <w:r w:rsidRPr="00203544">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203544" w:rsidRPr="00203544" w:rsidRDefault="00203544" w:rsidP="00203544">
            <w:pPr>
              <w:jc w:val="center"/>
              <w:rPr>
                <w:rFonts w:ascii="Microsoft Sans Serif" w:hAnsi="Microsoft Sans Serif" w:cs="Microsoft Sans Serif"/>
                <w:b/>
                <w:bCs/>
                <w:color w:val="000000"/>
                <w:lang w:eastAsia="en-GB"/>
              </w:rPr>
            </w:pPr>
            <w:r w:rsidRPr="00203544">
              <w:rPr>
                <w:rFonts w:ascii="Microsoft Sans Serif" w:hAnsi="Microsoft Sans Serif" w:cs="Microsoft Sans Serif"/>
                <w:b/>
                <w:bCs/>
                <w:color w:val="000000"/>
                <w:lang w:eastAsia="en-GB"/>
              </w:rPr>
              <w:t>Response Count</w:t>
            </w:r>
          </w:p>
        </w:tc>
      </w:tr>
      <w:tr w:rsidR="00203544" w:rsidRPr="00203544" w:rsidTr="009E5BD7">
        <w:trPr>
          <w:trHeight w:val="255"/>
        </w:trPr>
        <w:tc>
          <w:tcPr>
            <w:tcW w:w="4880" w:type="dxa"/>
            <w:tcBorders>
              <w:top w:val="nil"/>
              <w:left w:val="nil"/>
              <w:bottom w:val="nil"/>
              <w:right w:val="nil"/>
            </w:tcBorders>
            <w:shd w:val="clear" w:color="000000" w:fill="EEEEEE"/>
            <w:vAlign w:val="bottom"/>
            <w:hideMark/>
          </w:tcPr>
          <w:p w:rsidR="00203544" w:rsidRPr="00203544" w:rsidRDefault="00203544" w:rsidP="00203544">
            <w:pPr>
              <w:rPr>
                <w:rFonts w:ascii="Microsoft Sans Serif" w:hAnsi="Microsoft Sans Serif" w:cs="Microsoft Sans Serif"/>
                <w:lang w:eastAsia="en-GB"/>
              </w:rPr>
            </w:pPr>
            <w:r w:rsidRPr="00203544">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22.7</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144</w:t>
            </w:r>
          </w:p>
        </w:tc>
      </w:tr>
      <w:tr w:rsidR="00203544" w:rsidRPr="00203544" w:rsidTr="009E5BD7">
        <w:trPr>
          <w:trHeight w:val="255"/>
        </w:trPr>
        <w:tc>
          <w:tcPr>
            <w:tcW w:w="4880" w:type="dxa"/>
            <w:tcBorders>
              <w:top w:val="nil"/>
              <w:left w:val="nil"/>
              <w:bottom w:val="nil"/>
              <w:right w:val="nil"/>
            </w:tcBorders>
            <w:shd w:val="clear" w:color="000000" w:fill="EEEEEE"/>
            <w:vAlign w:val="bottom"/>
            <w:hideMark/>
          </w:tcPr>
          <w:p w:rsidR="00203544" w:rsidRPr="00203544" w:rsidRDefault="00203544" w:rsidP="00203544">
            <w:pPr>
              <w:rPr>
                <w:rFonts w:ascii="Microsoft Sans Serif" w:hAnsi="Microsoft Sans Serif" w:cs="Microsoft Sans Serif"/>
                <w:lang w:eastAsia="en-GB"/>
              </w:rPr>
            </w:pPr>
            <w:r w:rsidRPr="00203544">
              <w:rPr>
                <w:rFonts w:ascii="Microsoft Sans Serif" w:hAnsi="Microsoft Sans Serif" w:cs="Microsoft Sans Serif"/>
                <w:lang w:eastAsia="en-GB"/>
              </w:rPr>
              <w:t>Partially satisfactory</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24.7</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157</w:t>
            </w:r>
          </w:p>
        </w:tc>
      </w:tr>
      <w:tr w:rsidR="00203544" w:rsidRPr="00203544" w:rsidTr="009E5BD7">
        <w:trPr>
          <w:trHeight w:val="255"/>
        </w:trPr>
        <w:tc>
          <w:tcPr>
            <w:tcW w:w="4880" w:type="dxa"/>
            <w:tcBorders>
              <w:top w:val="nil"/>
              <w:left w:val="nil"/>
              <w:bottom w:val="nil"/>
              <w:right w:val="nil"/>
            </w:tcBorders>
            <w:shd w:val="clear" w:color="000000" w:fill="EEEEEE"/>
            <w:vAlign w:val="bottom"/>
            <w:hideMark/>
          </w:tcPr>
          <w:p w:rsidR="00203544" w:rsidRPr="00203544" w:rsidRDefault="00203544" w:rsidP="00203544">
            <w:pPr>
              <w:rPr>
                <w:rFonts w:ascii="Microsoft Sans Serif" w:hAnsi="Microsoft Sans Serif" w:cs="Microsoft Sans Serif"/>
                <w:lang w:eastAsia="en-GB"/>
              </w:rPr>
            </w:pPr>
            <w:r w:rsidRPr="00203544">
              <w:rPr>
                <w:rFonts w:ascii="Microsoft Sans Serif" w:hAnsi="Microsoft Sans Serif" w:cs="Microsoft Sans Serif"/>
                <w:lang w:eastAsia="en-GB"/>
              </w:rPr>
              <w:t>Poor</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14.5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92</w:t>
            </w:r>
          </w:p>
        </w:tc>
      </w:tr>
      <w:tr w:rsidR="00203544" w:rsidRPr="00203544" w:rsidTr="009E5BD7">
        <w:trPr>
          <w:trHeight w:val="255"/>
        </w:trPr>
        <w:tc>
          <w:tcPr>
            <w:tcW w:w="4880" w:type="dxa"/>
            <w:tcBorders>
              <w:top w:val="nil"/>
              <w:left w:val="nil"/>
              <w:bottom w:val="nil"/>
              <w:right w:val="nil"/>
            </w:tcBorders>
            <w:shd w:val="clear" w:color="000000" w:fill="EEEEEE"/>
            <w:vAlign w:val="bottom"/>
            <w:hideMark/>
          </w:tcPr>
          <w:p w:rsidR="00203544" w:rsidRPr="00203544" w:rsidRDefault="00203544" w:rsidP="00203544">
            <w:pPr>
              <w:rPr>
                <w:rFonts w:ascii="Microsoft Sans Serif" w:hAnsi="Microsoft Sans Serif" w:cs="Microsoft Sans Serif"/>
                <w:lang w:eastAsia="en-GB"/>
              </w:rPr>
            </w:pPr>
            <w:r w:rsidRPr="00203544">
              <w:rPr>
                <w:rFonts w:ascii="Microsoft Sans Serif" w:hAnsi="Microsoft Sans Serif" w:cs="Microsoft Sans Serif"/>
                <w:lang w:eastAsia="en-GB"/>
              </w:rPr>
              <w:t>Not applicable</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38.1</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203544" w:rsidRPr="00203544" w:rsidRDefault="00203544" w:rsidP="00203544">
            <w:pPr>
              <w:jc w:val="center"/>
              <w:rPr>
                <w:rFonts w:ascii="Microsoft Sans Serif" w:hAnsi="Microsoft Sans Serif" w:cs="Microsoft Sans Serif"/>
                <w:lang w:eastAsia="en-GB"/>
              </w:rPr>
            </w:pPr>
            <w:r w:rsidRPr="00203544">
              <w:rPr>
                <w:rFonts w:ascii="Microsoft Sans Serif" w:hAnsi="Microsoft Sans Serif" w:cs="Microsoft Sans Serif"/>
                <w:lang w:eastAsia="en-GB"/>
              </w:rPr>
              <w:t>242</w:t>
            </w:r>
          </w:p>
        </w:tc>
      </w:tr>
      <w:tr w:rsidR="00203544" w:rsidRPr="00203544" w:rsidTr="009E5BD7">
        <w:trPr>
          <w:trHeight w:val="255"/>
        </w:trPr>
        <w:tc>
          <w:tcPr>
            <w:tcW w:w="6320" w:type="dxa"/>
            <w:gridSpan w:val="2"/>
            <w:tcBorders>
              <w:top w:val="nil"/>
              <w:left w:val="nil"/>
              <w:bottom w:val="nil"/>
              <w:right w:val="nil"/>
            </w:tcBorders>
            <w:shd w:val="clear" w:color="000000" w:fill="CDD8E6"/>
            <w:noWrap/>
            <w:vAlign w:val="bottom"/>
            <w:hideMark/>
          </w:tcPr>
          <w:p w:rsidR="00203544" w:rsidRPr="00203544" w:rsidRDefault="00203544" w:rsidP="00203544">
            <w:pPr>
              <w:jc w:val="right"/>
              <w:rPr>
                <w:rFonts w:ascii="Microsoft Sans Serif" w:hAnsi="Microsoft Sans Serif" w:cs="Microsoft Sans Serif"/>
                <w:b/>
                <w:bCs/>
                <w:i/>
                <w:iCs/>
                <w:color w:val="000000"/>
                <w:lang w:eastAsia="en-GB"/>
              </w:rPr>
            </w:pPr>
            <w:r w:rsidRPr="00203544">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203544" w:rsidRPr="00203544" w:rsidRDefault="00203544" w:rsidP="00203544">
            <w:pPr>
              <w:jc w:val="right"/>
              <w:rPr>
                <w:rFonts w:ascii="Microsoft Sans Serif" w:hAnsi="Microsoft Sans Serif" w:cs="Microsoft Sans Serif"/>
                <w:b/>
                <w:bCs/>
                <w:color w:val="000000"/>
                <w:lang w:eastAsia="en-GB"/>
              </w:rPr>
            </w:pPr>
            <w:r w:rsidRPr="00203544">
              <w:rPr>
                <w:rFonts w:ascii="Microsoft Sans Serif" w:hAnsi="Microsoft Sans Serif" w:cs="Microsoft Sans Serif"/>
                <w:b/>
                <w:bCs/>
                <w:color w:val="000000"/>
                <w:lang w:eastAsia="en-GB"/>
              </w:rPr>
              <w:t>635</w:t>
            </w:r>
          </w:p>
        </w:tc>
      </w:tr>
      <w:tr w:rsidR="00203544" w:rsidRPr="00203544" w:rsidTr="009E5BD7">
        <w:trPr>
          <w:trHeight w:val="255"/>
        </w:trPr>
        <w:tc>
          <w:tcPr>
            <w:tcW w:w="6320" w:type="dxa"/>
            <w:gridSpan w:val="2"/>
            <w:tcBorders>
              <w:top w:val="nil"/>
              <w:left w:val="nil"/>
              <w:bottom w:val="nil"/>
              <w:right w:val="nil"/>
            </w:tcBorders>
            <w:shd w:val="clear" w:color="000000" w:fill="DDDDDD"/>
            <w:noWrap/>
            <w:vAlign w:val="bottom"/>
            <w:hideMark/>
          </w:tcPr>
          <w:p w:rsidR="00203544" w:rsidRPr="00203544" w:rsidRDefault="004D4F34" w:rsidP="00203544">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203544" w:rsidRPr="00203544" w:rsidRDefault="00203544" w:rsidP="00203544">
            <w:pPr>
              <w:jc w:val="right"/>
              <w:rPr>
                <w:rFonts w:ascii="Microsoft Sans Serif" w:hAnsi="Microsoft Sans Serif" w:cs="Microsoft Sans Serif"/>
                <w:b/>
                <w:bCs/>
                <w:color w:val="000000"/>
                <w:lang w:eastAsia="en-GB"/>
              </w:rPr>
            </w:pPr>
            <w:r w:rsidRPr="00203544">
              <w:rPr>
                <w:rFonts w:ascii="Microsoft Sans Serif" w:hAnsi="Microsoft Sans Serif" w:cs="Microsoft Sans Serif"/>
                <w:b/>
                <w:bCs/>
                <w:color w:val="000000"/>
                <w:lang w:eastAsia="en-GB"/>
              </w:rPr>
              <w:t>147</w:t>
            </w:r>
          </w:p>
        </w:tc>
      </w:tr>
    </w:tbl>
    <w:p w:rsidR="00D15B8C" w:rsidRDefault="00D15B8C" w:rsidP="00167ED4">
      <w:pPr>
        <w:shd w:val="clear" w:color="auto" w:fill="FFFFFF"/>
        <w:spacing w:after="200" w:line="276" w:lineRule="auto"/>
        <w:rPr>
          <w:rFonts w:ascii="Arial" w:hAnsi="Arial" w:cs="Arial"/>
          <w:color w:val="333333"/>
          <w:sz w:val="24"/>
          <w:szCs w:val="24"/>
          <w:lang w:eastAsia="en-GB"/>
        </w:rPr>
      </w:pPr>
    </w:p>
    <w:p w:rsidR="00B0326B" w:rsidRDefault="0051131F" w:rsidP="00A303E5">
      <w:pPr>
        <w:shd w:val="clear" w:color="auto" w:fill="FFFFFF"/>
        <w:rPr>
          <w:rFonts w:ascii="Arial" w:hAnsi="Arial" w:cs="Arial"/>
          <w:color w:val="333333"/>
          <w:sz w:val="24"/>
          <w:szCs w:val="24"/>
          <w:lang w:eastAsia="en-GB"/>
        </w:rPr>
      </w:pPr>
      <w:r w:rsidRPr="007C6C7F">
        <w:rPr>
          <w:rFonts w:ascii="Arial" w:hAnsi="Arial" w:cs="Arial"/>
          <w:color w:val="333333"/>
          <w:sz w:val="24"/>
          <w:szCs w:val="24"/>
          <w:lang w:eastAsia="en-GB"/>
        </w:rPr>
        <w:t>Respondents’</w:t>
      </w:r>
      <w:r w:rsidR="00D15B8C" w:rsidRPr="007C6C7F">
        <w:rPr>
          <w:rFonts w:ascii="Arial" w:hAnsi="Arial" w:cs="Arial"/>
          <w:color w:val="333333"/>
          <w:sz w:val="24"/>
          <w:szCs w:val="24"/>
          <w:lang w:eastAsia="en-GB"/>
        </w:rPr>
        <w:t xml:space="preserve"> comments </w:t>
      </w:r>
      <w:r w:rsidR="00A303E5" w:rsidRPr="007C6C7F">
        <w:rPr>
          <w:rFonts w:ascii="Arial" w:hAnsi="Arial" w:cs="Arial"/>
          <w:color w:val="333333"/>
          <w:sz w:val="24"/>
          <w:szCs w:val="24"/>
          <w:lang w:eastAsia="en-GB"/>
        </w:rPr>
        <w:t>might cause one to query</w:t>
      </w:r>
      <w:r w:rsidR="00D15B8C" w:rsidRPr="007C6C7F">
        <w:rPr>
          <w:rFonts w:ascii="Arial" w:hAnsi="Arial" w:cs="Arial"/>
          <w:color w:val="333333"/>
          <w:sz w:val="24"/>
          <w:szCs w:val="24"/>
          <w:lang w:eastAsia="en-GB"/>
        </w:rPr>
        <w:t xml:space="preserve"> these ratings.</w:t>
      </w:r>
      <w:r w:rsidR="00A303E5" w:rsidRPr="007C6C7F">
        <w:rPr>
          <w:rFonts w:ascii="Arial" w:hAnsi="Arial" w:cs="Arial"/>
          <w:color w:val="333333"/>
          <w:sz w:val="24"/>
          <w:szCs w:val="24"/>
          <w:lang w:eastAsia="en-GB"/>
        </w:rPr>
        <w:t xml:space="preserve"> </w:t>
      </w:r>
      <w:r w:rsidR="005E1C83">
        <w:rPr>
          <w:rFonts w:ascii="Arial" w:hAnsi="Arial" w:cs="Arial"/>
          <w:color w:val="333333"/>
          <w:sz w:val="24"/>
          <w:szCs w:val="24"/>
          <w:lang w:eastAsia="en-GB"/>
        </w:rPr>
        <w:t>A number</w:t>
      </w:r>
      <w:r w:rsidR="00A303E5" w:rsidRPr="007C6C7F">
        <w:rPr>
          <w:rFonts w:ascii="Arial" w:hAnsi="Arial" w:cs="Arial"/>
          <w:color w:val="333333"/>
          <w:sz w:val="24"/>
          <w:szCs w:val="24"/>
          <w:lang w:eastAsia="en-GB"/>
        </w:rPr>
        <w:t xml:space="preserve"> were </w:t>
      </w:r>
      <w:r w:rsidR="005E1C83">
        <w:rPr>
          <w:rFonts w:ascii="Arial" w:hAnsi="Arial" w:cs="Arial"/>
          <w:color w:val="333333"/>
          <w:sz w:val="24"/>
          <w:szCs w:val="24"/>
          <w:lang w:eastAsia="en-GB"/>
        </w:rPr>
        <w:t xml:space="preserve">highly </w:t>
      </w:r>
      <w:r w:rsidRPr="007C6C7F">
        <w:rPr>
          <w:rFonts w:ascii="Arial" w:hAnsi="Arial" w:cs="Arial"/>
          <w:color w:val="333333"/>
          <w:sz w:val="24"/>
          <w:szCs w:val="24"/>
          <w:lang w:eastAsia="en-GB"/>
        </w:rPr>
        <w:t>complementary</w:t>
      </w:r>
      <w:r w:rsidR="00A303E5" w:rsidRPr="007C6C7F">
        <w:rPr>
          <w:rFonts w:ascii="Arial" w:hAnsi="Arial" w:cs="Arial"/>
          <w:color w:val="333333"/>
          <w:sz w:val="24"/>
          <w:szCs w:val="24"/>
          <w:lang w:eastAsia="en-GB"/>
        </w:rPr>
        <w:t xml:space="preserve"> (e.g. “</w:t>
      </w:r>
      <w:r w:rsidR="00A303E5" w:rsidRPr="007C6C7F">
        <w:rPr>
          <w:rFonts w:ascii="Arial" w:hAnsi="Arial" w:cs="Arial"/>
          <w:i/>
          <w:color w:val="333333"/>
          <w:sz w:val="24"/>
          <w:szCs w:val="24"/>
          <w:lang w:eastAsia="en-GB"/>
        </w:rPr>
        <w:t>Devon Doctors is the best out of hours service I have come across</w:t>
      </w:r>
      <w:r w:rsidR="00A303E5" w:rsidRPr="007C6C7F">
        <w:rPr>
          <w:rFonts w:ascii="Arial" w:hAnsi="Arial" w:cs="Arial"/>
          <w:color w:val="333333"/>
          <w:sz w:val="24"/>
          <w:szCs w:val="24"/>
          <w:lang w:eastAsia="en-GB"/>
        </w:rPr>
        <w:t>”</w:t>
      </w:r>
      <w:r w:rsidR="005E1C83">
        <w:rPr>
          <w:rFonts w:ascii="Arial" w:hAnsi="Arial" w:cs="Arial"/>
          <w:color w:val="333333"/>
          <w:sz w:val="24"/>
          <w:szCs w:val="24"/>
          <w:lang w:eastAsia="en-GB"/>
        </w:rPr>
        <w:t xml:space="preserve">, </w:t>
      </w:r>
      <w:r w:rsidR="00A303E5" w:rsidRPr="007C6C7F">
        <w:rPr>
          <w:rFonts w:ascii="Arial" w:hAnsi="Arial" w:cs="Arial"/>
          <w:color w:val="333333"/>
          <w:sz w:val="24"/>
          <w:szCs w:val="24"/>
          <w:lang w:eastAsia="en-GB"/>
        </w:rPr>
        <w:t xml:space="preserve"> “</w:t>
      </w:r>
      <w:r w:rsidR="00A303E5" w:rsidRPr="007C6C7F">
        <w:rPr>
          <w:rFonts w:ascii="Arial" w:hAnsi="Arial" w:cs="Arial"/>
          <w:i/>
          <w:color w:val="333333"/>
          <w:sz w:val="24"/>
          <w:szCs w:val="24"/>
          <w:lang w:eastAsia="en-GB"/>
        </w:rPr>
        <w:t>I did use them once and the doctor who came was excellent”</w:t>
      </w:r>
      <w:r w:rsidR="005E1C83">
        <w:rPr>
          <w:rFonts w:ascii="Arial" w:hAnsi="Arial" w:cs="Arial"/>
          <w:i/>
          <w:color w:val="333333"/>
          <w:sz w:val="24"/>
          <w:szCs w:val="24"/>
          <w:lang w:eastAsia="en-GB"/>
        </w:rPr>
        <w:t>,</w:t>
      </w:r>
      <w:r w:rsidR="007C6C7F" w:rsidRPr="007C6C7F">
        <w:rPr>
          <w:rFonts w:ascii="Arial" w:hAnsi="Arial" w:cs="Arial"/>
          <w:i/>
          <w:color w:val="333333"/>
          <w:sz w:val="24"/>
          <w:szCs w:val="24"/>
          <w:lang w:eastAsia="en-GB"/>
        </w:rPr>
        <w:t xml:space="preserve"> </w:t>
      </w:r>
      <w:r w:rsidR="007C6C7F">
        <w:rPr>
          <w:rFonts w:ascii="Arial" w:hAnsi="Arial" w:cs="Arial"/>
          <w:i/>
          <w:color w:val="333333"/>
          <w:sz w:val="24"/>
          <w:szCs w:val="24"/>
          <w:lang w:eastAsia="en-GB"/>
        </w:rPr>
        <w:t>“</w:t>
      </w:r>
      <w:r w:rsidR="007C6C7F" w:rsidRPr="007C6C7F">
        <w:rPr>
          <w:rFonts w:ascii="Arial" w:hAnsi="Arial" w:cs="Arial"/>
          <w:i/>
          <w:color w:val="333333"/>
          <w:sz w:val="24"/>
          <w:szCs w:val="24"/>
          <w:lang w:eastAsia="en-GB"/>
        </w:rPr>
        <w:t>Very rea</w:t>
      </w:r>
      <w:r w:rsidR="00043093">
        <w:rPr>
          <w:rFonts w:ascii="Arial" w:hAnsi="Arial" w:cs="Arial"/>
          <w:i/>
          <w:color w:val="333333"/>
          <w:sz w:val="24"/>
          <w:szCs w:val="24"/>
          <w:lang w:eastAsia="en-GB"/>
        </w:rPr>
        <w:t>ssuring and extremely helpful--</w:t>
      </w:r>
      <w:r w:rsidR="007C6C7F" w:rsidRPr="007C6C7F">
        <w:rPr>
          <w:rFonts w:ascii="Arial" w:hAnsi="Arial" w:cs="Arial"/>
          <w:i/>
          <w:color w:val="333333"/>
          <w:sz w:val="24"/>
          <w:szCs w:val="24"/>
          <w:lang w:eastAsia="en-GB"/>
        </w:rPr>
        <w:t>faxed a prescription to the 24</w:t>
      </w:r>
      <w:r w:rsidR="00043093">
        <w:rPr>
          <w:rFonts w:ascii="Arial" w:hAnsi="Arial" w:cs="Arial"/>
          <w:i/>
          <w:color w:val="333333"/>
          <w:sz w:val="24"/>
          <w:szCs w:val="24"/>
          <w:lang w:eastAsia="en-GB"/>
        </w:rPr>
        <w:t xml:space="preserve"> </w:t>
      </w:r>
      <w:r w:rsidR="007C6C7F" w:rsidRPr="007C6C7F">
        <w:rPr>
          <w:rFonts w:ascii="Arial" w:hAnsi="Arial" w:cs="Arial"/>
          <w:i/>
          <w:color w:val="333333"/>
          <w:sz w:val="24"/>
          <w:szCs w:val="24"/>
          <w:lang w:eastAsia="en-GB"/>
        </w:rPr>
        <w:t>hour chemist</w:t>
      </w:r>
      <w:r w:rsidR="005E1C83">
        <w:rPr>
          <w:rFonts w:ascii="Arial" w:hAnsi="Arial" w:cs="Arial"/>
          <w:i/>
          <w:color w:val="333333"/>
          <w:sz w:val="24"/>
          <w:szCs w:val="24"/>
          <w:lang w:eastAsia="en-GB"/>
        </w:rPr>
        <w:t xml:space="preserve">”  </w:t>
      </w:r>
      <w:r w:rsidR="005E1C83" w:rsidRPr="005E1C83">
        <w:rPr>
          <w:rFonts w:ascii="Arial" w:hAnsi="Arial" w:cs="Arial"/>
          <w:color w:val="333333"/>
          <w:sz w:val="24"/>
          <w:szCs w:val="24"/>
          <w:lang w:eastAsia="en-GB"/>
        </w:rPr>
        <w:t>and</w:t>
      </w:r>
      <w:r w:rsidR="005E1C83" w:rsidRPr="007C6C7F">
        <w:rPr>
          <w:rFonts w:ascii="Arial" w:hAnsi="Arial" w:cs="Arial"/>
          <w:color w:val="333333"/>
          <w:sz w:val="24"/>
          <w:szCs w:val="24"/>
          <w:lang w:eastAsia="en-GB"/>
        </w:rPr>
        <w:t>, again</w:t>
      </w:r>
      <w:r w:rsidR="005E1C83" w:rsidRPr="007C6C7F">
        <w:rPr>
          <w:rFonts w:ascii="Arial" w:hAnsi="Arial" w:cs="Arial"/>
          <w:i/>
          <w:color w:val="333333"/>
          <w:sz w:val="24"/>
          <w:szCs w:val="24"/>
          <w:lang w:eastAsia="en-GB"/>
        </w:rPr>
        <w:t xml:space="preserve">, </w:t>
      </w:r>
      <w:r w:rsidR="005E1C83">
        <w:rPr>
          <w:rFonts w:ascii="Arial" w:hAnsi="Arial" w:cs="Arial"/>
          <w:i/>
          <w:color w:val="333333"/>
          <w:sz w:val="24"/>
          <w:szCs w:val="24"/>
          <w:lang w:eastAsia="en-GB"/>
        </w:rPr>
        <w:t>“</w:t>
      </w:r>
      <w:r w:rsidR="005E1C83" w:rsidRPr="005E1C83">
        <w:rPr>
          <w:rFonts w:ascii="Arial" w:hAnsi="Arial" w:cs="Arial"/>
          <w:i/>
          <w:color w:val="333333"/>
          <w:sz w:val="24"/>
          <w:szCs w:val="24"/>
          <w:lang w:eastAsia="en-GB"/>
        </w:rPr>
        <w:t xml:space="preserve"> </w:t>
      </w:r>
      <w:r w:rsidR="00043093">
        <w:rPr>
          <w:rFonts w:ascii="Arial" w:hAnsi="Arial" w:cs="Arial"/>
          <w:i/>
          <w:color w:val="333333"/>
          <w:sz w:val="24"/>
          <w:szCs w:val="24"/>
          <w:lang w:eastAsia="en-GB"/>
        </w:rPr>
        <w:t>After r</w:t>
      </w:r>
      <w:r w:rsidR="005E1C83" w:rsidRPr="00E87781">
        <w:rPr>
          <w:rFonts w:ascii="Arial" w:hAnsi="Arial" w:cs="Arial"/>
          <w:i/>
          <w:color w:val="333333"/>
          <w:sz w:val="24"/>
          <w:szCs w:val="24"/>
          <w:lang w:eastAsia="en-GB"/>
        </w:rPr>
        <w:t>inging 111 and speaking to a doctor</w:t>
      </w:r>
      <w:r w:rsidR="00043093">
        <w:rPr>
          <w:rFonts w:ascii="Arial" w:hAnsi="Arial" w:cs="Arial"/>
          <w:i/>
          <w:color w:val="333333"/>
          <w:sz w:val="24"/>
          <w:szCs w:val="24"/>
          <w:lang w:eastAsia="en-GB"/>
        </w:rPr>
        <w:t>,</w:t>
      </w:r>
      <w:r w:rsidR="005E1C83" w:rsidRPr="00E87781">
        <w:rPr>
          <w:rFonts w:ascii="Arial" w:hAnsi="Arial" w:cs="Arial"/>
          <w:i/>
          <w:color w:val="333333"/>
          <w:sz w:val="24"/>
          <w:szCs w:val="24"/>
          <w:lang w:eastAsia="en-GB"/>
        </w:rPr>
        <w:t xml:space="preserve"> an ambulance came within 10 minutes. I was in Torbay hospital within 35 minutes.</w:t>
      </w:r>
      <w:r w:rsidR="007C6C7F">
        <w:rPr>
          <w:rFonts w:ascii="Arial" w:hAnsi="Arial" w:cs="Arial"/>
          <w:i/>
          <w:color w:val="333333"/>
          <w:sz w:val="24"/>
          <w:szCs w:val="24"/>
          <w:lang w:eastAsia="en-GB"/>
        </w:rPr>
        <w:t>”</w:t>
      </w:r>
      <w:r w:rsidR="00A303E5" w:rsidRPr="00A303E5">
        <w:rPr>
          <w:rFonts w:ascii="Arial" w:hAnsi="Arial" w:cs="Arial"/>
          <w:i/>
          <w:color w:val="333333"/>
          <w:sz w:val="24"/>
          <w:szCs w:val="24"/>
          <w:lang w:eastAsia="en-GB"/>
        </w:rPr>
        <w:t>)</w:t>
      </w:r>
      <w:r w:rsidR="005E1C83">
        <w:rPr>
          <w:rFonts w:ascii="Arial" w:hAnsi="Arial" w:cs="Arial"/>
          <w:i/>
          <w:color w:val="333333"/>
          <w:sz w:val="24"/>
          <w:szCs w:val="24"/>
          <w:lang w:eastAsia="en-GB"/>
        </w:rPr>
        <w:t xml:space="preserve">. </w:t>
      </w:r>
      <w:r w:rsidR="005E1C83" w:rsidRPr="005E1C83">
        <w:rPr>
          <w:rFonts w:ascii="Arial" w:hAnsi="Arial" w:cs="Arial"/>
          <w:color w:val="333333"/>
          <w:sz w:val="24"/>
          <w:szCs w:val="24"/>
          <w:lang w:eastAsia="en-GB"/>
        </w:rPr>
        <w:t>However,</w:t>
      </w:r>
      <w:r w:rsidR="00A303E5" w:rsidRPr="00A303E5">
        <w:rPr>
          <w:rFonts w:ascii="Arial" w:hAnsi="Arial" w:cs="Arial"/>
          <w:i/>
          <w:color w:val="333333"/>
          <w:sz w:val="24"/>
          <w:szCs w:val="24"/>
          <w:lang w:eastAsia="en-GB"/>
        </w:rPr>
        <w:t xml:space="preserve"> </w:t>
      </w:r>
      <w:r w:rsidR="00A303E5" w:rsidRPr="00A303E5">
        <w:rPr>
          <w:rFonts w:ascii="Arial" w:hAnsi="Arial" w:cs="Arial"/>
          <w:color w:val="333333"/>
          <w:sz w:val="24"/>
          <w:szCs w:val="24"/>
          <w:lang w:eastAsia="en-GB"/>
        </w:rPr>
        <w:t xml:space="preserve">the </w:t>
      </w:r>
      <w:r w:rsidRPr="00A303E5">
        <w:rPr>
          <w:rFonts w:ascii="Arial" w:hAnsi="Arial" w:cs="Arial"/>
          <w:color w:val="333333"/>
          <w:sz w:val="24"/>
          <w:szCs w:val="24"/>
          <w:lang w:eastAsia="en-GB"/>
        </w:rPr>
        <w:t>bulk was</w:t>
      </w:r>
      <w:r w:rsidR="00A303E5" w:rsidRPr="00A303E5">
        <w:rPr>
          <w:rFonts w:ascii="Arial" w:hAnsi="Arial" w:cs="Arial"/>
          <w:color w:val="333333"/>
          <w:sz w:val="24"/>
          <w:szCs w:val="24"/>
          <w:lang w:eastAsia="en-GB"/>
        </w:rPr>
        <w:t xml:space="preserve"> critical</w:t>
      </w:r>
      <w:r w:rsidR="00A303E5">
        <w:rPr>
          <w:rFonts w:ascii="Arial" w:hAnsi="Arial" w:cs="Arial"/>
          <w:color w:val="333333"/>
          <w:sz w:val="24"/>
          <w:szCs w:val="24"/>
          <w:lang w:eastAsia="en-GB"/>
        </w:rPr>
        <w:t xml:space="preserve"> (e.g. “</w:t>
      </w:r>
      <w:r w:rsidR="00A303E5" w:rsidRPr="00B0326B">
        <w:rPr>
          <w:rFonts w:ascii="Arial" w:hAnsi="Arial" w:cs="Arial"/>
          <w:i/>
          <w:color w:val="333333"/>
          <w:sz w:val="24"/>
          <w:szCs w:val="24"/>
          <w:lang w:eastAsia="en-GB"/>
        </w:rPr>
        <w:t xml:space="preserve">111 is terrible. If you're lucky enough to get the phone answered then what you really want is to speak to someone who isn't reading off a computer screen and ticking boxes to get you </w:t>
      </w:r>
      <w:r w:rsidRPr="00B0326B">
        <w:rPr>
          <w:rFonts w:ascii="Arial" w:hAnsi="Arial" w:cs="Arial"/>
          <w:i/>
          <w:color w:val="333333"/>
          <w:sz w:val="24"/>
          <w:szCs w:val="24"/>
          <w:lang w:eastAsia="en-GB"/>
        </w:rPr>
        <w:t>an</w:t>
      </w:r>
      <w:r w:rsidR="00A303E5" w:rsidRPr="00B0326B">
        <w:rPr>
          <w:rFonts w:ascii="Arial" w:hAnsi="Arial" w:cs="Arial"/>
          <w:i/>
          <w:color w:val="333333"/>
          <w:sz w:val="24"/>
          <w:szCs w:val="24"/>
          <w:lang w:eastAsia="en-GB"/>
        </w:rPr>
        <w:t xml:space="preserve"> answer!</w:t>
      </w:r>
      <w:r w:rsidR="00043093">
        <w:rPr>
          <w:rFonts w:ascii="Arial" w:hAnsi="Arial" w:cs="Arial"/>
          <w:i/>
          <w:color w:val="333333"/>
          <w:sz w:val="24"/>
          <w:szCs w:val="24"/>
          <w:lang w:eastAsia="en-GB"/>
        </w:rPr>
        <w:t>”</w:t>
      </w:r>
      <w:r w:rsidR="00B0326B">
        <w:rPr>
          <w:rFonts w:ascii="Arial" w:hAnsi="Arial" w:cs="Arial"/>
          <w:i/>
          <w:color w:val="333333"/>
          <w:sz w:val="24"/>
          <w:szCs w:val="24"/>
          <w:lang w:eastAsia="en-GB"/>
        </w:rPr>
        <w:t xml:space="preserve"> </w:t>
      </w:r>
      <w:r w:rsidR="00B0326B">
        <w:rPr>
          <w:rFonts w:ascii="Arial" w:hAnsi="Arial" w:cs="Arial"/>
          <w:color w:val="333333"/>
          <w:sz w:val="24"/>
          <w:szCs w:val="24"/>
          <w:lang w:eastAsia="en-GB"/>
        </w:rPr>
        <w:t>o</w:t>
      </w:r>
      <w:r w:rsidR="00B0326B" w:rsidRPr="00B0326B">
        <w:rPr>
          <w:rFonts w:ascii="Arial" w:hAnsi="Arial" w:cs="Arial"/>
          <w:color w:val="333333"/>
          <w:sz w:val="24"/>
          <w:szCs w:val="24"/>
          <w:lang w:eastAsia="en-GB"/>
        </w:rPr>
        <w:t>r</w:t>
      </w:r>
      <w:r w:rsidR="00B0326B">
        <w:rPr>
          <w:rFonts w:ascii="Arial" w:hAnsi="Arial" w:cs="Arial"/>
          <w:color w:val="333333"/>
          <w:sz w:val="24"/>
          <w:szCs w:val="24"/>
          <w:lang w:eastAsia="en-GB"/>
        </w:rPr>
        <w:t xml:space="preserve"> “</w:t>
      </w:r>
      <w:r w:rsidR="00B0326B" w:rsidRPr="007C6C7F">
        <w:rPr>
          <w:rFonts w:ascii="Arial" w:hAnsi="Arial" w:cs="Arial"/>
          <w:i/>
          <w:color w:val="333333"/>
          <w:sz w:val="24"/>
          <w:szCs w:val="24"/>
          <w:lang w:eastAsia="en-GB"/>
        </w:rPr>
        <w:t>My first and what definitely will be the last experience was pathetic; try not to have a heart attack during the weekend</w:t>
      </w:r>
      <w:r w:rsidR="00B0326B">
        <w:rPr>
          <w:rFonts w:ascii="Arial" w:hAnsi="Arial" w:cs="Arial"/>
          <w:color w:val="333333"/>
          <w:sz w:val="24"/>
          <w:szCs w:val="24"/>
          <w:lang w:eastAsia="en-GB"/>
        </w:rPr>
        <w:t>”).</w:t>
      </w:r>
    </w:p>
    <w:p w:rsidR="00B0326B" w:rsidRDefault="00B0326B" w:rsidP="00A303E5">
      <w:pPr>
        <w:shd w:val="clear" w:color="auto" w:fill="FFFFFF"/>
        <w:rPr>
          <w:rFonts w:ascii="Arial" w:hAnsi="Arial" w:cs="Arial"/>
          <w:color w:val="333333"/>
          <w:sz w:val="24"/>
          <w:szCs w:val="24"/>
          <w:lang w:eastAsia="en-GB"/>
        </w:rPr>
      </w:pPr>
    </w:p>
    <w:p w:rsidR="007C6C7F" w:rsidRDefault="00B0326B" w:rsidP="00B0326B">
      <w:pPr>
        <w:shd w:val="clear" w:color="auto" w:fill="FFFFFF"/>
        <w:rPr>
          <w:rFonts w:ascii="Arial" w:hAnsi="Arial" w:cs="Arial"/>
          <w:i/>
          <w:color w:val="333333"/>
          <w:sz w:val="24"/>
          <w:szCs w:val="24"/>
          <w:lang w:eastAsia="en-GB"/>
        </w:rPr>
      </w:pPr>
      <w:r w:rsidRPr="00B0326B">
        <w:rPr>
          <w:rFonts w:ascii="Arial" w:hAnsi="Arial" w:cs="Arial"/>
          <w:color w:val="333333"/>
          <w:sz w:val="24"/>
          <w:szCs w:val="24"/>
          <w:lang w:eastAsia="en-GB"/>
        </w:rPr>
        <w:t xml:space="preserve">The 123 comments received raised a number of specific issue based on the respondents direct experience. First, the patients often experienced </w:t>
      </w:r>
      <w:r w:rsidRPr="00B0326B">
        <w:rPr>
          <w:rFonts w:ascii="Arial" w:hAnsi="Arial" w:cs="Arial"/>
          <w:b/>
          <w:i/>
          <w:color w:val="333333"/>
          <w:sz w:val="24"/>
          <w:szCs w:val="24"/>
          <w:lang w:eastAsia="en-GB"/>
        </w:rPr>
        <w:t>long delays</w:t>
      </w:r>
      <w:r w:rsidRPr="00B0326B">
        <w:rPr>
          <w:rFonts w:ascii="Arial" w:hAnsi="Arial" w:cs="Arial"/>
          <w:color w:val="333333"/>
          <w:sz w:val="24"/>
          <w:szCs w:val="24"/>
          <w:lang w:eastAsia="en-GB"/>
        </w:rPr>
        <w:t xml:space="preserve"> (e.g</w:t>
      </w:r>
      <w:r>
        <w:rPr>
          <w:rFonts w:ascii="Arial" w:hAnsi="Arial" w:cs="Arial"/>
          <w:color w:val="333333"/>
          <w:sz w:val="24"/>
          <w:szCs w:val="24"/>
          <w:lang w:eastAsia="en-GB"/>
        </w:rPr>
        <w:t>.</w:t>
      </w:r>
      <w:r w:rsidRPr="00B0326B">
        <w:rPr>
          <w:rFonts w:ascii="Arial" w:hAnsi="Arial" w:cs="Arial"/>
          <w:color w:val="333333"/>
          <w:sz w:val="24"/>
          <w:szCs w:val="24"/>
          <w:lang w:eastAsia="en-GB"/>
        </w:rPr>
        <w:t xml:space="preserve"> “</w:t>
      </w:r>
      <w:r w:rsidRPr="00B0326B">
        <w:rPr>
          <w:rFonts w:ascii="Arial" w:hAnsi="Arial" w:cs="Arial"/>
          <w:i/>
          <w:color w:val="333333"/>
          <w:sz w:val="24"/>
          <w:szCs w:val="24"/>
          <w:lang w:eastAsia="en-GB"/>
        </w:rPr>
        <w:t>The night my wife died in distressing circumstances I was una</w:t>
      </w:r>
      <w:r>
        <w:rPr>
          <w:rFonts w:ascii="Arial" w:hAnsi="Arial" w:cs="Arial"/>
          <w:i/>
          <w:color w:val="333333"/>
          <w:sz w:val="24"/>
          <w:szCs w:val="24"/>
          <w:lang w:eastAsia="en-GB"/>
        </w:rPr>
        <w:t>ble to get any help from the on-</w:t>
      </w:r>
      <w:r w:rsidRPr="00B0326B">
        <w:rPr>
          <w:rFonts w:ascii="Arial" w:hAnsi="Arial" w:cs="Arial"/>
          <w:i/>
          <w:color w:val="333333"/>
          <w:sz w:val="24"/>
          <w:szCs w:val="24"/>
          <w:lang w:eastAsia="en-GB"/>
        </w:rPr>
        <w:t>call nurses or doctors and when eventually a Devon Doctor did arrive my wife had just died” or “The delay caused by the doctor travelling from Totnes when my wife was screaming in pain was unacceptable”</w:t>
      </w:r>
      <w:r>
        <w:rPr>
          <w:rFonts w:ascii="Arial" w:hAnsi="Arial" w:cs="Arial"/>
          <w:i/>
          <w:color w:val="333333"/>
          <w:sz w:val="24"/>
          <w:szCs w:val="24"/>
          <w:lang w:eastAsia="en-GB"/>
        </w:rPr>
        <w:t xml:space="preserve"> or again “</w:t>
      </w:r>
      <w:r w:rsidRPr="00B0326B">
        <w:rPr>
          <w:rFonts w:ascii="Arial" w:hAnsi="Arial" w:cs="Arial"/>
          <w:i/>
          <w:color w:val="333333"/>
          <w:sz w:val="24"/>
          <w:szCs w:val="24"/>
          <w:lang w:eastAsia="en-GB"/>
        </w:rPr>
        <w:t>Take</w:t>
      </w:r>
      <w:r w:rsidR="00043093">
        <w:rPr>
          <w:rFonts w:ascii="Arial" w:hAnsi="Arial" w:cs="Arial"/>
          <w:i/>
          <w:color w:val="333333"/>
          <w:sz w:val="24"/>
          <w:szCs w:val="24"/>
          <w:lang w:eastAsia="en-GB"/>
        </w:rPr>
        <w:t>s</w:t>
      </w:r>
      <w:r w:rsidRPr="00B0326B">
        <w:rPr>
          <w:rFonts w:ascii="Arial" w:hAnsi="Arial" w:cs="Arial"/>
          <w:i/>
          <w:color w:val="333333"/>
          <w:sz w:val="24"/>
          <w:szCs w:val="24"/>
          <w:lang w:eastAsia="en-GB"/>
        </w:rPr>
        <w:t xml:space="preserve"> ages to call you back. Always have to trek to Totnes. Distressing for you or your children. Always end u</w:t>
      </w:r>
      <w:r>
        <w:rPr>
          <w:rFonts w:ascii="Arial" w:hAnsi="Arial" w:cs="Arial"/>
          <w:i/>
          <w:color w:val="333333"/>
          <w:sz w:val="24"/>
          <w:szCs w:val="24"/>
          <w:lang w:eastAsia="en-GB"/>
        </w:rPr>
        <w:t>p having to take kid's to A&amp;E. V</w:t>
      </w:r>
      <w:r w:rsidRPr="00B0326B">
        <w:rPr>
          <w:rFonts w:ascii="Arial" w:hAnsi="Arial" w:cs="Arial"/>
          <w:i/>
          <w:color w:val="333333"/>
          <w:sz w:val="24"/>
          <w:szCs w:val="24"/>
          <w:lang w:eastAsia="en-GB"/>
        </w:rPr>
        <w:t>alue for money??! No</w:t>
      </w:r>
      <w:r>
        <w:rPr>
          <w:rFonts w:ascii="Arial" w:hAnsi="Arial" w:cs="Arial"/>
          <w:i/>
          <w:color w:val="333333"/>
          <w:sz w:val="24"/>
          <w:szCs w:val="24"/>
          <w:lang w:eastAsia="en-GB"/>
        </w:rPr>
        <w:t>”)</w:t>
      </w:r>
      <w:r w:rsidRPr="00B0326B">
        <w:rPr>
          <w:rFonts w:ascii="Arial" w:hAnsi="Arial" w:cs="Arial"/>
          <w:i/>
          <w:color w:val="333333"/>
          <w:sz w:val="24"/>
          <w:szCs w:val="24"/>
          <w:lang w:eastAsia="en-GB"/>
        </w:rPr>
        <w:t>.</w:t>
      </w:r>
      <w:r>
        <w:rPr>
          <w:rFonts w:ascii="Arial" w:hAnsi="Arial" w:cs="Arial"/>
          <w:i/>
          <w:color w:val="333333"/>
          <w:sz w:val="24"/>
          <w:szCs w:val="24"/>
          <w:lang w:eastAsia="en-GB"/>
        </w:rPr>
        <w:t xml:space="preserve"> </w:t>
      </w:r>
    </w:p>
    <w:p w:rsidR="007C6C7F" w:rsidRDefault="007C6C7F" w:rsidP="00B0326B">
      <w:pPr>
        <w:shd w:val="clear" w:color="auto" w:fill="FFFFFF"/>
        <w:rPr>
          <w:rFonts w:ascii="Arial" w:hAnsi="Arial" w:cs="Arial"/>
          <w:i/>
          <w:color w:val="333333"/>
          <w:sz w:val="24"/>
          <w:szCs w:val="24"/>
          <w:lang w:eastAsia="en-GB"/>
        </w:rPr>
      </w:pPr>
    </w:p>
    <w:p w:rsidR="00847D70" w:rsidRDefault="00B0326B" w:rsidP="00847D70">
      <w:pPr>
        <w:shd w:val="clear" w:color="auto" w:fill="FFFFFF"/>
        <w:rPr>
          <w:rFonts w:ascii="Arial" w:hAnsi="Arial" w:cs="Arial"/>
          <w:i/>
          <w:color w:val="333333"/>
          <w:sz w:val="24"/>
          <w:szCs w:val="24"/>
          <w:lang w:eastAsia="en-GB"/>
        </w:rPr>
      </w:pPr>
      <w:r w:rsidRPr="00847D70">
        <w:rPr>
          <w:rFonts w:ascii="Arial" w:hAnsi="Arial" w:cs="Arial"/>
          <w:color w:val="333333"/>
          <w:sz w:val="24"/>
          <w:szCs w:val="24"/>
          <w:lang w:eastAsia="en-GB"/>
        </w:rPr>
        <w:t xml:space="preserve">Second, </w:t>
      </w:r>
      <w:r w:rsidR="007C6C7F" w:rsidRPr="00847D70">
        <w:rPr>
          <w:rFonts w:ascii="Arial" w:hAnsi="Arial" w:cs="Arial"/>
          <w:color w:val="333333"/>
          <w:sz w:val="24"/>
          <w:szCs w:val="24"/>
          <w:lang w:eastAsia="en-GB"/>
        </w:rPr>
        <w:t xml:space="preserve">there is a sentiment that the service is </w:t>
      </w:r>
      <w:r w:rsidR="007C6C7F" w:rsidRPr="00847D70">
        <w:rPr>
          <w:rFonts w:ascii="Arial" w:hAnsi="Arial" w:cs="Arial"/>
          <w:b/>
          <w:i/>
          <w:color w:val="333333"/>
          <w:sz w:val="24"/>
          <w:szCs w:val="24"/>
          <w:lang w:eastAsia="en-GB"/>
        </w:rPr>
        <w:t>under-resourced</w:t>
      </w:r>
      <w:r w:rsidR="007C6C7F" w:rsidRPr="00847D70">
        <w:rPr>
          <w:rFonts w:ascii="Arial" w:hAnsi="Arial" w:cs="Arial"/>
          <w:color w:val="333333"/>
          <w:sz w:val="24"/>
          <w:szCs w:val="24"/>
          <w:lang w:eastAsia="en-GB"/>
        </w:rPr>
        <w:t xml:space="preserve"> (e.g. “</w:t>
      </w:r>
      <w:r w:rsidR="007C6C7F" w:rsidRPr="00847D70">
        <w:rPr>
          <w:rFonts w:ascii="Arial" w:hAnsi="Arial" w:cs="Arial"/>
          <w:i/>
          <w:color w:val="333333"/>
          <w:sz w:val="24"/>
          <w:szCs w:val="24"/>
          <w:lang w:eastAsia="en-GB"/>
        </w:rPr>
        <w:t>They do their best</w:t>
      </w:r>
      <w:r w:rsidR="00043093">
        <w:rPr>
          <w:rFonts w:ascii="Arial" w:hAnsi="Arial" w:cs="Arial"/>
          <w:i/>
          <w:color w:val="333333"/>
          <w:sz w:val="24"/>
          <w:szCs w:val="24"/>
          <w:lang w:eastAsia="en-GB"/>
        </w:rPr>
        <w:t>,</w:t>
      </w:r>
      <w:r w:rsidR="007C6C7F" w:rsidRPr="00847D70">
        <w:rPr>
          <w:rFonts w:ascii="Arial" w:hAnsi="Arial" w:cs="Arial"/>
          <w:i/>
          <w:color w:val="333333"/>
          <w:sz w:val="24"/>
          <w:szCs w:val="24"/>
          <w:lang w:eastAsia="en-GB"/>
        </w:rPr>
        <w:t xml:space="preserve"> but are an overstretched resource” or “Due to lack of paramedics/doctors</w:t>
      </w:r>
      <w:r w:rsidR="00043093">
        <w:rPr>
          <w:rFonts w:ascii="Arial" w:hAnsi="Arial" w:cs="Arial"/>
          <w:i/>
          <w:color w:val="333333"/>
          <w:sz w:val="24"/>
          <w:szCs w:val="24"/>
          <w:lang w:eastAsia="en-GB"/>
        </w:rPr>
        <w:t>,</w:t>
      </w:r>
      <w:r w:rsidR="007C6C7F" w:rsidRPr="00847D70">
        <w:rPr>
          <w:rFonts w:ascii="Arial" w:hAnsi="Arial" w:cs="Arial"/>
          <w:i/>
          <w:color w:val="333333"/>
          <w:sz w:val="24"/>
          <w:szCs w:val="24"/>
          <w:lang w:eastAsia="en-GB"/>
        </w:rPr>
        <w:t xml:space="preserve"> there are long waits which stress patients who are waiting”). </w:t>
      </w:r>
      <w:r w:rsidR="00E87781" w:rsidRPr="00847D70">
        <w:rPr>
          <w:rFonts w:ascii="Arial" w:hAnsi="Arial" w:cs="Arial"/>
          <w:color w:val="333333"/>
          <w:sz w:val="24"/>
          <w:szCs w:val="24"/>
          <w:lang w:eastAsia="en-GB"/>
        </w:rPr>
        <w:t xml:space="preserve">The third relates to </w:t>
      </w:r>
      <w:r w:rsidR="00E87781" w:rsidRPr="00847D70">
        <w:rPr>
          <w:rFonts w:ascii="Arial" w:hAnsi="Arial" w:cs="Arial"/>
          <w:b/>
          <w:i/>
          <w:color w:val="333333"/>
          <w:sz w:val="24"/>
          <w:szCs w:val="24"/>
          <w:lang w:eastAsia="en-GB"/>
        </w:rPr>
        <w:t>access to patient records</w:t>
      </w:r>
      <w:r w:rsidR="00E87781" w:rsidRPr="00847D70">
        <w:rPr>
          <w:rFonts w:ascii="Arial" w:hAnsi="Arial" w:cs="Arial"/>
          <w:color w:val="333333"/>
          <w:sz w:val="24"/>
          <w:szCs w:val="24"/>
          <w:lang w:eastAsia="en-GB"/>
        </w:rPr>
        <w:t xml:space="preserve"> (e.g.</w:t>
      </w:r>
      <w:r w:rsidR="005E1C83" w:rsidRPr="00847D70">
        <w:rPr>
          <w:rFonts w:ascii="Arial" w:hAnsi="Arial" w:cs="Arial"/>
          <w:color w:val="333333"/>
          <w:sz w:val="24"/>
          <w:szCs w:val="24"/>
          <w:lang w:eastAsia="en-GB"/>
        </w:rPr>
        <w:t xml:space="preserve"> </w:t>
      </w:r>
      <w:r w:rsidR="00043093">
        <w:rPr>
          <w:rFonts w:ascii="Arial" w:hAnsi="Arial" w:cs="Arial"/>
          <w:color w:val="333333"/>
          <w:sz w:val="24"/>
          <w:szCs w:val="24"/>
          <w:lang w:eastAsia="en-GB"/>
        </w:rPr>
        <w:t>“</w:t>
      </w:r>
      <w:r w:rsidR="005E1C83" w:rsidRPr="00847D70">
        <w:rPr>
          <w:rFonts w:ascii="Arial" w:hAnsi="Arial" w:cs="Arial"/>
          <w:i/>
          <w:color w:val="333333"/>
          <w:sz w:val="24"/>
          <w:szCs w:val="24"/>
          <w:lang w:eastAsia="en-GB"/>
        </w:rPr>
        <w:t>the service must have access to patients notes as a full history cannot be taken, especially in a panic situation. At least access to prescribed drugs should be available</w:t>
      </w:r>
      <w:r w:rsidR="0051131F" w:rsidRPr="00847D70">
        <w:rPr>
          <w:rFonts w:ascii="Arial" w:hAnsi="Arial" w:cs="Arial"/>
          <w:i/>
          <w:color w:val="333333"/>
          <w:sz w:val="24"/>
          <w:szCs w:val="24"/>
          <w:lang w:eastAsia="en-GB"/>
        </w:rPr>
        <w:t xml:space="preserve">” and </w:t>
      </w:r>
      <w:r w:rsidR="0051131F" w:rsidRPr="00847D70">
        <w:rPr>
          <w:rFonts w:ascii="Arial" w:hAnsi="Arial" w:cs="Arial"/>
          <w:color w:val="333333"/>
          <w:sz w:val="24"/>
          <w:szCs w:val="24"/>
          <w:lang w:eastAsia="en-GB"/>
        </w:rPr>
        <w:t>“</w:t>
      </w:r>
      <w:r w:rsidR="00E87781" w:rsidRPr="00847D70">
        <w:rPr>
          <w:rFonts w:ascii="Arial" w:hAnsi="Arial" w:cs="Arial"/>
          <w:i/>
          <w:color w:val="333333"/>
          <w:sz w:val="24"/>
          <w:szCs w:val="24"/>
          <w:lang w:eastAsia="en-GB"/>
        </w:rPr>
        <w:t>you have strange doctors who don't know you or your medical history and those who elderly may not be able to tell the doctor their medical history or what drugs the</w:t>
      </w:r>
      <w:r w:rsidR="005E1C83" w:rsidRPr="00847D70">
        <w:rPr>
          <w:rFonts w:ascii="Arial" w:hAnsi="Arial" w:cs="Arial"/>
          <w:i/>
          <w:color w:val="333333"/>
          <w:sz w:val="24"/>
          <w:szCs w:val="24"/>
          <w:lang w:eastAsia="en-GB"/>
        </w:rPr>
        <w:t>y’re</w:t>
      </w:r>
      <w:r w:rsidR="00E87781" w:rsidRPr="00847D70">
        <w:rPr>
          <w:rFonts w:ascii="Arial" w:hAnsi="Arial" w:cs="Arial"/>
          <w:i/>
          <w:color w:val="333333"/>
          <w:sz w:val="24"/>
          <w:szCs w:val="24"/>
          <w:lang w:eastAsia="en-GB"/>
        </w:rPr>
        <w:t xml:space="preserve"> on</w:t>
      </w:r>
      <w:r w:rsidR="005E1C83" w:rsidRPr="00847D70">
        <w:rPr>
          <w:rFonts w:ascii="Arial" w:hAnsi="Arial" w:cs="Arial"/>
          <w:i/>
          <w:color w:val="333333"/>
          <w:sz w:val="24"/>
          <w:szCs w:val="24"/>
          <w:lang w:eastAsia="en-GB"/>
        </w:rPr>
        <w:t xml:space="preserve">. </w:t>
      </w:r>
      <w:r w:rsidR="00E87781" w:rsidRPr="00847D70">
        <w:rPr>
          <w:rFonts w:ascii="Arial" w:hAnsi="Arial" w:cs="Arial"/>
          <w:i/>
          <w:color w:val="333333"/>
          <w:sz w:val="24"/>
          <w:szCs w:val="24"/>
          <w:lang w:eastAsia="en-GB"/>
        </w:rPr>
        <w:t xml:space="preserve"> l think it's a risky business for both patient and GPs</w:t>
      </w:r>
      <w:r w:rsidR="00E87781" w:rsidRPr="00847D70">
        <w:rPr>
          <w:rFonts w:ascii="Arial" w:hAnsi="Arial" w:cs="Arial"/>
          <w:color w:val="333333"/>
          <w:sz w:val="24"/>
          <w:szCs w:val="24"/>
          <w:lang w:eastAsia="en-GB"/>
        </w:rPr>
        <w:t>”)</w:t>
      </w:r>
      <w:r w:rsidR="005E1C83" w:rsidRPr="00847D70">
        <w:rPr>
          <w:rFonts w:ascii="Arial" w:hAnsi="Arial" w:cs="Arial"/>
          <w:color w:val="333333"/>
          <w:sz w:val="24"/>
          <w:szCs w:val="24"/>
          <w:lang w:eastAsia="en-GB"/>
        </w:rPr>
        <w:t xml:space="preserve">. Fourth, often patients were told to </w:t>
      </w:r>
      <w:r w:rsidR="005E1C83" w:rsidRPr="00847D70">
        <w:rPr>
          <w:rFonts w:ascii="Arial" w:hAnsi="Arial" w:cs="Arial"/>
          <w:b/>
          <w:i/>
          <w:color w:val="333333"/>
          <w:sz w:val="24"/>
          <w:szCs w:val="24"/>
          <w:lang w:eastAsia="en-GB"/>
        </w:rPr>
        <w:t>go to Totnes</w:t>
      </w:r>
      <w:r w:rsidR="005E1C83" w:rsidRPr="00847D70">
        <w:rPr>
          <w:rFonts w:ascii="Arial" w:hAnsi="Arial" w:cs="Arial"/>
          <w:color w:val="333333"/>
          <w:sz w:val="24"/>
          <w:szCs w:val="24"/>
          <w:lang w:eastAsia="en-GB"/>
        </w:rPr>
        <w:t xml:space="preserve"> hospital and for many this may be problematic (e.g. “</w:t>
      </w:r>
      <w:r w:rsidR="005E1C83" w:rsidRPr="00847D70">
        <w:rPr>
          <w:rFonts w:ascii="Arial" w:hAnsi="Arial" w:cs="Arial"/>
          <w:i/>
          <w:color w:val="333333"/>
          <w:sz w:val="24"/>
          <w:szCs w:val="24"/>
          <w:lang w:eastAsia="en-GB"/>
        </w:rPr>
        <w:t>Fortunately we have a car but I have had to drive to Totnes when I was ill so I could see a doctor. Families with young children and no transport have a night</w:t>
      </w:r>
      <w:r w:rsidR="00847D70" w:rsidRPr="00847D70">
        <w:rPr>
          <w:rFonts w:ascii="Arial" w:hAnsi="Arial" w:cs="Arial"/>
          <w:i/>
          <w:color w:val="333333"/>
          <w:sz w:val="24"/>
          <w:szCs w:val="24"/>
          <w:lang w:eastAsia="en-GB"/>
        </w:rPr>
        <w:t>mare trying to get medical help”</w:t>
      </w:r>
      <w:r w:rsidR="00902C1B">
        <w:rPr>
          <w:rFonts w:ascii="Arial" w:hAnsi="Arial" w:cs="Arial"/>
          <w:i/>
          <w:color w:val="333333"/>
          <w:sz w:val="24"/>
          <w:szCs w:val="24"/>
          <w:lang w:eastAsia="en-GB"/>
        </w:rPr>
        <w:t xml:space="preserve"> </w:t>
      </w:r>
      <w:r w:rsidR="00902C1B">
        <w:rPr>
          <w:rFonts w:ascii="Arial" w:hAnsi="Arial" w:cs="Arial"/>
          <w:color w:val="333333"/>
          <w:sz w:val="24"/>
          <w:szCs w:val="24"/>
          <w:lang w:eastAsia="en-GB"/>
        </w:rPr>
        <w:t>or</w:t>
      </w:r>
      <w:r w:rsidR="00847D70" w:rsidRPr="00847D70">
        <w:rPr>
          <w:rFonts w:ascii="Arial" w:hAnsi="Arial" w:cs="Arial"/>
          <w:color w:val="333333"/>
          <w:sz w:val="24"/>
          <w:szCs w:val="24"/>
          <w:lang w:eastAsia="en-GB"/>
        </w:rPr>
        <w:t xml:space="preserve"> “</w:t>
      </w:r>
      <w:r w:rsidR="00902C1B">
        <w:rPr>
          <w:rFonts w:ascii="Arial" w:hAnsi="Arial" w:cs="Arial"/>
          <w:i/>
          <w:color w:val="333333"/>
          <w:sz w:val="24"/>
          <w:szCs w:val="24"/>
          <w:lang w:eastAsia="en-GB"/>
        </w:rPr>
        <w:t>i</w:t>
      </w:r>
      <w:r w:rsidR="005E1C83" w:rsidRPr="00847D70">
        <w:rPr>
          <w:rFonts w:ascii="Arial" w:hAnsi="Arial" w:cs="Arial"/>
          <w:i/>
          <w:color w:val="333333"/>
          <w:sz w:val="24"/>
          <w:szCs w:val="24"/>
          <w:lang w:eastAsia="en-GB"/>
        </w:rPr>
        <w:t>t often involves travelling to Totnes hospital for the consultation which can be difficult if you are feeling poorly</w:t>
      </w:r>
      <w:r w:rsidR="00847D70" w:rsidRPr="00847D70">
        <w:rPr>
          <w:rFonts w:ascii="Arial" w:hAnsi="Arial" w:cs="Arial"/>
          <w:i/>
          <w:color w:val="333333"/>
          <w:sz w:val="24"/>
          <w:szCs w:val="24"/>
          <w:lang w:eastAsia="en-GB"/>
        </w:rPr>
        <w:t>”.</w:t>
      </w:r>
    </w:p>
    <w:p w:rsidR="00847D70" w:rsidRDefault="00847D70" w:rsidP="00847D70">
      <w:pPr>
        <w:shd w:val="clear" w:color="auto" w:fill="FFFFFF"/>
        <w:rPr>
          <w:rFonts w:ascii="Arial" w:hAnsi="Arial" w:cs="Arial"/>
          <w:i/>
          <w:color w:val="333333"/>
          <w:sz w:val="24"/>
          <w:szCs w:val="24"/>
          <w:lang w:eastAsia="en-GB"/>
        </w:rPr>
      </w:pPr>
    </w:p>
    <w:p w:rsidR="00B0326B" w:rsidRPr="00E87781" w:rsidRDefault="00902C1B" w:rsidP="00A303E5">
      <w:pPr>
        <w:shd w:val="clear" w:color="auto" w:fill="FFFFFF"/>
        <w:rPr>
          <w:rFonts w:ascii="Arial" w:hAnsi="Arial" w:cs="Arial"/>
          <w:i/>
          <w:color w:val="333333"/>
          <w:sz w:val="24"/>
          <w:szCs w:val="24"/>
          <w:lang w:eastAsia="en-GB"/>
        </w:rPr>
      </w:pPr>
      <w:r>
        <w:rPr>
          <w:rFonts w:ascii="Arial" w:hAnsi="Arial" w:cs="Arial"/>
          <w:color w:val="333333"/>
          <w:sz w:val="24"/>
          <w:szCs w:val="24"/>
          <w:lang w:eastAsia="en-GB"/>
        </w:rPr>
        <w:lastRenderedPageBreak/>
        <w:t>An</w:t>
      </w:r>
      <w:r w:rsidR="00847D70">
        <w:rPr>
          <w:rFonts w:ascii="Arial" w:hAnsi="Arial" w:cs="Arial"/>
          <w:color w:val="333333"/>
          <w:sz w:val="24"/>
          <w:szCs w:val="24"/>
          <w:lang w:eastAsia="en-GB"/>
        </w:rPr>
        <w:t xml:space="preserve"> alternative would be for the Dartmouth Medical Practice</w:t>
      </w:r>
      <w:r>
        <w:rPr>
          <w:rFonts w:ascii="Arial" w:hAnsi="Arial" w:cs="Arial"/>
          <w:color w:val="333333"/>
          <w:sz w:val="24"/>
          <w:szCs w:val="24"/>
          <w:lang w:eastAsia="en-GB"/>
        </w:rPr>
        <w:t>, with appropriate funding from the CCG,</w:t>
      </w:r>
      <w:r w:rsidR="00847D70">
        <w:rPr>
          <w:rFonts w:ascii="Arial" w:hAnsi="Arial" w:cs="Arial"/>
          <w:color w:val="333333"/>
          <w:sz w:val="24"/>
          <w:szCs w:val="24"/>
          <w:lang w:eastAsia="en-GB"/>
        </w:rPr>
        <w:t xml:space="preserve"> to </w:t>
      </w:r>
      <w:r w:rsidR="00847D70" w:rsidRPr="00902C1B">
        <w:rPr>
          <w:rFonts w:ascii="Arial" w:hAnsi="Arial" w:cs="Arial"/>
          <w:b/>
          <w:i/>
          <w:color w:val="333333"/>
          <w:sz w:val="24"/>
          <w:szCs w:val="24"/>
          <w:lang w:eastAsia="en-GB"/>
        </w:rPr>
        <w:t xml:space="preserve">take back responsibility for out-of-hours </w:t>
      </w:r>
      <w:r w:rsidRPr="00902C1B">
        <w:rPr>
          <w:rFonts w:ascii="Arial" w:hAnsi="Arial" w:cs="Arial"/>
          <w:b/>
          <w:i/>
          <w:color w:val="333333"/>
          <w:sz w:val="24"/>
          <w:szCs w:val="24"/>
          <w:lang w:eastAsia="en-GB"/>
        </w:rPr>
        <w:t>healthcare</w:t>
      </w:r>
      <w:r w:rsidR="00847D70">
        <w:rPr>
          <w:rFonts w:ascii="Arial" w:hAnsi="Arial" w:cs="Arial"/>
          <w:color w:val="333333"/>
          <w:sz w:val="24"/>
          <w:szCs w:val="24"/>
          <w:lang w:eastAsia="en-GB"/>
        </w:rPr>
        <w:t>. As one respondent commented “</w:t>
      </w:r>
      <w:r w:rsidR="007C6C7F" w:rsidRPr="00E87781">
        <w:rPr>
          <w:rFonts w:ascii="Arial" w:hAnsi="Arial" w:cs="Arial"/>
          <w:i/>
          <w:color w:val="333333"/>
          <w:sz w:val="24"/>
          <w:szCs w:val="24"/>
          <w:lang w:eastAsia="en-GB"/>
        </w:rPr>
        <w:t xml:space="preserve">A rota system would enable patients to see a GP from the practice who would have a better knowledge of the patient (and location). </w:t>
      </w:r>
      <w:r>
        <w:rPr>
          <w:rFonts w:ascii="Arial" w:hAnsi="Arial" w:cs="Arial"/>
          <w:i/>
          <w:color w:val="333333"/>
          <w:sz w:val="24"/>
          <w:szCs w:val="24"/>
          <w:lang w:eastAsia="en-GB"/>
        </w:rPr>
        <w:t>(It would be) c</w:t>
      </w:r>
      <w:r w:rsidR="007C6C7F" w:rsidRPr="00E87781">
        <w:rPr>
          <w:rFonts w:ascii="Arial" w:hAnsi="Arial" w:cs="Arial"/>
          <w:i/>
          <w:color w:val="333333"/>
          <w:sz w:val="24"/>
          <w:szCs w:val="24"/>
          <w:lang w:eastAsia="en-GB"/>
        </w:rPr>
        <w:t>omforting</w:t>
      </w:r>
      <w:r>
        <w:rPr>
          <w:rFonts w:ascii="Arial" w:hAnsi="Arial" w:cs="Arial"/>
          <w:i/>
          <w:color w:val="333333"/>
          <w:sz w:val="24"/>
          <w:szCs w:val="24"/>
          <w:lang w:eastAsia="en-GB"/>
        </w:rPr>
        <w:t xml:space="preserve"> (to patients)</w:t>
      </w:r>
      <w:r w:rsidR="007C6C7F" w:rsidRPr="00E87781">
        <w:rPr>
          <w:rFonts w:ascii="Arial" w:hAnsi="Arial" w:cs="Arial"/>
          <w:i/>
          <w:color w:val="333333"/>
          <w:sz w:val="24"/>
          <w:szCs w:val="24"/>
          <w:lang w:eastAsia="en-GB"/>
        </w:rPr>
        <w:t xml:space="preserve"> for emergency calls to have a 'local' GP</w:t>
      </w:r>
      <w:r w:rsidR="00847D70">
        <w:rPr>
          <w:rFonts w:ascii="Arial" w:hAnsi="Arial" w:cs="Arial"/>
          <w:i/>
          <w:color w:val="333333"/>
          <w:sz w:val="24"/>
          <w:szCs w:val="24"/>
          <w:lang w:eastAsia="en-GB"/>
        </w:rPr>
        <w:t>”.</w:t>
      </w:r>
    </w:p>
    <w:p w:rsidR="00183F4D" w:rsidRPr="00183F4D" w:rsidRDefault="00183F4D" w:rsidP="00A303E5">
      <w:pPr>
        <w:shd w:val="clear" w:color="auto" w:fill="FFFFFF"/>
        <w:rPr>
          <w:rFonts w:ascii="Arial" w:eastAsia="Arial" w:hAnsi="Arial" w:cs="Arial"/>
          <w:sz w:val="24"/>
          <w:szCs w:val="24"/>
        </w:rPr>
      </w:pPr>
    </w:p>
    <w:p w:rsidR="008B2166" w:rsidRPr="00AD7E5E" w:rsidRDefault="007E11DF" w:rsidP="00A90D6F">
      <w:pPr>
        <w:rPr>
          <w:rFonts w:ascii="Arial" w:eastAsia="Arial" w:hAnsi="Arial" w:cs="Arial"/>
          <w:b/>
          <w:i/>
          <w:sz w:val="28"/>
          <w:szCs w:val="28"/>
        </w:rPr>
      </w:pPr>
      <w:r w:rsidRPr="00AD7E5E">
        <w:rPr>
          <w:rFonts w:ascii="Arial" w:eastAsia="Arial" w:hAnsi="Arial" w:cs="Arial"/>
          <w:b/>
          <w:i/>
          <w:sz w:val="28"/>
          <w:szCs w:val="28"/>
        </w:rPr>
        <w:t xml:space="preserve">The </w:t>
      </w:r>
      <w:r w:rsidR="003B653E">
        <w:rPr>
          <w:rFonts w:ascii="Arial" w:eastAsia="Arial" w:hAnsi="Arial" w:cs="Arial"/>
          <w:b/>
          <w:i/>
          <w:sz w:val="28"/>
          <w:szCs w:val="28"/>
        </w:rPr>
        <w:t>p</w:t>
      </w:r>
      <w:r w:rsidR="008B2166" w:rsidRPr="00AD7E5E">
        <w:rPr>
          <w:rFonts w:ascii="Arial" w:eastAsia="Arial" w:hAnsi="Arial" w:cs="Arial"/>
          <w:b/>
          <w:i/>
          <w:sz w:val="28"/>
          <w:szCs w:val="28"/>
        </w:rPr>
        <w:t>rescription system</w:t>
      </w:r>
    </w:p>
    <w:p w:rsidR="00A36AD7" w:rsidRDefault="00E27D0F" w:rsidP="005D5EE3">
      <w:pPr>
        <w:rPr>
          <w:rFonts w:ascii="Arial" w:eastAsia="Arial" w:hAnsi="Arial" w:cs="Arial"/>
          <w:sz w:val="24"/>
          <w:szCs w:val="24"/>
        </w:rPr>
      </w:pPr>
      <w:r w:rsidRPr="005D5EE3">
        <w:rPr>
          <w:rFonts w:ascii="Arial" w:eastAsia="Arial" w:hAnsi="Arial" w:cs="Arial"/>
          <w:sz w:val="24"/>
          <w:szCs w:val="24"/>
        </w:rPr>
        <w:t xml:space="preserve">The Survey asked two questions on the dispensation of prescriptions—one relating to on-line requests and the other to a proposed change in the system. </w:t>
      </w:r>
    </w:p>
    <w:p w:rsidR="00A36AD7" w:rsidRDefault="00A36AD7" w:rsidP="005D5EE3">
      <w:pPr>
        <w:rPr>
          <w:rFonts w:ascii="Arial" w:eastAsia="Arial" w:hAnsi="Arial" w:cs="Arial"/>
          <w:sz w:val="24"/>
          <w:szCs w:val="24"/>
        </w:rPr>
      </w:pPr>
    </w:p>
    <w:p w:rsidR="005D5EE3" w:rsidRDefault="005D5EE3" w:rsidP="005D5EE3">
      <w:pPr>
        <w:rPr>
          <w:rFonts w:ascii="Arial" w:hAnsi="Arial" w:cs="Arial"/>
          <w:i/>
          <w:color w:val="333333"/>
          <w:sz w:val="24"/>
          <w:szCs w:val="24"/>
          <w:lang w:eastAsia="en-GB"/>
        </w:rPr>
      </w:pPr>
      <w:r w:rsidRPr="005D5EE3">
        <w:rPr>
          <w:rFonts w:ascii="Arial" w:eastAsia="Arial" w:hAnsi="Arial" w:cs="Arial"/>
          <w:sz w:val="24"/>
          <w:szCs w:val="24"/>
        </w:rPr>
        <w:t xml:space="preserve">Nearly a third of respondents reported that the </w:t>
      </w:r>
      <w:r w:rsidR="00A36AD7" w:rsidRPr="00A36AD7">
        <w:rPr>
          <w:rFonts w:ascii="Arial" w:eastAsia="Arial" w:hAnsi="Arial" w:cs="Arial"/>
          <w:b/>
          <w:i/>
          <w:sz w:val="24"/>
          <w:szCs w:val="24"/>
        </w:rPr>
        <w:t>on-line system</w:t>
      </w:r>
      <w:r w:rsidRPr="005D5EE3">
        <w:rPr>
          <w:rFonts w:ascii="Arial" w:eastAsia="Arial" w:hAnsi="Arial" w:cs="Arial"/>
          <w:sz w:val="24"/>
          <w:szCs w:val="24"/>
        </w:rPr>
        <w:t xml:space="preserve"> worked well for them (e.g. “</w:t>
      </w:r>
      <w:r w:rsidRPr="005D5EE3">
        <w:rPr>
          <w:rFonts w:ascii="Arial" w:hAnsi="Arial" w:cs="Arial"/>
          <w:i/>
          <w:color w:val="333333"/>
          <w:sz w:val="24"/>
          <w:szCs w:val="24"/>
          <w:lang w:eastAsia="en-GB"/>
        </w:rPr>
        <w:t xml:space="preserve">This is a very efficient system. Please don't give this up...especially picking up from Lloyds chemists rather than taking prescription over from the surgery and having to wait/return later”. </w:t>
      </w:r>
    </w:p>
    <w:p w:rsidR="005D5EE3" w:rsidRPr="005D5EE3" w:rsidRDefault="005D5EE3" w:rsidP="005D5EE3">
      <w:pPr>
        <w:rPr>
          <w:rFonts w:ascii="Arial" w:hAnsi="Arial" w:cs="Arial"/>
          <w:i/>
          <w:color w:val="333333"/>
          <w:sz w:val="24"/>
          <w:szCs w:val="24"/>
          <w:lang w:eastAsia="en-GB"/>
        </w:rPr>
      </w:pPr>
    </w:p>
    <w:p w:rsidR="005D5EE3" w:rsidRDefault="005D5EE3" w:rsidP="005D5EE3">
      <w:pPr>
        <w:shd w:val="clear" w:color="auto" w:fill="FFFFFF"/>
        <w:spacing w:after="200" w:line="276" w:lineRule="auto"/>
        <w:rPr>
          <w:rFonts w:ascii="Arial" w:hAnsi="Arial" w:cs="Arial"/>
          <w:i/>
          <w:color w:val="333333"/>
          <w:sz w:val="24"/>
          <w:szCs w:val="24"/>
          <w:lang w:eastAsia="en-GB"/>
        </w:rPr>
      </w:pPr>
      <w:r>
        <w:rPr>
          <w:rFonts w:ascii="Arial" w:eastAsia="Arial" w:hAnsi="Arial" w:cs="Arial"/>
          <w:sz w:val="24"/>
          <w:szCs w:val="24"/>
        </w:rPr>
        <w:t xml:space="preserve"> However, t</w:t>
      </w:r>
      <w:r w:rsidR="00E27D0F" w:rsidRPr="007E11DF">
        <w:rPr>
          <w:rFonts w:ascii="Arial" w:eastAsia="Arial" w:hAnsi="Arial" w:cs="Arial"/>
          <w:sz w:val="24"/>
          <w:szCs w:val="24"/>
        </w:rPr>
        <w:t xml:space="preserve">wo-thirds of respondents stated that they do not </w:t>
      </w:r>
      <w:r w:rsidR="000863E2" w:rsidRPr="007E11DF">
        <w:rPr>
          <w:rFonts w:ascii="Arial" w:eastAsia="Arial" w:hAnsi="Arial" w:cs="Arial"/>
          <w:sz w:val="24"/>
          <w:szCs w:val="24"/>
        </w:rPr>
        <w:t>use the facility either because they are not equipped to do so (e.g. “</w:t>
      </w:r>
      <w:r w:rsidR="000863E2" w:rsidRPr="007E11DF">
        <w:rPr>
          <w:rFonts w:ascii="Arial" w:hAnsi="Arial" w:cs="Arial"/>
          <w:i/>
          <w:color w:val="333333"/>
          <w:sz w:val="24"/>
          <w:szCs w:val="24"/>
          <w:lang w:eastAsia="en-GB"/>
        </w:rPr>
        <w:t>Not everyone owns a computer”</w:t>
      </w:r>
      <w:r w:rsidR="007E11DF" w:rsidRPr="007E11DF">
        <w:rPr>
          <w:rFonts w:ascii="Arial" w:hAnsi="Arial" w:cs="Arial"/>
          <w:i/>
          <w:color w:val="333333"/>
          <w:sz w:val="24"/>
          <w:szCs w:val="24"/>
          <w:lang w:eastAsia="en-GB"/>
        </w:rPr>
        <w:t>,</w:t>
      </w:r>
      <w:r w:rsidR="000863E2" w:rsidRPr="007E11DF">
        <w:rPr>
          <w:rFonts w:ascii="Arial" w:hAnsi="Arial" w:cs="Arial"/>
          <w:i/>
          <w:color w:val="333333"/>
          <w:sz w:val="24"/>
          <w:szCs w:val="24"/>
          <w:lang w:eastAsia="en-GB"/>
        </w:rPr>
        <w:t xml:space="preserve"> “It didn’t work</w:t>
      </w:r>
      <w:r w:rsidR="007E11DF" w:rsidRPr="007E11DF">
        <w:rPr>
          <w:rFonts w:ascii="Arial" w:hAnsi="Arial" w:cs="Arial"/>
          <w:i/>
          <w:color w:val="333333"/>
          <w:sz w:val="24"/>
          <w:szCs w:val="24"/>
          <w:lang w:eastAsia="en-GB"/>
        </w:rPr>
        <w:t>” or “Don’t use it, but will look into it</w:t>
      </w:r>
      <w:r w:rsidR="000863E2" w:rsidRPr="007E11DF">
        <w:rPr>
          <w:rFonts w:ascii="Arial" w:hAnsi="Arial" w:cs="Arial"/>
          <w:i/>
          <w:color w:val="333333"/>
          <w:sz w:val="24"/>
          <w:szCs w:val="24"/>
          <w:lang w:eastAsia="en-GB"/>
        </w:rPr>
        <w:t xml:space="preserve">”) </w:t>
      </w:r>
      <w:r w:rsidR="000863E2" w:rsidRPr="007E11DF">
        <w:rPr>
          <w:rFonts w:ascii="Arial" w:hAnsi="Arial" w:cs="Arial"/>
          <w:color w:val="333333"/>
          <w:sz w:val="24"/>
          <w:szCs w:val="24"/>
          <w:lang w:eastAsia="en-GB"/>
        </w:rPr>
        <w:t>and cautioned against it (e.g. “</w:t>
      </w:r>
      <w:r w:rsidR="000863E2" w:rsidRPr="007E11DF">
        <w:rPr>
          <w:rFonts w:ascii="Arial" w:hAnsi="Arial" w:cs="Arial"/>
          <w:i/>
          <w:color w:val="333333"/>
          <w:sz w:val="24"/>
          <w:szCs w:val="24"/>
          <w:lang w:eastAsia="en-GB"/>
        </w:rPr>
        <w:t>Don't go too far in this direction</w:t>
      </w:r>
      <w:r w:rsidR="00043093">
        <w:rPr>
          <w:rFonts w:ascii="Arial" w:hAnsi="Arial" w:cs="Arial"/>
          <w:i/>
          <w:color w:val="333333"/>
          <w:sz w:val="24"/>
          <w:szCs w:val="24"/>
          <w:lang w:eastAsia="en-GB"/>
        </w:rPr>
        <w:t>.</w:t>
      </w:r>
      <w:r w:rsidR="000863E2" w:rsidRPr="007E11DF">
        <w:rPr>
          <w:rFonts w:ascii="Arial" w:hAnsi="Arial" w:cs="Arial"/>
          <w:i/>
          <w:color w:val="333333"/>
          <w:sz w:val="24"/>
          <w:szCs w:val="24"/>
          <w:lang w:eastAsia="en-GB"/>
        </w:rPr>
        <w:t xml:space="preserve"> 50</w:t>
      </w:r>
      <w:r w:rsidR="006D5827">
        <w:rPr>
          <w:rFonts w:ascii="Arial" w:hAnsi="Arial" w:cs="Arial"/>
          <w:i/>
          <w:color w:val="333333"/>
          <w:sz w:val="24"/>
          <w:szCs w:val="24"/>
          <w:lang w:eastAsia="en-GB"/>
        </w:rPr>
        <w:t>%</w:t>
      </w:r>
      <w:r w:rsidR="000863E2" w:rsidRPr="007E11DF">
        <w:rPr>
          <w:rFonts w:ascii="Arial" w:hAnsi="Arial" w:cs="Arial"/>
          <w:i/>
          <w:color w:val="333333"/>
          <w:sz w:val="24"/>
          <w:szCs w:val="24"/>
          <w:lang w:eastAsia="en-GB"/>
        </w:rPr>
        <w:t xml:space="preserve"> of elderly </w:t>
      </w:r>
      <w:proofErr w:type="spellStart"/>
      <w:r w:rsidR="000863E2" w:rsidRPr="007E11DF">
        <w:rPr>
          <w:rFonts w:ascii="Arial" w:hAnsi="Arial" w:cs="Arial"/>
          <w:i/>
          <w:color w:val="333333"/>
          <w:sz w:val="24"/>
          <w:szCs w:val="24"/>
          <w:lang w:eastAsia="en-GB"/>
        </w:rPr>
        <w:t>Dartmouthians</w:t>
      </w:r>
      <w:proofErr w:type="spellEnd"/>
      <w:r w:rsidR="000863E2" w:rsidRPr="007E11DF">
        <w:rPr>
          <w:rFonts w:ascii="Arial" w:hAnsi="Arial" w:cs="Arial"/>
          <w:i/>
          <w:color w:val="333333"/>
          <w:sz w:val="24"/>
          <w:szCs w:val="24"/>
          <w:lang w:eastAsia="en-GB"/>
        </w:rPr>
        <w:t xml:space="preserve"> are not on line”)</w:t>
      </w:r>
      <w:r>
        <w:rPr>
          <w:rFonts w:ascii="Arial" w:hAnsi="Arial" w:cs="Arial"/>
          <w:i/>
          <w:color w:val="333333"/>
          <w:sz w:val="24"/>
          <w:szCs w:val="24"/>
          <w:lang w:eastAsia="en-GB"/>
        </w:rPr>
        <w:t xml:space="preserve"> o</w:t>
      </w:r>
      <w:r>
        <w:rPr>
          <w:rFonts w:ascii="Arial" w:hAnsi="Arial" w:cs="Arial"/>
          <w:color w:val="333333"/>
          <w:sz w:val="24"/>
          <w:szCs w:val="24"/>
          <w:lang w:eastAsia="en-GB"/>
        </w:rPr>
        <w:t>r because</w:t>
      </w:r>
      <w:r w:rsidR="000863E2" w:rsidRPr="007E11DF">
        <w:rPr>
          <w:rFonts w:ascii="Arial" w:hAnsi="Arial" w:cs="Arial"/>
          <w:i/>
          <w:color w:val="333333"/>
          <w:sz w:val="24"/>
          <w:szCs w:val="24"/>
          <w:lang w:eastAsia="en-GB"/>
        </w:rPr>
        <w:t xml:space="preserve"> </w:t>
      </w:r>
      <w:r w:rsidR="000863E2" w:rsidRPr="007E11DF">
        <w:rPr>
          <w:rFonts w:ascii="Arial" w:hAnsi="Arial" w:cs="Arial"/>
          <w:color w:val="333333"/>
          <w:sz w:val="24"/>
          <w:szCs w:val="24"/>
          <w:lang w:eastAsia="en-GB"/>
        </w:rPr>
        <w:t>they were unaware of the facility (e.g. “</w:t>
      </w:r>
      <w:r w:rsidR="000863E2" w:rsidRPr="007E11DF">
        <w:rPr>
          <w:rFonts w:ascii="Arial" w:hAnsi="Arial" w:cs="Arial"/>
          <w:i/>
          <w:color w:val="333333"/>
          <w:sz w:val="24"/>
          <w:szCs w:val="24"/>
          <w:lang w:eastAsia="en-GB"/>
        </w:rPr>
        <w:t xml:space="preserve">Didn't know it existed”). </w:t>
      </w:r>
    </w:p>
    <w:tbl>
      <w:tblPr>
        <w:tblW w:w="7760" w:type="dxa"/>
        <w:tblInd w:w="93" w:type="dxa"/>
        <w:tblLook w:val="04A0" w:firstRow="1" w:lastRow="0" w:firstColumn="1" w:lastColumn="0" w:noHBand="0" w:noVBand="1"/>
      </w:tblPr>
      <w:tblGrid>
        <w:gridCol w:w="4880"/>
        <w:gridCol w:w="1440"/>
        <w:gridCol w:w="1440"/>
      </w:tblGrid>
      <w:tr w:rsidR="005D5EE3" w:rsidRPr="00E27D0F" w:rsidTr="00672267">
        <w:trPr>
          <w:trHeight w:val="499"/>
        </w:trPr>
        <w:tc>
          <w:tcPr>
            <w:tcW w:w="7760" w:type="dxa"/>
            <w:gridSpan w:val="3"/>
            <w:tcBorders>
              <w:top w:val="nil"/>
              <w:left w:val="nil"/>
              <w:bottom w:val="nil"/>
              <w:right w:val="nil"/>
            </w:tcBorders>
            <w:shd w:val="clear" w:color="000000" w:fill="DDDDDD"/>
            <w:vAlign w:val="center"/>
            <w:hideMark/>
          </w:tcPr>
          <w:p w:rsidR="005D5EE3" w:rsidRPr="00AD7E5E" w:rsidRDefault="005D5EE3" w:rsidP="00672267">
            <w:pPr>
              <w:spacing w:after="200" w:line="276" w:lineRule="auto"/>
              <w:ind w:left="72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Table 11.  There is a system for online requests for prescriptions. Please choose one of the following:</w:t>
            </w:r>
          </w:p>
        </w:tc>
      </w:tr>
      <w:tr w:rsidR="005D5EE3" w:rsidRPr="00E27D0F" w:rsidTr="00672267">
        <w:trPr>
          <w:trHeight w:val="600"/>
        </w:trPr>
        <w:tc>
          <w:tcPr>
            <w:tcW w:w="4880" w:type="dxa"/>
            <w:tcBorders>
              <w:top w:val="nil"/>
              <w:left w:val="nil"/>
              <w:bottom w:val="nil"/>
              <w:right w:val="nil"/>
            </w:tcBorders>
            <w:shd w:val="clear" w:color="000000" w:fill="DEE9F7"/>
            <w:vAlign w:val="center"/>
            <w:hideMark/>
          </w:tcPr>
          <w:p w:rsidR="005D5EE3" w:rsidRPr="00E27D0F" w:rsidRDefault="005D5EE3" w:rsidP="00672267">
            <w:pPr>
              <w:rPr>
                <w:rFonts w:ascii="Microsoft Sans Serif" w:hAnsi="Microsoft Sans Serif" w:cs="Microsoft Sans Serif"/>
                <w:b/>
                <w:bCs/>
                <w:color w:val="000000"/>
                <w:lang w:eastAsia="en-GB"/>
              </w:rPr>
            </w:pPr>
            <w:r w:rsidRPr="00E27D0F">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5D5EE3" w:rsidRPr="00E27D0F" w:rsidRDefault="005D5EE3" w:rsidP="00672267">
            <w:pPr>
              <w:jc w:val="center"/>
              <w:rPr>
                <w:rFonts w:ascii="Microsoft Sans Serif" w:hAnsi="Microsoft Sans Serif" w:cs="Microsoft Sans Serif"/>
                <w:b/>
                <w:bCs/>
                <w:color w:val="000000"/>
                <w:lang w:eastAsia="en-GB"/>
              </w:rPr>
            </w:pPr>
            <w:r w:rsidRPr="00E27D0F">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5D5EE3" w:rsidRPr="00E27D0F" w:rsidRDefault="005D5EE3" w:rsidP="00672267">
            <w:pPr>
              <w:jc w:val="center"/>
              <w:rPr>
                <w:rFonts w:ascii="Microsoft Sans Serif" w:hAnsi="Microsoft Sans Serif" w:cs="Microsoft Sans Serif"/>
                <w:b/>
                <w:bCs/>
                <w:color w:val="000000"/>
                <w:lang w:eastAsia="en-GB"/>
              </w:rPr>
            </w:pPr>
            <w:r w:rsidRPr="00E27D0F">
              <w:rPr>
                <w:rFonts w:ascii="Microsoft Sans Serif" w:hAnsi="Microsoft Sans Serif" w:cs="Microsoft Sans Serif"/>
                <w:b/>
                <w:bCs/>
                <w:color w:val="000000"/>
                <w:lang w:eastAsia="en-GB"/>
              </w:rPr>
              <w:t>Response Count</w:t>
            </w:r>
          </w:p>
        </w:tc>
      </w:tr>
      <w:tr w:rsidR="005D5EE3" w:rsidRPr="00E27D0F" w:rsidTr="00672267">
        <w:trPr>
          <w:trHeight w:val="255"/>
        </w:trPr>
        <w:tc>
          <w:tcPr>
            <w:tcW w:w="4880" w:type="dxa"/>
            <w:tcBorders>
              <w:top w:val="nil"/>
              <w:left w:val="nil"/>
              <w:bottom w:val="nil"/>
              <w:right w:val="nil"/>
            </w:tcBorders>
            <w:shd w:val="clear" w:color="000000" w:fill="EEEEEE"/>
            <w:vAlign w:val="bottom"/>
            <w:hideMark/>
          </w:tcPr>
          <w:p w:rsidR="005D5EE3" w:rsidRPr="00E27D0F" w:rsidRDefault="005D5EE3" w:rsidP="00672267">
            <w:pPr>
              <w:rPr>
                <w:rFonts w:ascii="Microsoft Sans Serif" w:hAnsi="Microsoft Sans Serif" w:cs="Microsoft Sans Serif"/>
                <w:lang w:eastAsia="en-GB"/>
              </w:rPr>
            </w:pPr>
            <w:r w:rsidRPr="00E27D0F">
              <w:rPr>
                <w:rFonts w:ascii="Microsoft Sans Serif" w:hAnsi="Microsoft Sans Serif" w:cs="Microsoft Sans Serif"/>
                <w:lang w:eastAsia="en-GB"/>
              </w:rPr>
              <w:t>The system works well</w:t>
            </w:r>
          </w:p>
        </w:tc>
        <w:tc>
          <w:tcPr>
            <w:tcW w:w="1440" w:type="dxa"/>
            <w:tcBorders>
              <w:top w:val="nil"/>
              <w:left w:val="nil"/>
              <w:bottom w:val="nil"/>
              <w:right w:val="nil"/>
            </w:tcBorders>
            <w:shd w:val="clear" w:color="000000" w:fill="DEE9F7"/>
            <w:noWrap/>
            <w:vAlign w:val="center"/>
            <w:hideMark/>
          </w:tcPr>
          <w:p w:rsidR="005D5EE3" w:rsidRPr="00E27D0F" w:rsidRDefault="005D5EE3" w:rsidP="00672267">
            <w:pPr>
              <w:jc w:val="center"/>
              <w:rPr>
                <w:rFonts w:ascii="Microsoft Sans Serif" w:hAnsi="Microsoft Sans Serif" w:cs="Microsoft Sans Serif"/>
                <w:lang w:eastAsia="en-GB"/>
              </w:rPr>
            </w:pPr>
            <w:r>
              <w:rPr>
                <w:rFonts w:ascii="Microsoft Sans Serif" w:hAnsi="Microsoft Sans Serif" w:cs="Microsoft Sans Serif"/>
                <w:lang w:eastAsia="en-GB"/>
              </w:rPr>
              <w:t>30.8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D5EE3" w:rsidRPr="00E27D0F" w:rsidRDefault="005D5EE3" w:rsidP="00672267">
            <w:pPr>
              <w:jc w:val="center"/>
              <w:rPr>
                <w:rFonts w:ascii="Microsoft Sans Serif" w:hAnsi="Microsoft Sans Serif" w:cs="Microsoft Sans Serif"/>
                <w:lang w:eastAsia="en-GB"/>
              </w:rPr>
            </w:pPr>
            <w:r w:rsidRPr="00E27D0F">
              <w:rPr>
                <w:rFonts w:ascii="Microsoft Sans Serif" w:hAnsi="Microsoft Sans Serif" w:cs="Microsoft Sans Serif"/>
                <w:lang w:eastAsia="en-GB"/>
              </w:rPr>
              <w:t>184</w:t>
            </w:r>
          </w:p>
        </w:tc>
      </w:tr>
      <w:tr w:rsidR="005D5EE3" w:rsidRPr="00E27D0F" w:rsidTr="00672267">
        <w:trPr>
          <w:trHeight w:val="255"/>
        </w:trPr>
        <w:tc>
          <w:tcPr>
            <w:tcW w:w="4880" w:type="dxa"/>
            <w:tcBorders>
              <w:top w:val="nil"/>
              <w:left w:val="nil"/>
              <w:bottom w:val="nil"/>
              <w:right w:val="nil"/>
            </w:tcBorders>
            <w:shd w:val="clear" w:color="000000" w:fill="EEEEEE"/>
            <w:vAlign w:val="bottom"/>
            <w:hideMark/>
          </w:tcPr>
          <w:p w:rsidR="005D5EE3" w:rsidRPr="00E27D0F" w:rsidRDefault="005D5EE3" w:rsidP="00672267">
            <w:pPr>
              <w:rPr>
                <w:rFonts w:ascii="Microsoft Sans Serif" w:hAnsi="Microsoft Sans Serif" w:cs="Microsoft Sans Serif"/>
                <w:lang w:eastAsia="en-GB"/>
              </w:rPr>
            </w:pPr>
            <w:r w:rsidRPr="00E27D0F">
              <w:rPr>
                <w:rFonts w:ascii="Microsoft Sans Serif" w:hAnsi="Microsoft Sans Serif" w:cs="Microsoft Sans Serif"/>
                <w:lang w:eastAsia="en-GB"/>
              </w:rPr>
              <w:t>The system works poorly</w:t>
            </w:r>
          </w:p>
        </w:tc>
        <w:tc>
          <w:tcPr>
            <w:tcW w:w="1440" w:type="dxa"/>
            <w:tcBorders>
              <w:top w:val="nil"/>
              <w:left w:val="nil"/>
              <w:bottom w:val="nil"/>
              <w:right w:val="nil"/>
            </w:tcBorders>
            <w:shd w:val="clear" w:color="000000" w:fill="DEE9F7"/>
            <w:noWrap/>
            <w:vAlign w:val="center"/>
            <w:hideMark/>
          </w:tcPr>
          <w:p w:rsidR="005D5EE3" w:rsidRPr="00E27D0F" w:rsidRDefault="005D5EE3" w:rsidP="00672267">
            <w:pPr>
              <w:jc w:val="center"/>
              <w:rPr>
                <w:rFonts w:ascii="Microsoft Sans Serif" w:hAnsi="Microsoft Sans Serif" w:cs="Microsoft Sans Serif"/>
                <w:lang w:eastAsia="en-GB"/>
              </w:rPr>
            </w:pPr>
            <w:r>
              <w:rPr>
                <w:rFonts w:ascii="Microsoft Sans Serif" w:hAnsi="Microsoft Sans Serif" w:cs="Microsoft Sans Serif"/>
                <w:lang w:eastAsia="en-GB"/>
              </w:rPr>
              <w:t>3.0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D5EE3" w:rsidRPr="00E27D0F" w:rsidRDefault="005D5EE3" w:rsidP="00672267">
            <w:pPr>
              <w:jc w:val="center"/>
              <w:rPr>
                <w:rFonts w:ascii="Microsoft Sans Serif" w:hAnsi="Microsoft Sans Serif" w:cs="Microsoft Sans Serif"/>
                <w:lang w:eastAsia="en-GB"/>
              </w:rPr>
            </w:pPr>
            <w:r w:rsidRPr="00E27D0F">
              <w:rPr>
                <w:rFonts w:ascii="Microsoft Sans Serif" w:hAnsi="Microsoft Sans Serif" w:cs="Microsoft Sans Serif"/>
                <w:lang w:eastAsia="en-GB"/>
              </w:rPr>
              <w:t>18</w:t>
            </w:r>
          </w:p>
        </w:tc>
      </w:tr>
      <w:tr w:rsidR="005D5EE3" w:rsidRPr="00E27D0F" w:rsidTr="00672267">
        <w:trPr>
          <w:trHeight w:val="255"/>
        </w:trPr>
        <w:tc>
          <w:tcPr>
            <w:tcW w:w="4880" w:type="dxa"/>
            <w:tcBorders>
              <w:top w:val="nil"/>
              <w:left w:val="nil"/>
              <w:bottom w:val="nil"/>
              <w:right w:val="nil"/>
            </w:tcBorders>
            <w:shd w:val="clear" w:color="000000" w:fill="EEEEEE"/>
            <w:vAlign w:val="bottom"/>
            <w:hideMark/>
          </w:tcPr>
          <w:p w:rsidR="005D5EE3" w:rsidRPr="00E27D0F" w:rsidRDefault="005D5EE3" w:rsidP="00672267">
            <w:pPr>
              <w:rPr>
                <w:rFonts w:ascii="Microsoft Sans Serif" w:hAnsi="Microsoft Sans Serif" w:cs="Microsoft Sans Serif"/>
                <w:lang w:eastAsia="en-GB"/>
              </w:rPr>
            </w:pPr>
            <w:r w:rsidRPr="00E27D0F">
              <w:rPr>
                <w:rFonts w:ascii="Microsoft Sans Serif" w:hAnsi="Microsoft Sans Serif" w:cs="Microsoft Sans Serif"/>
                <w:lang w:eastAsia="en-GB"/>
              </w:rPr>
              <w:t>I don't use it</w:t>
            </w:r>
          </w:p>
        </w:tc>
        <w:tc>
          <w:tcPr>
            <w:tcW w:w="1440" w:type="dxa"/>
            <w:tcBorders>
              <w:top w:val="nil"/>
              <w:left w:val="nil"/>
              <w:bottom w:val="nil"/>
              <w:right w:val="nil"/>
            </w:tcBorders>
            <w:shd w:val="clear" w:color="000000" w:fill="DEE9F7"/>
            <w:noWrap/>
            <w:vAlign w:val="center"/>
            <w:hideMark/>
          </w:tcPr>
          <w:p w:rsidR="005D5EE3" w:rsidRPr="00E27D0F" w:rsidRDefault="005D5EE3" w:rsidP="00672267">
            <w:pPr>
              <w:jc w:val="center"/>
              <w:rPr>
                <w:rFonts w:ascii="Microsoft Sans Serif" w:hAnsi="Microsoft Sans Serif" w:cs="Microsoft Sans Serif"/>
                <w:lang w:eastAsia="en-GB"/>
              </w:rPr>
            </w:pPr>
            <w:r>
              <w:rPr>
                <w:rFonts w:ascii="Microsoft Sans Serif" w:hAnsi="Microsoft Sans Serif" w:cs="Microsoft Sans Serif"/>
                <w:lang w:eastAsia="en-GB"/>
              </w:rPr>
              <w:t>66.2</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5D5EE3" w:rsidRPr="00E27D0F" w:rsidRDefault="005D5EE3" w:rsidP="00672267">
            <w:pPr>
              <w:jc w:val="center"/>
              <w:rPr>
                <w:rFonts w:ascii="Microsoft Sans Serif" w:hAnsi="Microsoft Sans Serif" w:cs="Microsoft Sans Serif"/>
                <w:lang w:eastAsia="en-GB"/>
              </w:rPr>
            </w:pPr>
            <w:r w:rsidRPr="00E27D0F">
              <w:rPr>
                <w:rFonts w:ascii="Microsoft Sans Serif" w:hAnsi="Microsoft Sans Serif" w:cs="Microsoft Sans Serif"/>
                <w:lang w:eastAsia="en-GB"/>
              </w:rPr>
              <w:t>396</w:t>
            </w:r>
          </w:p>
        </w:tc>
      </w:tr>
      <w:tr w:rsidR="005D5EE3" w:rsidRPr="00E27D0F" w:rsidTr="00672267">
        <w:trPr>
          <w:trHeight w:val="255"/>
        </w:trPr>
        <w:tc>
          <w:tcPr>
            <w:tcW w:w="6320" w:type="dxa"/>
            <w:gridSpan w:val="2"/>
            <w:tcBorders>
              <w:top w:val="nil"/>
              <w:left w:val="nil"/>
              <w:bottom w:val="nil"/>
              <w:right w:val="nil"/>
            </w:tcBorders>
            <w:shd w:val="clear" w:color="000000" w:fill="CDD8E6"/>
            <w:noWrap/>
            <w:vAlign w:val="bottom"/>
            <w:hideMark/>
          </w:tcPr>
          <w:p w:rsidR="005D5EE3" w:rsidRPr="00E27D0F" w:rsidRDefault="005D5EE3" w:rsidP="00672267">
            <w:pPr>
              <w:jc w:val="right"/>
              <w:rPr>
                <w:rFonts w:ascii="Microsoft Sans Serif" w:hAnsi="Microsoft Sans Serif" w:cs="Microsoft Sans Serif"/>
                <w:b/>
                <w:bCs/>
                <w:i/>
                <w:iCs/>
                <w:color w:val="000000"/>
                <w:lang w:eastAsia="en-GB"/>
              </w:rPr>
            </w:pPr>
            <w:r w:rsidRPr="00E27D0F">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5D5EE3" w:rsidRPr="00E27D0F" w:rsidRDefault="005D5EE3" w:rsidP="00672267">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598</w:t>
            </w:r>
          </w:p>
        </w:tc>
      </w:tr>
      <w:tr w:rsidR="005D5EE3" w:rsidRPr="00E27D0F" w:rsidTr="00672267">
        <w:trPr>
          <w:trHeight w:val="255"/>
        </w:trPr>
        <w:tc>
          <w:tcPr>
            <w:tcW w:w="6320" w:type="dxa"/>
            <w:gridSpan w:val="2"/>
            <w:tcBorders>
              <w:top w:val="nil"/>
              <w:left w:val="nil"/>
              <w:bottom w:val="nil"/>
              <w:right w:val="nil"/>
            </w:tcBorders>
            <w:shd w:val="clear" w:color="000000" w:fill="DDDDDD"/>
            <w:noWrap/>
            <w:vAlign w:val="bottom"/>
            <w:hideMark/>
          </w:tcPr>
          <w:p w:rsidR="005D5EE3" w:rsidRPr="00E27D0F" w:rsidRDefault="004D4F34" w:rsidP="00672267">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5D5EE3" w:rsidRPr="00E27D0F" w:rsidRDefault="005D5EE3" w:rsidP="00672267">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194</w:t>
            </w:r>
          </w:p>
        </w:tc>
      </w:tr>
    </w:tbl>
    <w:p w:rsidR="007E11DF" w:rsidRDefault="007E11DF" w:rsidP="007E11DF">
      <w:pPr>
        <w:shd w:val="clear" w:color="auto" w:fill="FFFFFF"/>
        <w:spacing w:after="200" w:line="276" w:lineRule="auto"/>
        <w:rPr>
          <w:rFonts w:ascii="Arial" w:hAnsi="Arial" w:cs="Arial"/>
          <w:i/>
          <w:color w:val="333333"/>
          <w:sz w:val="24"/>
          <w:szCs w:val="24"/>
          <w:lang w:eastAsia="en-GB"/>
        </w:rPr>
      </w:pPr>
    </w:p>
    <w:p w:rsidR="000863E2" w:rsidRPr="007E11DF" w:rsidRDefault="007E11DF" w:rsidP="007E11DF">
      <w:pPr>
        <w:shd w:val="clear" w:color="auto" w:fill="FFFFFF"/>
        <w:spacing w:after="200" w:line="276" w:lineRule="auto"/>
        <w:rPr>
          <w:rFonts w:ascii="Arial" w:hAnsi="Arial" w:cs="Arial"/>
          <w:i/>
          <w:color w:val="333333"/>
          <w:sz w:val="24"/>
          <w:szCs w:val="24"/>
          <w:lang w:eastAsia="en-GB"/>
        </w:rPr>
      </w:pPr>
      <w:r w:rsidRPr="007E11DF">
        <w:rPr>
          <w:rFonts w:ascii="Arial" w:hAnsi="Arial" w:cs="Arial"/>
          <w:color w:val="333333"/>
          <w:sz w:val="24"/>
          <w:szCs w:val="24"/>
          <w:lang w:eastAsia="en-GB"/>
        </w:rPr>
        <w:t>Many</w:t>
      </w:r>
      <w:r w:rsidR="000863E2" w:rsidRPr="007E11DF">
        <w:rPr>
          <w:rFonts w:ascii="Arial" w:hAnsi="Arial" w:cs="Arial"/>
          <w:color w:val="333333"/>
          <w:sz w:val="24"/>
          <w:szCs w:val="24"/>
          <w:lang w:eastAsia="en-GB"/>
        </w:rPr>
        <w:t xml:space="preserve"> </w:t>
      </w:r>
      <w:r w:rsidR="00A36AD7">
        <w:rPr>
          <w:rFonts w:ascii="Arial" w:hAnsi="Arial" w:cs="Arial"/>
          <w:color w:val="333333"/>
          <w:sz w:val="24"/>
          <w:szCs w:val="24"/>
          <w:lang w:eastAsia="en-GB"/>
        </w:rPr>
        <w:t>who did use the system reported that</w:t>
      </w:r>
      <w:r w:rsidR="000863E2" w:rsidRPr="007E11DF">
        <w:rPr>
          <w:rFonts w:ascii="Arial" w:hAnsi="Arial" w:cs="Arial"/>
          <w:color w:val="333333"/>
          <w:sz w:val="24"/>
          <w:szCs w:val="24"/>
          <w:lang w:eastAsia="en-GB"/>
        </w:rPr>
        <w:t xml:space="preserve"> they had problems using it; these include but are not limited to the</w:t>
      </w:r>
      <w:r w:rsidRPr="007E11DF">
        <w:rPr>
          <w:rFonts w:ascii="Arial" w:hAnsi="Arial" w:cs="Arial"/>
          <w:color w:val="333333"/>
          <w:sz w:val="24"/>
          <w:szCs w:val="24"/>
          <w:lang w:eastAsia="en-GB"/>
        </w:rPr>
        <w:t xml:space="preserve"> </w:t>
      </w:r>
      <w:r w:rsidR="000863E2" w:rsidRPr="007E11DF">
        <w:rPr>
          <w:rFonts w:ascii="Arial" w:hAnsi="Arial" w:cs="Arial"/>
          <w:color w:val="333333"/>
          <w:sz w:val="24"/>
          <w:szCs w:val="24"/>
          <w:lang w:eastAsia="en-GB"/>
        </w:rPr>
        <w:t>following:</w:t>
      </w:r>
    </w:p>
    <w:p w:rsidR="000863E2" w:rsidRPr="000863E2" w:rsidRDefault="00043093" w:rsidP="000863E2">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I quite often find that requests don't get through although a confirmation/ref is received</w:t>
      </w:r>
      <w:r>
        <w:rPr>
          <w:rFonts w:ascii="Arial" w:hAnsi="Arial" w:cs="Arial"/>
          <w:i/>
          <w:color w:val="333333"/>
          <w:sz w:val="24"/>
          <w:szCs w:val="24"/>
          <w:lang w:eastAsia="en-GB"/>
        </w:rPr>
        <w:t>”.</w:t>
      </w:r>
    </w:p>
    <w:p w:rsidR="000863E2" w:rsidRPr="000863E2" w:rsidRDefault="00043093" w:rsidP="000863E2">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Asked to sign up. Online is says contact surgery. At surgery they advise do it all online</w:t>
      </w: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w:t>
      </w:r>
    </w:p>
    <w:p w:rsidR="000863E2" w:rsidRPr="000863E2" w:rsidRDefault="00043093" w:rsidP="000863E2">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It generally works well, but sometimes it fails completely and the request doesn't go through</w:t>
      </w: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w:t>
      </w:r>
    </w:p>
    <w:p w:rsidR="000863E2" w:rsidRPr="000863E2" w:rsidRDefault="00043093" w:rsidP="000863E2">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Needs monitoring when the doctor changes the medication</w:t>
      </w: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w:t>
      </w:r>
    </w:p>
    <w:p w:rsidR="000863E2" w:rsidRPr="000863E2" w:rsidRDefault="00043093" w:rsidP="000863E2">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My only problem is my prescription is never at Lloyds as requested</w:t>
      </w:r>
      <w:r>
        <w:rPr>
          <w:rFonts w:ascii="Arial" w:hAnsi="Arial" w:cs="Arial"/>
          <w:i/>
          <w:color w:val="333333"/>
          <w:sz w:val="24"/>
          <w:szCs w:val="24"/>
          <w:lang w:eastAsia="en-GB"/>
        </w:rPr>
        <w:t>”.</w:t>
      </w:r>
    </w:p>
    <w:p w:rsidR="000863E2" w:rsidRPr="000863E2" w:rsidRDefault="00043093" w:rsidP="000863E2">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Sometimes the prescriptions or orders seem to 'get lost'</w:t>
      </w:r>
      <w:r>
        <w:rPr>
          <w:rFonts w:ascii="Arial" w:hAnsi="Arial" w:cs="Arial"/>
          <w:i/>
          <w:color w:val="333333"/>
          <w:sz w:val="24"/>
          <w:szCs w:val="24"/>
          <w:lang w:eastAsia="en-GB"/>
        </w:rPr>
        <w:t>”.</w:t>
      </w:r>
    </w:p>
    <w:p w:rsidR="000863E2" w:rsidRPr="000863E2" w:rsidRDefault="00043093" w:rsidP="000863E2">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I don't use it because It's a pain to have to type in the exact (v</w:t>
      </w:r>
      <w:r w:rsidR="007E11DF">
        <w:rPr>
          <w:rFonts w:ascii="Arial" w:hAnsi="Arial" w:cs="Arial"/>
          <w:i/>
          <w:color w:val="333333"/>
          <w:sz w:val="24"/>
          <w:szCs w:val="24"/>
          <w:lang w:eastAsia="en-GB"/>
        </w:rPr>
        <w:t>ery</w:t>
      </w:r>
      <w:r w:rsidR="000863E2" w:rsidRPr="000863E2">
        <w:rPr>
          <w:rFonts w:ascii="Arial" w:hAnsi="Arial" w:cs="Arial"/>
          <w:i/>
          <w:color w:val="333333"/>
          <w:sz w:val="24"/>
          <w:szCs w:val="24"/>
          <w:lang w:eastAsia="en-GB"/>
        </w:rPr>
        <w:t xml:space="preserve"> long) name of what you need</w:t>
      </w:r>
      <w:r w:rsidR="007E11DF">
        <w:rPr>
          <w:rFonts w:ascii="Arial" w:hAnsi="Arial" w:cs="Arial"/>
          <w:i/>
          <w:color w:val="333333"/>
          <w:sz w:val="24"/>
          <w:szCs w:val="24"/>
          <w:lang w:eastAsia="en-GB"/>
        </w:rPr>
        <w:t>;</w:t>
      </w:r>
      <w:r w:rsidR="000863E2" w:rsidRPr="000863E2">
        <w:rPr>
          <w:rFonts w:ascii="Arial" w:hAnsi="Arial" w:cs="Arial"/>
          <w:i/>
          <w:color w:val="333333"/>
          <w:sz w:val="24"/>
          <w:szCs w:val="24"/>
          <w:lang w:eastAsia="en-GB"/>
        </w:rPr>
        <w:t xml:space="preserve"> it would be more efficient to have a list of your meds which could be ticked - as happens on the paper repeat script</w:t>
      </w: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w:t>
      </w:r>
    </w:p>
    <w:p w:rsidR="000863E2" w:rsidRPr="000863E2" w:rsidRDefault="00043093" w:rsidP="000863E2">
      <w:pPr>
        <w:pStyle w:val="ListParagraph"/>
        <w:numPr>
          <w:ilvl w:val="0"/>
          <w:numId w:val="26"/>
        </w:numPr>
        <w:rPr>
          <w:rFonts w:ascii="Arial" w:hAnsi="Arial" w:cs="Arial"/>
          <w:i/>
          <w:color w:val="333333"/>
          <w:sz w:val="24"/>
          <w:szCs w:val="24"/>
          <w:lang w:eastAsia="en-GB"/>
        </w:rPr>
      </w:pPr>
      <w:r>
        <w:rPr>
          <w:rFonts w:ascii="Arial" w:hAnsi="Arial" w:cs="Arial"/>
          <w:i/>
          <w:color w:val="333333"/>
          <w:sz w:val="24"/>
          <w:szCs w:val="24"/>
          <w:lang w:eastAsia="en-GB"/>
        </w:rPr>
        <w:lastRenderedPageBreak/>
        <w:t>“</w:t>
      </w:r>
      <w:r w:rsidR="000863E2" w:rsidRPr="000863E2">
        <w:rPr>
          <w:rFonts w:ascii="Arial" w:hAnsi="Arial" w:cs="Arial"/>
          <w:i/>
          <w:color w:val="333333"/>
          <w:sz w:val="24"/>
          <w:szCs w:val="24"/>
          <w:lang w:eastAsia="en-GB"/>
        </w:rPr>
        <w:t>This system would work better if the chemist was not substituting the tablets prescribed for cheaper generic tablets and always messing up prescriptions that have been pre-ordered in advance either not having the right ones or not having a prescription for the tablets ordered</w:t>
      </w:r>
      <w:r>
        <w:rPr>
          <w:rFonts w:ascii="Arial" w:hAnsi="Arial" w:cs="Arial"/>
          <w:i/>
          <w:color w:val="333333"/>
          <w:sz w:val="24"/>
          <w:szCs w:val="24"/>
          <w:lang w:eastAsia="en-GB"/>
        </w:rPr>
        <w:t>”.</w:t>
      </w:r>
      <w:r w:rsidR="000863E2" w:rsidRPr="000863E2">
        <w:rPr>
          <w:rFonts w:ascii="Arial" w:hAnsi="Arial" w:cs="Arial"/>
          <w:i/>
          <w:color w:val="333333"/>
          <w:sz w:val="24"/>
          <w:szCs w:val="24"/>
          <w:lang w:eastAsia="en-GB"/>
        </w:rPr>
        <w:t xml:space="preserve"> </w:t>
      </w:r>
    </w:p>
    <w:p w:rsidR="005D5EE3" w:rsidRPr="005D5EE3" w:rsidRDefault="00043093" w:rsidP="005D5EE3">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5D5EE3" w:rsidRPr="005D5EE3">
        <w:rPr>
          <w:rFonts w:ascii="Arial" w:hAnsi="Arial" w:cs="Arial"/>
          <w:i/>
          <w:color w:val="333333"/>
          <w:sz w:val="24"/>
          <w:szCs w:val="24"/>
          <w:lang w:eastAsia="en-GB"/>
        </w:rPr>
        <w:t xml:space="preserve">Mostly it works, but quite often prescriptions don't get issued, and you are not </w:t>
      </w:r>
      <w:proofErr w:type="gramStart"/>
      <w:r w:rsidR="005D5EE3" w:rsidRPr="005D5EE3">
        <w:rPr>
          <w:rFonts w:ascii="Arial" w:hAnsi="Arial" w:cs="Arial"/>
          <w:i/>
          <w:color w:val="333333"/>
          <w:sz w:val="24"/>
          <w:szCs w:val="24"/>
          <w:lang w:eastAsia="en-GB"/>
        </w:rPr>
        <w:t>informed/aware</w:t>
      </w:r>
      <w:proofErr w:type="gramEnd"/>
      <w:r w:rsidR="005D5EE3" w:rsidRPr="005D5EE3">
        <w:rPr>
          <w:rFonts w:ascii="Arial" w:hAnsi="Arial" w:cs="Arial"/>
          <w:i/>
          <w:color w:val="333333"/>
          <w:sz w:val="24"/>
          <w:szCs w:val="24"/>
          <w:lang w:eastAsia="en-GB"/>
        </w:rPr>
        <w:t xml:space="preserve"> of this until you try to collect the script 3 days later. This can mean a good week until you can get hold of prescription. Some sort of notice needs to be given to patients, if the prescription cannot be issued</w:t>
      </w:r>
      <w:r>
        <w:rPr>
          <w:rFonts w:ascii="Arial" w:hAnsi="Arial" w:cs="Arial"/>
          <w:i/>
          <w:color w:val="333333"/>
          <w:sz w:val="24"/>
          <w:szCs w:val="24"/>
          <w:lang w:eastAsia="en-GB"/>
        </w:rPr>
        <w:t>.”</w:t>
      </w:r>
    </w:p>
    <w:p w:rsidR="005D5EE3" w:rsidRPr="005D5EE3" w:rsidRDefault="00043093" w:rsidP="005D5EE3">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5D5EE3" w:rsidRPr="005D5EE3">
        <w:rPr>
          <w:rFonts w:ascii="Arial" w:hAnsi="Arial" w:cs="Arial"/>
          <w:i/>
          <w:color w:val="333333"/>
          <w:sz w:val="24"/>
          <w:szCs w:val="24"/>
          <w:lang w:eastAsia="en-GB"/>
        </w:rPr>
        <w:t>Quite often have to go between reception and pharmacy to try and find out where my prescription is, and if more than one drug has been ordered quite often one is ready but not the other!</w:t>
      </w:r>
      <w:r>
        <w:rPr>
          <w:rFonts w:ascii="Arial" w:hAnsi="Arial" w:cs="Arial"/>
          <w:i/>
          <w:color w:val="333333"/>
          <w:sz w:val="24"/>
          <w:szCs w:val="24"/>
          <w:lang w:eastAsia="en-GB"/>
        </w:rPr>
        <w:t>”</w:t>
      </w:r>
    </w:p>
    <w:p w:rsidR="005D5EE3" w:rsidRPr="005D5EE3" w:rsidRDefault="00043093" w:rsidP="005D5EE3">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5D5EE3" w:rsidRPr="005D5EE3">
        <w:rPr>
          <w:rFonts w:ascii="Arial" w:hAnsi="Arial" w:cs="Arial"/>
          <w:i/>
          <w:color w:val="333333"/>
          <w:sz w:val="24"/>
          <w:szCs w:val="24"/>
          <w:lang w:eastAsia="en-GB"/>
        </w:rPr>
        <w:t>Too frequently there seems to be confusion between the surgery and Boots - computer problems etc.</w:t>
      </w:r>
      <w:r>
        <w:rPr>
          <w:rFonts w:ascii="Arial" w:hAnsi="Arial" w:cs="Arial"/>
          <w:i/>
          <w:color w:val="333333"/>
          <w:sz w:val="24"/>
          <w:szCs w:val="24"/>
          <w:lang w:eastAsia="en-GB"/>
        </w:rPr>
        <w:t>”</w:t>
      </w:r>
    </w:p>
    <w:p w:rsidR="005D5EE3" w:rsidRPr="005D5EE3" w:rsidRDefault="00043093" w:rsidP="005D5EE3">
      <w:pPr>
        <w:pStyle w:val="ListParagraph"/>
        <w:numPr>
          <w:ilvl w:val="0"/>
          <w:numId w:val="26"/>
        </w:numPr>
        <w:shd w:val="clear" w:color="auto" w:fill="FFFFFF"/>
        <w:spacing w:after="200" w:line="276" w:lineRule="auto"/>
        <w:rPr>
          <w:rFonts w:ascii="Arial" w:hAnsi="Arial" w:cs="Arial"/>
          <w:i/>
          <w:color w:val="333333"/>
          <w:sz w:val="24"/>
          <w:szCs w:val="24"/>
          <w:lang w:eastAsia="en-GB"/>
        </w:rPr>
      </w:pPr>
      <w:r>
        <w:rPr>
          <w:rFonts w:ascii="Arial" w:hAnsi="Arial" w:cs="Arial"/>
          <w:i/>
          <w:color w:val="333333"/>
          <w:sz w:val="24"/>
          <w:szCs w:val="24"/>
          <w:lang w:eastAsia="en-GB"/>
        </w:rPr>
        <w:t>“</w:t>
      </w:r>
      <w:r w:rsidR="005D5EE3" w:rsidRPr="005D5EE3">
        <w:rPr>
          <w:rFonts w:ascii="Arial" w:hAnsi="Arial" w:cs="Arial"/>
          <w:i/>
          <w:color w:val="333333"/>
          <w:sz w:val="24"/>
          <w:szCs w:val="24"/>
          <w:lang w:eastAsia="en-GB"/>
        </w:rPr>
        <w:t>I used to have access to this using vision online, where my repeats were listed - now that tab has disappeared and my only option in vision online is to book a GP appointment. Instead I have to use the practice website and type everything out in full every four weeks - very annoying and a poor use of technology</w:t>
      </w:r>
      <w:r>
        <w:rPr>
          <w:rFonts w:ascii="Arial" w:hAnsi="Arial" w:cs="Arial"/>
          <w:i/>
          <w:color w:val="333333"/>
          <w:sz w:val="24"/>
          <w:szCs w:val="24"/>
          <w:lang w:eastAsia="en-GB"/>
        </w:rPr>
        <w:t>”</w:t>
      </w:r>
      <w:r w:rsidR="005D5EE3" w:rsidRPr="005D5EE3">
        <w:rPr>
          <w:rFonts w:ascii="Arial" w:hAnsi="Arial" w:cs="Arial"/>
          <w:i/>
          <w:color w:val="333333"/>
          <w:sz w:val="24"/>
          <w:szCs w:val="24"/>
          <w:lang w:eastAsia="en-GB"/>
        </w:rPr>
        <w:t>.</w:t>
      </w:r>
    </w:p>
    <w:p w:rsidR="000863E2" w:rsidRDefault="007E11DF" w:rsidP="000863E2">
      <w:pPr>
        <w:rPr>
          <w:rFonts w:ascii="Arial" w:hAnsi="Arial" w:cs="Arial"/>
          <w:color w:val="333333"/>
          <w:sz w:val="24"/>
          <w:szCs w:val="24"/>
          <w:lang w:eastAsia="en-GB"/>
        </w:rPr>
      </w:pPr>
      <w:r>
        <w:rPr>
          <w:rFonts w:ascii="Arial" w:hAnsi="Arial" w:cs="Arial"/>
          <w:color w:val="333333"/>
          <w:sz w:val="24"/>
          <w:szCs w:val="24"/>
          <w:lang w:eastAsia="en-GB"/>
        </w:rPr>
        <w:t>Clearly there is scope for tweaking the software to address users’ concerns</w:t>
      </w:r>
      <w:r w:rsidR="00A36AD7">
        <w:rPr>
          <w:rFonts w:ascii="Arial" w:hAnsi="Arial" w:cs="Arial"/>
          <w:color w:val="333333"/>
          <w:sz w:val="24"/>
          <w:szCs w:val="24"/>
          <w:lang w:eastAsia="en-GB"/>
        </w:rPr>
        <w:t>. I</w:t>
      </w:r>
      <w:r>
        <w:rPr>
          <w:rFonts w:ascii="Arial" w:hAnsi="Arial" w:cs="Arial"/>
          <w:color w:val="333333"/>
          <w:sz w:val="24"/>
          <w:szCs w:val="24"/>
          <w:lang w:eastAsia="en-GB"/>
        </w:rPr>
        <w:t>mprov</w:t>
      </w:r>
      <w:r w:rsidR="00A36AD7">
        <w:rPr>
          <w:rFonts w:ascii="Arial" w:hAnsi="Arial" w:cs="Arial"/>
          <w:color w:val="333333"/>
          <w:sz w:val="24"/>
          <w:szCs w:val="24"/>
          <w:lang w:eastAsia="en-GB"/>
        </w:rPr>
        <w:t>ing</w:t>
      </w:r>
      <w:r>
        <w:rPr>
          <w:rFonts w:ascii="Arial" w:hAnsi="Arial" w:cs="Arial"/>
          <w:color w:val="333333"/>
          <w:sz w:val="24"/>
          <w:szCs w:val="24"/>
          <w:lang w:eastAsia="en-GB"/>
        </w:rPr>
        <w:t xml:space="preserve"> </w:t>
      </w:r>
      <w:r w:rsidR="00A36AD7">
        <w:rPr>
          <w:rFonts w:ascii="Arial" w:hAnsi="Arial" w:cs="Arial"/>
          <w:color w:val="333333"/>
          <w:sz w:val="24"/>
          <w:szCs w:val="24"/>
          <w:lang w:eastAsia="en-GB"/>
        </w:rPr>
        <w:t xml:space="preserve">users’ </w:t>
      </w:r>
      <w:r>
        <w:rPr>
          <w:rFonts w:ascii="Arial" w:hAnsi="Arial" w:cs="Arial"/>
          <w:color w:val="333333"/>
          <w:sz w:val="24"/>
          <w:szCs w:val="24"/>
          <w:lang w:eastAsia="en-GB"/>
        </w:rPr>
        <w:t>experience</w:t>
      </w:r>
      <w:r w:rsidR="00A36AD7">
        <w:rPr>
          <w:rFonts w:ascii="Arial" w:hAnsi="Arial" w:cs="Arial"/>
          <w:color w:val="333333"/>
          <w:sz w:val="24"/>
          <w:szCs w:val="24"/>
          <w:lang w:eastAsia="en-GB"/>
        </w:rPr>
        <w:t xml:space="preserve"> may help </w:t>
      </w:r>
      <w:r w:rsidR="0051131F">
        <w:rPr>
          <w:rFonts w:ascii="Arial" w:hAnsi="Arial" w:cs="Arial"/>
          <w:color w:val="333333"/>
          <w:sz w:val="24"/>
          <w:szCs w:val="24"/>
          <w:lang w:eastAsia="en-GB"/>
        </w:rPr>
        <w:t>to encourage</w:t>
      </w:r>
      <w:r w:rsidR="00A36AD7">
        <w:rPr>
          <w:rFonts w:ascii="Arial" w:hAnsi="Arial" w:cs="Arial"/>
          <w:color w:val="333333"/>
          <w:sz w:val="24"/>
          <w:szCs w:val="24"/>
          <w:lang w:eastAsia="en-GB"/>
        </w:rPr>
        <w:t xml:space="preserve"> non-users to try the system. </w:t>
      </w:r>
      <w:r>
        <w:rPr>
          <w:rFonts w:ascii="Arial" w:hAnsi="Arial" w:cs="Arial"/>
          <w:color w:val="333333"/>
          <w:sz w:val="24"/>
          <w:szCs w:val="24"/>
          <w:lang w:eastAsia="en-GB"/>
        </w:rPr>
        <w:t xml:space="preserve">The 89 comments </w:t>
      </w:r>
      <w:r w:rsidR="005D5EE3">
        <w:rPr>
          <w:rFonts w:ascii="Arial" w:hAnsi="Arial" w:cs="Arial"/>
          <w:color w:val="333333"/>
          <w:sz w:val="24"/>
          <w:szCs w:val="24"/>
          <w:lang w:eastAsia="en-GB"/>
        </w:rPr>
        <w:t xml:space="preserve">received </w:t>
      </w:r>
      <w:r>
        <w:rPr>
          <w:rFonts w:ascii="Arial" w:hAnsi="Arial" w:cs="Arial"/>
          <w:color w:val="333333"/>
          <w:sz w:val="24"/>
          <w:szCs w:val="24"/>
          <w:lang w:eastAsia="en-GB"/>
        </w:rPr>
        <w:t>provide a good check list for such an exercise.</w:t>
      </w:r>
    </w:p>
    <w:p w:rsidR="005D5EE3" w:rsidRDefault="005D5EE3" w:rsidP="000863E2">
      <w:pPr>
        <w:rPr>
          <w:rFonts w:ascii="Arial" w:hAnsi="Arial" w:cs="Arial"/>
          <w:color w:val="333333"/>
          <w:sz w:val="24"/>
          <w:szCs w:val="24"/>
          <w:lang w:eastAsia="en-GB"/>
        </w:rPr>
      </w:pPr>
    </w:p>
    <w:p w:rsidR="005D5EE3" w:rsidRPr="005D5EE3" w:rsidRDefault="005D5EE3" w:rsidP="000863E2">
      <w:pPr>
        <w:rPr>
          <w:rFonts w:ascii="Arial" w:hAnsi="Arial" w:cs="Arial"/>
          <w:color w:val="333333"/>
          <w:sz w:val="24"/>
          <w:szCs w:val="24"/>
          <w:lang w:eastAsia="en-GB"/>
        </w:rPr>
      </w:pPr>
      <w:r>
        <w:rPr>
          <w:rFonts w:ascii="Arial" w:hAnsi="Arial" w:cs="Arial"/>
          <w:color w:val="333333"/>
          <w:sz w:val="24"/>
          <w:szCs w:val="24"/>
          <w:lang w:eastAsia="en-GB"/>
        </w:rPr>
        <w:t>The second issue related to</w:t>
      </w:r>
      <w:r w:rsidRPr="005D5EE3">
        <w:rPr>
          <w:rFonts w:ascii="Microsoft Sans Serif" w:hAnsi="Microsoft Sans Serif" w:cs="Microsoft Sans Serif"/>
          <w:b/>
          <w:bCs/>
          <w:lang w:eastAsia="en-GB"/>
        </w:rPr>
        <w:t xml:space="preserve"> </w:t>
      </w:r>
      <w:r w:rsidRPr="005D5EE3">
        <w:rPr>
          <w:rFonts w:ascii="Arial" w:hAnsi="Arial" w:cs="Arial"/>
          <w:bCs/>
          <w:sz w:val="24"/>
          <w:szCs w:val="24"/>
          <w:lang w:eastAsia="en-GB"/>
        </w:rPr>
        <w:t>Dartmouth Medical Practice</w:t>
      </w:r>
      <w:r>
        <w:rPr>
          <w:rFonts w:ascii="Arial" w:hAnsi="Arial" w:cs="Arial"/>
          <w:bCs/>
          <w:sz w:val="24"/>
          <w:szCs w:val="24"/>
          <w:lang w:eastAsia="en-GB"/>
        </w:rPr>
        <w:t xml:space="preserve">’s </w:t>
      </w:r>
      <w:r w:rsidRPr="00A36AD7">
        <w:rPr>
          <w:rFonts w:ascii="Arial" w:hAnsi="Arial" w:cs="Arial"/>
          <w:b/>
          <w:bCs/>
          <w:i/>
          <w:sz w:val="24"/>
          <w:szCs w:val="24"/>
          <w:lang w:eastAsia="en-GB"/>
        </w:rPr>
        <w:t xml:space="preserve">plans to change the system of prescriptions </w:t>
      </w:r>
      <w:r w:rsidRPr="005D5EE3">
        <w:rPr>
          <w:rFonts w:ascii="Arial" w:hAnsi="Arial" w:cs="Arial"/>
          <w:bCs/>
          <w:sz w:val="24"/>
          <w:szCs w:val="24"/>
          <w:lang w:eastAsia="en-GB"/>
        </w:rPr>
        <w:t>so that all prescriptions for patients under 80 years of age (excluding those for appliances, dressings, antidepressants, creams, sleeping tablets &amp; potential drugs of misuse) would move to a 2 monthly cycle (</w:t>
      </w:r>
      <w:r w:rsidR="00672267">
        <w:rPr>
          <w:rFonts w:ascii="Arial" w:hAnsi="Arial" w:cs="Arial"/>
          <w:bCs/>
          <w:sz w:val="24"/>
          <w:szCs w:val="24"/>
          <w:lang w:eastAsia="en-GB"/>
        </w:rPr>
        <w:t>patients</w:t>
      </w:r>
      <w:r w:rsidRPr="005D5EE3">
        <w:rPr>
          <w:rFonts w:ascii="Arial" w:hAnsi="Arial" w:cs="Arial"/>
          <w:bCs/>
          <w:sz w:val="24"/>
          <w:szCs w:val="24"/>
          <w:lang w:eastAsia="en-GB"/>
        </w:rPr>
        <w:t xml:space="preserve"> would receive double the amount </w:t>
      </w:r>
      <w:r w:rsidR="00A36AD7">
        <w:rPr>
          <w:rFonts w:ascii="Arial" w:hAnsi="Arial" w:cs="Arial"/>
          <w:bCs/>
          <w:sz w:val="24"/>
          <w:szCs w:val="24"/>
          <w:lang w:eastAsia="en-GB"/>
        </w:rPr>
        <w:t>they</w:t>
      </w:r>
      <w:r w:rsidRPr="005D5EE3">
        <w:rPr>
          <w:rFonts w:ascii="Arial" w:hAnsi="Arial" w:cs="Arial"/>
          <w:bCs/>
          <w:sz w:val="24"/>
          <w:szCs w:val="24"/>
          <w:lang w:eastAsia="en-GB"/>
        </w:rPr>
        <w:t xml:space="preserve"> currently get each month), with all prescriptions to be collected from </w:t>
      </w:r>
      <w:r w:rsidR="00672267">
        <w:rPr>
          <w:rFonts w:ascii="Arial" w:hAnsi="Arial" w:cs="Arial"/>
          <w:bCs/>
          <w:sz w:val="24"/>
          <w:szCs w:val="24"/>
          <w:lang w:eastAsia="en-GB"/>
        </w:rPr>
        <w:t>the patient’s</w:t>
      </w:r>
      <w:r w:rsidRPr="005D5EE3">
        <w:rPr>
          <w:rFonts w:ascii="Arial" w:hAnsi="Arial" w:cs="Arial"/>
          <w:bCs/>
          <w:sz w:val="24"/>
          <w:szCs w:val="24"/>
          <w:lang w:eastAsia="en-GB"/>
        </w:rPr>
        <w:t xml:space="preserve"> nominated pharmacy, not the surgery.</w:t>
      </w:r>
      <w:r w:rsidR="00A36AD7">
        <w:rPr>
          <w:rFonts w:ascii="Arial" w:hAnsi="Arial" w:cs="Arial"/>
          <w:bCs/>
          <w:sz w:val="24"/>
          <w:szCs w:val="24"/>
          <w:lang w:eastAsia="en-GB"/>
        </w:rPr>
        <w:t xml:space="preserve"> A very solid majority were in favour of this change.</w:t>
      </w:r>
    </w:p>
    <w:p w:rsidR="00E27D0F" w:rsidRDefault="00E27D0F" w:rsidP="00A90D6F">
      <w:pPr>
        <w:rPr>
          <w:rFonts w:ascii="Arial" w:eastAsia="Arial" w:hAnsi="Arial" w:cs="Arial"/>
          <w:sz w:val="24"/>
          <w:szCs w:val="24"/>
        </w:rPr>
      </w:pPr>
    </w:p>
    <w:tbl>
      <w:tblPr>
        <w:tblW w:w="7760" w:type="dxa"/>
        <w:tblInd w:w="93" w:type="dxa"/>
        <w:tblLook w:val="04A0" w:firstRow="1" w:lastRow="0" w:firstColumn="1" w:lastColumn="0" w:noHBand="0" w:noVBand="1"/>
      </w:tblPr>
      <w:tblGrid>
        <w:gridCol w:w="4880"/>
        <w:gridCol w:w="1440"/>
        <w:gridCol w:w="1440"/>
      </w:tblGrid>
      <w:tr w:rsidR="00672267" w:rsidRPr="00672267" w:rsidTr="00672267">
        <w:trPr>
          <w:trHeight w:val="499"/>
        </w:trPr>
        <w:tc>
          <w:tcPr>
            <w:tcW w:w="7760" w:type="dxa"/>
            <w:gridSpan w:val="3"/>
            <w:tcBorders>
              <w:top w:val="nil"/>
              <w:left w:val="nil"/>
              <w:bottom w:val="nil"/>
              <w:right w:val="nil"/>
            </w:tcBorders>
            <w:shd w:val="clear" w:color="000000" w:fill="DDDDDD"/>
            <w:vAlign w:val="center"/>
            <w:hideMark/>
          </w:tcPr>
          <w:p w:rsidR="00672267" w:rsidRPr="00AD7E5E" w:rsidRDefault="00672267" w:rsidP="00672267">
            <w:pPr>
              <w:spacing w:after="200" w:line="276" w:lineRule="auto"/>
              <w:ind w:left="36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Table 12  Regarding this proposed change in the prescription system, are you:</w:t>
            </w:r>
          </w:p>
        </w:tc>
      </w:tr>
      <w:tr w:rsidR="00672267" w:rsidRPr="00672267" w:rsidTr="00672267">
        <w:trPr>
          <w:trHeight w:val="600"/>
        </w:trPr>
        <w:tc>
          <w:tcPr>
            <w:tcW w:w="4880" w:type="dxa"/>
            <w:tcBorders>
              <w:top w:val="nil"/>
              <w:left w:val="nil"/>
              <w:bottom w:val="nil"/>
              <w:right w:val="nil"/>
            </w:tcBorders>
            <w:shd w:val="clear" w:color="000000" w:fill="DEE9F7"/>
            <w:vAlign w:val="center"/>
            <w:hideMark/>
          </w:tcPr>
          <w:p w:rsidR="00672267" w:rsidRPr="00672267" w:rsidRDefault="00672267" w:rsidP="00672267">
            <w:pPr>
              <w:rPr>
                <w:rFonts w:ascii="Microsoft Sans Serif" w:hAnsi="Microsoft Sans Serif" w:cs="Microsoft Sans Serif"/>
                <w:b/>
                <w:bCs/>
                <w:color w:val="000000"/>
                <w:lang w:eastAsia="en-GB"/>
              </w:rPr>
            </w:pPr>
            <w:r w:rsidRPr="00672267">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672267" w:rsidRPr="00672267" w:rsidRDefault="00672267" w:rsidP="00672267">
            <w:pPr>
              <w:jc w:val="center"/>
              <w:rPr>
                <w:rFonts w:ascii="Microsoft Sans Serif" w:hAnsi="Microsoft Sans Serif" w:cs="Microsoft Sans Serif"/>
                <w:b/>
                <w:bCs/>
                <w:color w:val="000000"/>
                <w:lang w:eastAsia="en-GB"/>
              </w:rPr>
            </w:pPr>
            <w:r w:rsidRPr="00672267">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672267" w:rsidRPr="00672267" w:rsidRDefault="00672267" w:rsidP="00672267">
            <w:pPr>
              <w:jc w:val="center"/>
              <w:rPr>
                <w:rFonts w:ascii="Microsoft Sans Serif" w:hAnsi="Microsoft Sans Serif" w:cs="Microsoft Sans Serif"/>
                <w:b/>
                <w:bCs/>
                <w:color w:val="000000"/>
                <w:lang w:eastAsia="en-GB"/>
              </w:rPr>
            </w:pPr>
            <w:r w:rsidRPr="00672267">
              <w:rPr>
                <w:rFonts w:ascii="Microsoft Sans Serif" w:hAnsi="Microsoft Sans Serif" w:cs="Microsoft Sans Serif"/>
                <w:b/>
                <w:bCs/>
                <w:color w:val="000000"/>
                <w:lang w:eastAsia="en-GB"/>
              </w:rPr>
              <w:t>Response Count</w:t>
            </w:r>
          </w:p>
        </w:tc>
      </w:tr>
      <w:tr w:rsidR="00672267" w:rsidRPr="00672267" w:rsidTr="00672267">
        <w:trPr>
          <w:trHeight w:val="255"/>
        </w:trPr>
        <w:tc>
          <w:tcPr>
            <w:tcW w:w="4880" w:type="dxa"/>
            <w:tcBorders>
              <w:top w:val="nil"/>
              <w:left w:val="nil"/>
              <w:bottom w:val="nil"/>
              <w:right w:val="nil"/>
            </w:tcBorders>
            <w:shd w:val="clear" w:color="000000" w:fill="EEEEEE"/>
            <w:vAlign w:val="bottom"/>
            <w:hideMark/>
          </w:tcPr>
          <w:p w:rsidR="00672267" w:rsidRPr="00672267" w:rsidRDefault="00672267" w:rsidP="00672267">
            <w:pPr>
              <w:rPr>
                <w:rFonts w:ascii="Microsoft Sans Serif" w:hAnsi="Microsoft Sans Serif" w:cs="Microsoft Sans Serif"/>
                <w:lang w:eastAsia="en-GB"/>
              </w:rPr>
            </w:pPr>
            <w:r w:rsidRPr="00672267">
              <w:rPr>
                <w:rFonts w:ascii="Microsoft Sans Serif" w:hAnsi="Microsoft Sans Serif" w:cs="Microsoft Sans Serif"/>
                <w:lang w:eastAsia="en-GB"/>
              </w:rPr>
              <w:t>In favour</w:t>
            </w:r>
          </w:p>
        </w:tc>
        <w:tc>
          <w:tcPr>
            <w:tcW w:w="1440" w:type="dxa"/>
            <w:tcBorders>
              <w:top w:val="nil"/>
              <w:left w:val="nil"/>
              <w:bottom w:val="nil"/>
              <w:right w:val="nil"/>
            </w:tcBorders>
            <w:shd w:val="clear" w:color="000000" w:fill="DEE9F7"/>
            <w:noWrap/>
            <w:vAlign w:val="center"/>
            <w:hideMark/>
          </w:tcPr>
          <w:p w:rsidR="00672267" w:rsidRPr="00672267" w:rsidRDefault="00672267" w:rsidP="00672267">
            <w:pPr>
              <w:jc w:val="center"/>
              <w:rPr>
                <w:rFonts w:ascii="Microsoft Sans Serif" w:hAnsi="Microsoft Sans Serif" w:cs="Microsoft Sans Serif"/>
                <w:lang w:eastAsia="en-GB"/>
              </w:rPr>
            </w:pPr>
            <w:r>
              <w:rPr>
                <w:rFonts w:ascii="Microsoft Sans Serif" w:hAnsi="Microsoft Sans Serif" w:cs="Microsoft Sans Serif"/>
                <w:lang w:eastAsia="en-GB"/>
              </w:rPr>
              <w:t>80.8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72267" w:rsidRPr="00672267" w:rsidRDefault="00672267" w:rsidP="00672267">
            <w:pPr>
              <w:jc w:val="center"/>
              <w:rPr>
                <w:rFonts w:ascii="Microsoft Sans Serif" w:hAnsi="Microsoft Sans Serif" w:cs="Microsoft Sans Serif"/>
                <w:lang w:eastAsia="en-GB"/>
              </w:rPr>
            </w:pPr>
            <w:r w:rsidRPr="00672267">
              <w:rPr>
                <w:rFonts w:ascii="Microsoft Sans Serif" w:hAnsi="Microsoft Sans Serif" w:cs="Microsoft Sans Serif"/>
                <w:lang w:eastAsia="en-GB"/>
              </w:rPr>
              <w:t>349</w:t>
            </w:r>
          </w:p>
        </w:tc>
      </w:tr>
      <w:tr w:rsidR="00672267" w:rsidRPr="00672267" w:rsidTr="00672267">
        <w:trPr>
          <w:trHeight w:val="255"/>
        </w:trPr>
        <w:tc>
          <w:tcPr>
            <w:tcW w:w="4880" w:type="dxa"/>
            <w:tcBorders>
              <w:top w:val="nil"/>
              <w:left w:val="nil"/>
              <w:bottom w:val="nil"/>
              <w:right w:val="nil"/>
            </w:tcBorders>
            <w:shd w:val="clear" w:color="000000" w:fill="EEEEEE"/>
            <w:vAlign w:val="bottom"/>
            <w:hideMark/>
          </w:tcPr>
          <w:p w:rsidR="00672267" w:rsidRPr="00672267" w:rsidRDefault="00672267" w:rsidP="00672267">
            <w:pPr>
              <w:rPr>
                <w:rFonts w:ascii="Microsoft Sans Serif" w:hAnsi="Microsoft Sans Serif" w:cs="Microsoft Sans Serif"/>
                <w:lang w:eastAsia="en-GB"/>
              </w:rPr>
            </w:pPr>
            <w:r w:rsidRPr="00672267">
              <w:rPr>
                <w:rFonts w:ascii="Microsoft Sans Serif" w:hAnsi="Microsoft Sans Serif" w:cs="Microsoft Sans Serif"/>
                <w:lang w:eastAsia="en-GB"/>
              </w:rPr>
              <w:t>Opposed</w:t>
            </w:r>
          </w:p>
        </w:tc>
        <w:tc>
          <w:tcPr>
            <w:tcW w:w="1440" w:type="dxa"/>
            <w:tcBorders>
              <w:top w:val="nil"/>
              <w:left w:val="nil"/>
              <w:bottom w:val="nil"/>
              <w:right w:val="nil"/>
            </w:tcBorders>
            <w:shd w:val="clear" w:color="000000" w:fill="DEE9F7"/>
            <w:noWrap/>
            <w:vAlign w:val="center"/>
            <w:hideMark/>
          </w:tcPr>
          <w:p w:rsidR="00672267" w:rsidRPr="00672267" w:rsidRDefault="00672267" w:rsidP="00672267">
            <w:pPr>
              <w:jc w:val="center"/>
              <w:rPr>
                <w:rFonts w:ascii="Microsoft Sans Serif" w:hAnsi="Microsoft Sans Serif" w:cs="Microsoft Sans Serif"/>
                <w:lang w:eastAsia="en-GB"/>
              </w:rPr>
            </w:pPr>
            <w:r>
              <w:rPr>
                <w:rFonts w:ascii="Microsoft Sans Serif" w:hAnsi="Microsoft Sans Serif" w:cs="Microsoft Sans Serif"/>
                <w:lang w:eastAsia="en-GB"/>
              </w:rPr>
              <w:t>7.9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72267" w:rsidRPr="00672267" w:rsidRDefault="00672267" w:rsidP="00672267">
            <w:pPr>
              <w:jc w:val="center"/>
              <w:rPr>
                <w:rFonts w:ascii="Microsoft Sans Serif" w:hAnsi="Microsoft Sans Serif" w:cs="Microsoft Sans Serif"/>
                <w:lang w:eastAsia="en-GB"/>
              </w:rPr>
            </w:pPr>
            <w:r w:rsidRPr="00672267">
              <w:rPr>
                <w:rFonts w:ascii="Microsoft Sans Serif" w:hAnsi="Microsoft Sans Serif" w:cs="Microsoft Sans Serif"/>
                <w:lang w:eastAsia="en-GB"/>
              </w:rPr>
              <w:t>34</w:t>
            </w:r>
          </w:p>
        </w:tc>
      </w:tr>
      <w:tr w:rsidR="00672267" w:rsidRPr="00672267" w:rsidTr="00672267">
        <w:trPr>
          <w:trHeight w:val="255"/>
        </w:trPr>
        <w:tc>
          <w:tcPr>
            <w:tcW w:w="4880" w:type="dxa"/>
            <w:tcBorders>
              <w:top w:val="nil"/>
              <w:left w:val="nil"/>
              <w:bottom w:val="nil"/>
              <w:right w:val="nil"/>
            </w:tcBorders>
            <w:shd w:val="clear" w:color="000000" w:fill="EEEEEE"/>
            <w:vAlign w:val="bottom"/>
            <w:hideMark/>
          </w:tcPr>
          <w:p w:rsidR="00672267" w:rsidRPr="00672267" w:rsidRDefault="00672267" w:rsidP="00672267">
            <w:pPr>
              <w:rPr>
                <w:rFonts w:ascii="Microsoft Sans Serif" w:hAnsi="Microsoft Sans Serif" w:cs="Microsoft Sans Serif"/>
                <w:lang w:eastAsia="en-GB"/>
              </w:rPr>
            </w:pPr>
            <w:r w:rsidRPr="00672267">
              <w:rPr>
                <w:rFonts w:ascii="Microsoft Sans Serif" w:hAnsi="Microsoft Sans Serif" w:cs="Microsoft Sans Serif"/>
                <w:lang w:eastAsia="en-GB"/>
              </w:rPr>
              <w:t>Not sure</w:t>
            </w:r>
          </w:p>
        </w:tc>
        <w:tc>
          <w:tcPr>
            <w:tcW w:w="1440" w:type="dxa"/>
            <w:tcBorders>
              <w:top w:val="nil"/>
              <w:left w:val="nil"/>
              <w:bottom w:val="nil"/>
              <w:right w:val="nil"/>
            </w:tcBorders>
            <w:shd w:val="clear" w:color="000000" w:fill="DEE9F7"/>
            <w:noWrap/>
            <w:vAlign w:val="center"/>
            <w:hideMark/>
          </w:tcPr>
          <w:p w:rsidR="00672267" w:rsidRPr="00672267" w:rsidRDefault="00A36AD7" w:rsidP="00672267">
            <w:pPr>
              <w:jc w:val="center"/>
              <w:rPr>
                <w:rFonts w:ascii="Microsoft Sans Serif" w:hAnsi="Microsoft Sans Serif" w:cs="Microsoft Sans Serif"/>
                <w:lang w:eastAsia="en-GB"/>
              </w:rPr>
            </w:pPr>
            <w:r>
              <w:rPr>
                <w:rFonts w:ascii="Microsoft Sans Serif" w:hAnsi="Microsoft Sans Serif" w:cs="Microsoft Sans Serif"/>
                <w:lang w:eastAsia="en-GB"/>
              </w:rPr>
              <w:t>11.3</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72267" w:rsidRPr="00672267" w:rsidRDefault="00672267" w:rsidP="00672267">
            <w:pPr>
              <w:jc w:val="center"/>
              <w:rPr>
                <w:rFonts w:ascii="Microsoft Sans Serif" w:hAnsi="Microsoft Sans Serif" w:cs="Microsoft Sans Serif"/>
                <w:lang w:eastAsia="en-GB"/>
              </w:rPr>
            </w:pPr>
            <w:r w:rsidRPr="00672267">
              <w:rPr>
                <w:rFonts w:ascii="Microsoft Sans Serif" w:hAnsi="Microsoft Sans Serif" w:cs="Microsoft Sans Serif"/>
                <w:lang w:eastAsia="en-GB"/>
              </w:rPr>
              <w:t>49</w:t>
            </w:r>
          </w:p>
        </w:tc>
      </w:tr>
      <w:tr w:rsidR="00672267" w:rsidRPr="00672267" w:rsidTr="00672267">
        <w:trPr>
          <w:trHeight w:val="255"/>
        </w:trPr>
        <w:tc>
          <w:tcPr>
            <w:tcW w:w="4880" w:type="dxa"/>
            <w:tcBorders>
              <w:top w:val="nil"/>
              <w:left w:val="nil"/>
              <w:bottom w:val="nil"/>
              <w:right w:val="nil"/>
            </w:tcBorders>
            <w:shd w:val="clear" w:color="000000" w:fill="EEEEEE"/>
            <w:vAlign w:val="bottom"/>
            <w:hideMark/>
          </w:tcPr>
          <w:p w:rsidR="00672267" w:rsidRPr="00672267" w:rsidRDefault="00672267" w:rsidP="00672267">
            <w:pPr>
              <w:rPr>
                <w:rFonts w:ascii="Microsoft Sans Serif" w:hAnsi="Microsoft Sans Serif" w:cs="Microsoft Sans Serif"/>
                <w:lang w:eastAsia="en-GB"/>
              </w:rPr>
            </w:pPr>
            <w:r w:rsidRPr="00672267">
              <w:rPr>
                <w:rFonts w:ascii="Microsoft Sans Serif" w:hAnsi="Microsoft Sans Serif" w:cs="Microsoft Sans Serif"/>
                <w:lang w:eastAsia="en-GB"/>
              </w:rPr>
              <w:t>Have no opinion</w:t>
            </w:r>
          </w:p>
        </w:tc>
        <w:tc>
          <w:tcPr>
            <w:tcW w:w="1440" w:type="dxa"/>
            <w:tcBorders>
              <w:top w:val="nil"/>
              <w:left w:val="nil"/>
              <w:bottom w:val="nil"/>
              <w:right w:val="nil"/>
            </w:tcBorders>
            <w:shd w:val="clear" w:color="000000" w:fill="DEE9F7"/>
            <w:noWrap/>
            <w:vAlign w:val="center"/>
            <w:hideMark/>
          </w:tcPr>
          <w:p w:rsidR="00672267" w:rsidRPr="00672267" w:rsidRDefault="00A36AD7" w:rsidP="00672267">
            <w:pPr>
              <w:jc w:val="center"/>
              <w:rPr>
                <w:rFonts w:ascii="Microsoft Sans Serif" w:hAnsi="Microsoft Sans Serif" w:cs="Microsoft Sans Serif"/>
                <w:lang w:eastAsia="en-GB"/>
              </w:rPr>
            </w:pPr>
            <w:r>
              <w:rPr>
                <w:rFonts w:ascii="Microsoft Sans Serif" w:hAnsi="Microsoft Sans Serif" w:cs="Microsoft Sans Serif"/>
                <w:lang w:eastAsia="en-GB"/>
              </w:rPr>
              <w:t>31.5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72267" w:rsidRPr="00672267" w:rsidRDefault="00672267" w:rsidP="00672267">
            <w:pPr>
              <w:jc w:val="center"/>
              <w:rPr>
                <w:rFonts w:ascii="Microsoft Sans Serif" w:hAnsi="Microsoft Sans Serif" w:cs="Microsoft Sans Serif"/>
                <w:lang w:eastAsia="en-GB"/>
              </w:rPr>
            </w:pPr>
            <w:r w:rsidRPr="00672267">
              <w:rPr>
                <w:rFonts w:ascii="Microsoft Sans Serif" w:hAnsi="Microsoft Sans Serif" w:cs="Microsoft Sans Serif"/>
                <w:lang w:eastAsia="en-GB"/>
              </w:rPr>
              <w:t>136</w:t>
            </w:r>
          </w:p>
        </w:tc>
      </w:tr>
      <w:tr w:rsidR="00672267" w:rsidRPr="00672267" w:rsidTr="00672267">
        <w:trPr>
          <w:trHeight w:val="255"/>
        </w:trPr>
        <w:tc>
          <w:tcPr>
            <w:tcW w:w="6320" w:type="dxa"/>
            <w:gridSpan w:val="2"/>
            <w:tcBorders>
              <w:top w:val="nil"/>
              <w:left w:val="nil"/>
              <w:bottom w:val="nil"/>
              <w:right w:val="nil"/>
            </w:tcBorders>
            <w:shd w:val="clear" w:color="000000" w:fill="CDD8E6"/>
            <w:noWrap/>
            <w:vAlign w:val="bottom"/>
            <w:hideMark/>
          </w:tcPr>
          <w:p w:rsidR="00672267" w:rsidRPr="00672267" w:rsidRDefault="00672267" w:rsidP="00672267">
            <w:pPr>
              <w:jc w:val="right"/>
              <w:rPr>
                <w:rFonts w:ascii="Microsoft Sans Serif" w:hAnsi="Microsoft Sans Serif" w:cs="Microsoft Sans Serif"/>
                <w:b/>
                <w:bCs/>
                <w:i/>
                <w:iCs/>
                <w:color w:val="000000"/>
                <w:lang w:eastAsia="en-GB"/>
              </w:rPr>
            </w:pPr>
            <w:r w:rsidRPr="00672267">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672267" w:rsidRPr="00672267" w:rsidRDefault="00672267" w:rsidP="00672267">
            <w:pPr>
              <w:jc w:val="right"/>
              <w:rPr>
                <w:rFonts w:ascii="Microsoft Sans Serif" w:hAnsi="Microsoft Sans Serif" w:cs="Microsoft Sans Serif"/>
                <w:b/>
                <w:bCs/>
                <w:color w:val="000000"/>
                <w:lang w:eastAsia="en-GB"/>
              </w:rPr>
            </w:pPr>
            <w:r w:rsidRPr="00672267">
              <w:rPr>
                <w:rFonts w:ascii="Microsoft Sans Serif" w:hAnsi="Microsoft Sans Serif" w:cs="Microsoft Sans Serif"/>
                <w:b/>
                <w:bCs/>
                <w:color w:val="000000"/>
                <w:lang w:eastAsia="en-GB"/>
              </w:rPr>
              <w:t>432</w:t>
            </w:r>
          </w:p>
        </w:tc>
      </w:tr>
      <w:tr w:rsidR="00672267" w:rsidRPr="00672267" w:rsidTr="00672267">
        <w:trPr>
          <w:trHeight w:val="255"/>
        </w:trPr>
        <w:tc>
          <w:tcPr>
            <w:tcW w:w="6320" w:type="dxa"/>
            <w:gridSpan w:val="2"/>
            <w:tcBorders>
              <w:top w:val="nil"/>
              <w:left w:val="nil"/>
              <w:bottom w:val="nil"/>
              <w:right w:val="nil"/>
            </w:tcBorders>
            <w:shd w:val="clear" w:color="000000" w:fill="DDDDDD"/>
            <w:noWrap/>
            <w:vAlign w:val="bottom"/>
            <w:hideMark/>
          </w:tcPr>
          <w:p w:rsidR="00672267" w:rsidRPr="00672267" w:rsidRDefault="004D4F34" w:rsidP="00672267">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672267" w:rsidRPr="00672267" w:rsidRDefault="00672267" w:rsidP="00672267">
            <w:pPr>
              <w:jc w:val="right"/>
              <w:rPr>
                <w:rFonts w:ascii="Microsoft Sans Serif" w:hAnsi="Microsoft Sans Serif" w:cs="Microsoft Sans Serif"/>
                <w:b/>
                <w:bCs/>
                <w:color w:val="000000"/>
                <w:lang w:eastAsia="en-GB"/>
              </w:rPr>
            </w:pPr>
            <w:r w:rsidRPr="00672267">
              <w:rPr>
                <w:rFonts w:ascii="Microsoft Sans Serif" w:hAnsi="Microsoft Sans Serif" w:cs="Microsoft Sans Serif"/>
                <w:b/>
                <w:bCs/>
                <w:color w:val="000000"/>
                <w:lang w:eastAsia="en-GB"/>
              </w:rPr>
              <w:t>350</w:t>
            </w:r>
          </w:p>
        </w:tc>
      </w:tr>
    </w:tbl>
    <w:p w:rsidR="00BE0000" w:rsidRPr="000863E2" w:rsidRDefault="00BE0000" w:rsidP="00BE0000">
      <w:pPr>
        <w:shd w:val="clear" w:color="auto" w:fill="FFFFFF"/>
        <w:spacing w:after="200" w:line="276" w:lineRule="auto"/>
        <w:contextualSpacing/>
        <w:rPr>
          <w:rFonts w:ascii="Arial" w:hAnsi="Arial" w:cs="Arial"/>
          <w:i/>
          <w:color w:val="333333"/>
          <w:sz w:val="24"/>
          <w:szCs w:val="24"/>
          <w:lang w:eastAsia="en-GB"/>
        </w:rPr>
      </w:pPr>
    </w:p>
    <w:p w:rsidR="00B912E4" w:rsidRPr="00B912E4" w:rsidRDefault="009A1A7D" w:rsidP="00B912E4">
      <w:pPr>
        <w:shd w:val="clear" w:color="auto" w:fill="FFFFFF"/>
        <w:spacing w:after="200" w:line="276" w:lineRule="auto"/>
        <w:rPr>
          <w:rFonts w:ascii="Arial" w:hAnsi="Arial" w:cs="Arial"/>
          <w:i/>
          <w:color w:val="333333"/>
          <w:sz w:val="24"/>
          <w:szCs w:val="24"/>
          <w:lang w:eastAsia="en-GB"/>
        </w:rPr>
      </w:pPr>
      <w:r w:rsidRPr="00B912E4">
        <w:rPr>
          <w:rFonts w:ascii="Arial" w:hAnsi="Arial" w:cs="Arial"/>
          <w:color w:val="333333"/>
          <w:sz w:val="24"/>
          <w:szCs w:val="24"/>
          <w:lang w:eastAsia="en-GB"/>
        </w:rPr>
        <w:t xml:space="preserve">There were, nonetheless, over 100 comments on the proposed change which merit noting. The most prominent was a concern that the new arrangement might result in increased </w:t>
      </w:r>
      <w:r w:rsidRPr="00B912E4">
        <w:rPr>
          <w:rFonts w:ascii="Arial" w:hAnsi="Arial" w:cs="Arial"/>
          <w:b/>
          <w:i/>
          <w:color w:val="333333"/>
          <w:sz w:val="24"/>
          <w:szCs w:val="24"/>
          <w:lang w:eastAsia="en-GB"/>
        </w:rPr>
        <w:t>wastage of drugs</w:t>
      </w:r>
      <w:r w:rsidRPr="00B912E4">
        <w:rPr>
          <w:rFonts w:ascii="Arial" w:hAnsi="Arial" w:cs="Arial"/>
          <w:color w:val="333333"/>
          <w:sz w:val="24"/>
          <w:szCs w:val="24"/>
          <w:lang w:eastAsia="en-GB"/>
        </w:rPr>
        <w:t xml:space="preserve"> (e.g. “</w:t>
      </w:r>
      <w:r w:rsidRPr="00B912E4">
        <w:rPr>
          <w:rFonts w:ascii="Arial" w:hAnsi="Arial" w:cs="Arial"/>
          <w:i/>
          <w:color w:val="333333"/>
          <w:sz w:val="24"/>
          <w:szCs w:val="24"/>
          <w:lang w:eastAsia="en-GB"/>
        </w:rPr>
        <w:t xml:space="preserve">May not need same prescriptions for 2 months, so wasteful” </w:t>
      </w:r>
      <w:r w:rsidRPr="00B912E4">
        <w:rPr>
          <w:rFonts w:ascii="Arial" w:hAnsi="Arial" w:cs="Arial"/>
          <w:color w:val="333333"/>
          <w:sz w:val="24"/>
          <w:szCs w:val="24"/>
          <w:lang w:eastAsia="en-GB"/>
        </w:rPr>
        <w:t>and</w:t>
      </w:r>
      <w:r w:rsidRPr="00B912E4">
        <w:rPr>
          <w:rFonts w:ascii="Arial" w:hAnsi="Arial" w:cs="Arial"/>
          <w:i/>
          <w:color w:val="333333"/>
          <w:sz w:val="24"/>
          <w:szCs w:val="24"/>
          <w:lang w:eastAsia="en-GB"/>
        </w:rPr>
        <w:t xml:space="preserve"> “This surely will create more waste and ultimately more cost for the NHS?”). </w:t>
      </w:r>
      <w:r w:rsidRPr="00B912E4">
        <w:rPr>
          <w:rFonts w:ascii="Arial" w:hAnsi="Arial" w:cs="Arial"/>
          <w:color w:val="333333"/>
          <w:sz w:val="24"/>
          <w:szCs w:val="24"/>
          <w:lang w:eastAsia="en-GB"/>
        </w:rPr>
        <w:t xml:space="preserve">And related to this there was a concern about over-prescribing </w:t>
      </w:r>
      <w:r w:rsidRPr="00B912E4">
        <w:rPr>
          <w:rFonts w:ascii="Arial" w:hAnsi="Arial" w:cs="Arial"/>
          <w:i/>
          <w:color w:val="333333"/>
          <w:sz w:val="24"/>
          <w:szCs w:val="24"/>
          <w:lang w:eastAsia="en-GB"/>
        </w:rPr>
        <w:t>(e.g</w:t>
      </w:r>
      <w:r w:rsidR="00043093">
        <w:rPr>
          <w:rFonts w:ascii="Arial" w:hAnsi="Arial" w:cs="Arial"/>
          <w:i/>
          <w:color w:val="333333"/>
          <w:sz w:val="24"/>
          <w:szCs w:val="24"/>
          <w:lang w:eastAsia="en-GB"/>
        </w:rPr>
        <w:t>. “</w:t>
      </w:r>
      <w:r w:rsidRPr="00B912E4">
        <w:rPr>
          <w:rFonts w:ascii="Arial" w:hAnsi="Arial" w:cs="Arial"/>
          <w:i/>
          <w:color w:val="333333"/>
          <w:sz w:val="24"/>
          <w:szCs w:val="24"/>
          <w:lang w:eastAsia="en-GB"/>
        </w:rPr>
        <w:t>I fear some medications will be overprescribed”</w:t>
      </w:r>
      <w:r w:rsidR="0051131F" w:rsidRPr="00B912E4">
        <w:rPr>
          <w:rFonts w:ascii="Arial" w:hAnsi="Arial" w:cs="Arial"/>
          <w:i/>
          <w:color w:val="333333"/>
          <w:sz w:val="24"/>
          <w:szCs w:val="24"/>
          <w:lang w:eastAsia="en-GB"/>
        </w:rPr>
        <w:t>, “</w:t>
      </w:r>
      <w:r w:rsidR="00B912E4" w:rsidRPr="00B912E4">
        <w:rPr>
          <w:rFonts w:ascii="Arial" w:hAnsi="Arial" w:cs="Arial"/>
          <w:i/>
          <w:color w:val="333333"/>
          <w:sz w:val="24"/>
          <w:szCs w:val="24"/>
          <w:lang w:eastAsia="en-GB"/>
        </w:rPr>
        <w:t xml:space="preserve">Patients should be assessed regularly to </w:t>
      </w:r>
      <w:r w:rsidR="00B912E4" w:rsidRPr="00B912E4">
        <w:rPr>
          <w:rFonts w:ascii="Arial" w:hAnsi="Arial" w:cs="Arial"/>
          <w:i/>
          <w:color w:val="333333"/>
          <w:sz w:val="24"/>
          <w:szCs w:val="24"/>
          <w:lang w:eastAsia="en-GB"/>
        </w:rPr>
        <w:lastRenderedPageBreak/>
        <w:t xml:space="preserve">avoid prescriptions no longer needed. Patient's condition may warrant change in prescription or dosage” </w:t>
      </w:r>
      <w:r w:rsidR="00B912E4" w:rsidRPr="00B912E4">
        <w:rPr>
          <w:rFonts w:ascii="Arial" w:hAnsi="Arial" w:cs="Arial"/>
          <w:color w:val="333333"/>
          <w:sz w:val="24"/>
          <w:szCs w:val="24"/>
          <w:lang w:eastAsia="en-GB"/>
        </w:rPr>
        <w:t>and “</w:t>
      </w:r>
      <w:r w:rsidR="00B912E4" w:rsidRPr="00B912E4">
        <w:rPr>
          <w:rFonts w:ascii="Arial" w:hAnsi="Arial" w:cs="Arial"/>
          <w:i/>
          <w:color w:val="333333"/>
          <w:sz w:val="24"/>
          <w:szCs w:val="24"/>
          <w:lang w:eastAsia="en-GB"/>
        </w:rPr>
        <w:t>Many patients who have repeat prescriptions build up large supplies of medicines - either that they no longer need them, or they forget to take them - and they keep coming! A 'closer' eye needs to be kept on the repeat system for the elderly. So much is wasted.”</w:t>
      </w:r>
    </w:p>
    <w:p w:rsidR="00B912E4" w:rsidRDefault="00B912E4" w:rsidP="00B912E4">
      <w:pPr>
        <w:shd w:val="clear" w:color="auto" w:fill="FFFFFF"/>
        <w:rPr>
          <w:rFonts w:ascii="Arial" w:hAnsi="Arial" w:cs="Arial"/>
          <w:i/>
          <w:color w:val="333333"/>
          <w:sz w:val="24"/>
          <w:szCs w:val="24"/>
          <w:lang w:eastAsia="en-GB"/>
        </w:rPr>
      </w:pPr>
      <w:r w:rsidRPr="00B912E4">
        <w:rPr>
          <w:rFonts w:ascii="Arial" w:hAnsi="Arial" w:cs="Arial"/>
          <w:color w:val="333333"/>
          <w:sz w:val="24"/>
          <w:szCs w:val="24"/>
          <w:lang w:eastAsia="en-GB"/>
        </w:rPr>
        <w:t>Some patients were concerned that their situation changes over two months and that this could not be allowed for (e.g. “</w:t>
      </w:r>
      <w:r w:rsidRPr="00B912E4">
        <w:rPr>
          <w:rFonts w:ascii="Arial" w:hAnsi="Arial" w:cs="Arial"/>
          <w:i/>
          <w:color w:val="333333"/>
          <w:sz w:val="24"/>
          <w:szCs w:val="24"/>
          <w:lang w:eastAsia="en-GB"/>
        </w:rPr>
        <w:t>When taking a number of drugs</w:t>
      </w:r>
      <w:r w:rsidR="002D2890">
        <w:rPr>
          <w:rFonts w:ascii="Arial" w:hAnsi="Arial" w:cs="Arial"/>
          <w:i/>
          <w:color w:val="333333"/>
          <w:sz w:val="24"/>
          <w:szCs w:val="24"/>
          <w:lang w:eastAsia="en-GB"/>
        </w:rPr>
        <w:t>,</w:t>
      </w:r>
      <w:r w:rsidRPr="00B912E4">
        <w:rPr>
          <w:rFonts w:ascii="Arial" w:hAnsi="Arial" w:cs="Arial"/>
          <w:i/>
          <w:color w:val="333333"/>
          <w:sz w:val="24"/>
          <w:szCs w:val="24"/>
          <w:lang w:eastAsia="en-GB"/>
        </w:rPr>
        <w:t xml:space="preserve"> it would be very difficult to understand my needs two months in advance. Further some drugs do not have that long a shelf life.” </w:t>
      </w:r>
      <w:r w:rsidRPr="00B912E4">
        <w:rPr>
          <w:rFonts w:ascii="Arial" w:hAnsi="Arial" w:cs="Arial"/>
          <w:color w:val="333333"/>
          <w:sz w:val="24"/>
          <w:szCs w:val="24"/>
          <w:lang w:eastAsia="en-GB"/>
        </w:rPr>
        <w:t>and</w:t>
      </w:r>
      <w:r w:rsidRPr="00B912E4">
        <w:rPr>
          <w:rFonts w:ascii="Arial" w:hAnsi="Arial" w:cs="Arial"/>
          <w:i/>
          <w:color w:val="333333"/>
          <w:sz w:val="24"/>
          <w:szCs w:val="24"/>
          <w:lang w:eastAsia="en-GB"/>
        </w:rPr>
        <w:t xml:space="preserve"> “I am in favour provided that people with check-ups more frequently than bi-monthly (and require consequent adjustments to their drug needs) are provided for.”</w:t>
      </w:r>
      <w:r>
        <w:rPr>
          <w:rFonts w:ascii="Arial" w:hAnsi="Arial" w:cs="Arial"/>
          <w:i/>
          <w:color w:val="333333"/>
          <w:sz w:val="24"/>
          <w:szCs w:val="24"/>
          <w:lang w:eastAsia="en-GB"/>
        </w:rPr>
        <w:t xml:space="preserve"> </w:t>
      </w:r>
      <w:r w:rsidRPr="00B912E4">
        <w:rPr>
          <w:rFonts w:ascii="Arial" w:hAnsi="Arial" w:cs="Arial"/>
          <w:color w:val="333333"/>
          <w:sz w:val="24"/>
          <w:szCs w:val="24"/>
          <w:lang w:eastAsia="en-GB"/>
        </w:rPr>
        <w:t>And there were a range of other concerns, for example:</w:t>
      </w:r>
    </w:p>
    <w:p w:rsidR="00A36AD7" w:rsidRPr="009A1A7D" w:rsidRDefault="00A36AD7" w:rsidP="00B912E4">
      <w:pPr>
        <w:shd w:val="clear" w:color="auto" w:fill="FFFFFF"/>
        <w:rPr>
          <w:rFonts w:ascii="Arial" w:hAnsi="Arial" w:cs="Arial"/>
          <w:i/>
          <w:color w:val="333333"/>
          <w:sz w:val="24"/>
          <w:szCs w:val="24"/>
          <w:lang w:eastAsia="en-GB"/>
        </w:rPr>
      </w:pPr>
      <w:r w:rsidRPr="00A36AD7">
        <w:rPr>
          <w:rFonts w:ascii="Arial" w:hAnsi="Arial" w:cs="Arial"/>
          <w:i/>
          <w:color w:val="333333"/>
          <w:sz w:val="24"/>
          <w:szCs w:val="24"/>
          <w:lang w:eastAsia="en-GB"/>
        </w:rPr>
        <w:t>.</w:t>
      </w:r>
    </w:p>
    <w:p w:rsidR="00B72780" w:rsidRPr="009A1A7D" w:rsidRDefault="002D2890" w:rsidP="00B72780">
      <w:pPr>
        <w:pStyle w:val="ListParagraph"/>
        <w:numPr>
          <w:ilvl w:val="0"/>
          <w:numId w:val="27"/>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00B72780" w:rsidRPr="009A1A7D">
        <w:rPr>
          <w:rFonts w:ascii="Arial" w:hAnsi="Arial" w:cs="Arial"/>
          <w:i/>
          <w:color w:val="333333"/>
          <w:sz w:val="24"/>
          <w:szCs w:val="24"/>
          <w:lang w:eastAsia="en-GB"/>
        </w:rPr>
        <w:t>Provided a REGULAR collection date is pre-advised and medication is ready and waiting for collection.</w:t>
      </w:r>
      <w:r>
        <w:rPr>
          <w:rFonts w:ascii="Arial" w:hAnsi="Arial" w:cs="Arial"/>
          <w:i/>
          <w:color w:val="333333"/>
          <w:sz w:val="24"/>
          <w:szCs w:val="24"/>
          <w:lang w:eastAsia="en-GB"/>
        </w:rPr>
        <w:t>”</w:t>
      </w:r>
    </w:p>
    <w:p w:rsidR="00B72780" w:rsidRPr="009A1A7D" w:rsidRDefault="002D2890" w:rsidP="00B72780">
      <w:pPr>
        <w:pStyle w:val="ListParagraph"/>
        <w:numPr>
          <w:ilvl w:val="0"/>
          <w:numId w:val="27"/>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00B72780" w:rsidRPr="009A1A7D">
        <w:rPr>
          <w:rFonts w:ascii="Arial" w:hAnsi="Arial" w:cs="Arial"/>
          <w:i/>
          <w:color w:val="333333"/>
          <w:sz w:val="24"/>
          <w:szCs w:val="24"/>
          <w:lang w:eastAsia="en-GB"/>
        </w:rPr>
        <w:t>Presumably you would have to pay twice the prescription cost - not always practical for low earners</w:t>
      </w:r>
      <w:r>
        <w:rPr>
          <w:rFonts w:ascii="Arial" w:hAnsi="Arial" w:cs="Arial"/>
          <w:i/>
          <w:color w:val="333333"/>
          <w:sz w:val="24"/>
          <w:szCs w:val="24"/>
          <w:lang w:eastAsia="en-GB"/>
        </w:rPr>
        <w:t>.”</w:t>
      </w:r>
    </w:p>
    <w:p w:rsidR="00B72780" w:rsidRPr="009A1A7D" w:rsidRDefault="002D2890" w:rsidP="00B72780">
      <w:pPr>
        <w:pStyle w:val="ListParagraph"/>
        <w:numPr>
          <w:ilvl w:val="0"/>
          <w:numId w:val="27"/>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00B72780" w:rsidRPr="009A1A7D">
        <w:rPr>
          <w:rFonts w:ascii="Arial" w:hAnsi="Arial" w:cs="Arial"/>
          <w:i/>
          <w:color w:val="333333"/>
          <w:sz w:val="24"/>
          <w:szCs w:val="24"/>
          <w:lang w:eastAsia="en-GB"/>
        </w:rPr>
        <w:t>Only concern that it will still be possible to arrange for early delivery of next prescription if holidays do not coincide with the prescription dates</w:t>
      </w:r>
      <w:r>
        <w:rPr>
          <w:rFonts w:ascii="Arial" w:hAnsi="Arial" w:cs="Arial"/>
          <w:i/>
          <w:color w:val="333333"/>
          <w:sz w:val="24"/>
          <w:szCs w:val="24"/>
          <w:lang w:eastAsia="en-GB"/>
        </w:rPr>
        <w:t>.”</w:t>
      </w:r>
    </w:p>
    <w:p w:rsidR="0076188C" w:rsidRDefault="002D2890" w:rsidP="00BE0000">
      <w:pPr>
        <w:numPr>
          <w:ilvl w:val="0"/>
          <w:numId w:val="27"/>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BD67FB" w:rsidRPr="009A1A7D">
        <w:rPr>
          <w:rFonts w:ascii="Arial" w:hAnsi="Arial" w:cs="Arial"/>
          <w:i/>
          <w:color w:val="333333"/>
          <w:sz w:val="24"/>
          <w:szCs w:val="24"/>
          <w:lang w:eastAsia="en-GB"/>
        </w:rPr>
        <w:t>I travel away from Dartmouth regularly and would like to be able to manage when I need prescriptions and how many months as can do now.</w:t>
      </w:r>
      <w:r>
        <w:rPr>
          <w:rFonts w:ascii="Arial" w:hAnsi="Arial" w:cs="Arial"/>
          <w:i/>
          <w:color w:val="333333"/>
          <w:sz w:val="24"/>
          <w:szCs w:val="24"/>
          <w:lang w:eastAsia="en-GB"/>
        </w:rPr>
        <w:t>”</w:t>
      </w:r>
    </w:p>
    <w:p w:rsidR="0076188C" w:rsidRDefault="002D2890" w:rsidP="0076188C">
      <w:pPr>
        <w:numPr>
          <w:ilvl w:val="0"/>
          <w:numId w:val="27"/>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76188C" w:rsidRPr="0076188C">
        <w:rPr>
          <w:rFonts w:ascii="Arial" w:hAnsi="Arial" w:cs="Arial"/>
          <w:i/>
          <w:color w:val="333333"/>
          <w:sz w:val="24"/>
          <w:szCs w:val="24"/>
          <w:lang w:eastAsia="en-GB"/>
        </w:rPr>
        <w:t>Please</w:t>
      </w:r>
      <w:r w:rsidR="009A1A7D" w:rsidRPr="0076188C">
        <w:rPr>
          <w:rFonts w:ascii="Arial" w:hAnsi="Arial" w:cs="Arial"/>
          <w:i/>
          <w:color w:val="333333"/>
          <w:sz w:val="24"/>
          <w:szCs w:val="24"/>
          <w:lang w:eastAsia="en-GB"/>
        </w:rPr>
        <w:t xml:space="preserve"> keep to same monthly date, not 4-weekly.</w:t>
      </w:r>
      <w:r>
        <w:rPr>
          <w:rFonts w:ascii="Arial" w:hAnsi="Arial" w:cs="Arial"/>
          <w:i/>
          <w:color w:val="333333"/>
          <w:sz w:val="24"/>
          <w:szCs w:val="24"/>
          <w:lang w:eastAsia="en-GB"/>
        </w:rPr>
        <w:t>”</w:t>
      </w:r>
    </w:p>
    <w:p w:rsidR="0076188C" w:rsidRPr="0076188C" w:rsidRDefault="002D2890" w:rsidP="0076188C">
      <w:pPr>
        <w:numPr>
          <w:ilvl w:val="0"/>
          <w:numId w:val="27"/>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76188C" w:rsidRPr="0076188C">
        <w:rPr>
          <w:rFonts w:ascii="Arial" w:hAnsi="Arial" w:cs="Arial"/>
          <w:i/>
          <w:color w:val="333333"/>
          <w:sz w:val="24"/>
          <w:szCs w:val="24"/>
          <w:lang w:eastAsia="en-GB"/>
        </w:rPr>
        <w:t xml:space="preserve">Why </w:t>
      </w:r>
      <w:proofErr w:type="gramStart"/>
      <w:r w:rsidR="0076188C" w:rsidRPr="0076188C">
        <w:rPr>
          <w:rFonts w:ascii="Arial" w:hAnsi="Arial" w:cs="Arial"/>
          <w:i/>
          <w:color w:val="333333"/>
          <w:sz w:val="24"/>
          <w:szCs w:val="24"/>
          <w:lang w:eastAsia="en-GB"/>
        </w:rPr>
        <w:t>have a cut-off point</w:t>
      </w:r>
      <w:proofErr w:type="gramEnd"/>
      <w:r w:rsidR="0076188C" w:rsidRPr="0076188C">
        <w:rPr>
          <w:rFonts w:ascii="Arial" w:hAnsi="Arial" w:cs="Arial"/>
          <w:i/>
          <w:color w:val="333333"/>
          <w:sz w:val="24"/>
          <w:szCs w:val="24"/>
          <w:lang w:eastAsia="en-GB"/>
        </w:rPr>
        <w:t xml:space="preserve"> at 80? Many over 80year olds have a reasonable expectation of life. I suggest it should be assessed on medical needs of the patient and not the</w:t>
      </w:r>
      <w:r>
        <w:rPr>
          <w:rFonts w:ascii="Arial" w:hAnsi="Arial" w:cs="Arial"/>
          <w:i/>
          <w:color w:val="333333"/>
          <w:sz w:val="24"/>
          <w:szCs w:val="24"/>
          <w:lang w:eastAsia="en-GB"/>
        </w:rPr>
        <w:t>ir</w:t>
      </w:r>
      <w:r w:rsidR="0076188C" w:rsidRPr="0076188C">
        <w:rPr>
          <w:rFonts w:ascii="Arial" w:hAnsi="Arial" w:cs="Arial"/>
          <w:i/>
          <w:color w:val="333333"/>
          <w:sz w:val="24"/>
          <w:szCs w:val="24"/>
          <w:lang w:eastAsia="en-GB"/>
        </w:rPr>
        <w:t xml:space="preserve"> age in years.</w:t>
      </w:r>
      <w:r>
        <w:rPr>
          <w:rFonts w:ascii="Arial" w:hAnsi="Arial" w:cs="Arial"/>
          <w:i/>
          <w:color w:val="333333"/>
          <w:sz w:val="24"/>
          <w:szCs w:val="24"/>
          <w:lang w:eastAsia="en-GB"/>
        </w:rPr>
        <w:t>”</w:t>
      </w:r>
    </w:p>
    <w:p w:rsidR="001F03EF" w:rsidRPr="001F03EF" w:rsidRDefault="001F03EF" w:rsidP="001F03EF">
      <w:pPr>
        <w:shd w:val="clear" w:color="auto" w:fill="FFFFFF"/>
        <w:spacing w:after="200" w:line="276" w:lineRule="auto"/>
        <w:contextualSpacing/>
        <w:rPr>
          <w:rFonts w:ascii="Arial" w:hAnsi="Arial" w:cs="Arial"/>
          <w:color w:val="333333"/>
          <w:sz w:val="24"/>
          <w:szCs w:val="24"/>
          <w:lang w:eastAsia="en-GB"/>
        </w:rPr>
      </w:pPr>
    </w:p>
    <w:p w:rsidR="008B2166" w:rsidRPr="00AD7E5E" w:rsidRDefault="0076188C" w:rsidP="00A90D6F">
      <w:pPr>
        <w:rPr>
          <w:rFonts w:ascii="Arial" w:eastAsia="Arial" w:hAnsi="Arial" w:cs="Arial"/>
          <w:b/>
          <w:i/>
          <w:sz w:val="28"/>
          <w:szCs w:val="28"/>
        </w:rPr>
      </w:pPr>
      <w:r w:rsidRPr="00AD7E5E">
        <w:rPr>
          <w:rFonts w:ascii="Arial" w:eastAsia="Arial" w:hAnsi="Arial" w:cs="Arial"/>
          <w:b/>
          <w:i/>
          <w:sz w:val="28"/>
          <w:szCs w:val="28"/>
        </w:rPr>
        <w:t>Health i</w:t>
      </w:r>
      <w:r w:rsidR="00A8114E" w:rsidRPr="00AD7E5E">
        <w:rPr>
          <w:rFonts w:ascii="Arial" w:eastAsia="Arial" w:hAnsi="Arial" w:cs="Arial"/>
          <w:b/>
          <w:i/>
          <w:sz w:val="28"/>
          <w:szCs w:val="28"/>
        </w:rPr>
        <w:t>nformation dissemination</w:t>
      </w:r>
    </w:p>
    <w:p w:rsidR="00FC4675" w:rsidRPr="00FC4675" w:rsidRDefault="00A8114E" w:rsidP="00FC4675">
      <w:pPr>
        <w:shd w:val="clear" w:color="auto" w:fill="FFFFFF"/>
        <w:rPr>
          <w:rFonts w:ascii="Arial" w:hAnsi="Arial" w:cs="Arial"/>
          <w:i/>
          <w:color w:val="333333"/>
          <w:sz w:val="24"/>
          <w:szCs w:val="24"/>
          <w:lang w:eastAsia="en-GB"/>
        </w:rPr>
      </w:pPr>
      <w:r w:rsidRPr="00FC4675">
        <w:rPr>
          <w:rFonts w:ascii="Arial" w:eastAsia="Arial" w:hAnsi="Arial" w:cs="Arial"/>
          <w:sz w:val="24"/>
          <w:szCs w:val="24"/>
        </w:rPr>
        <w:t>Question</w:t>
      </w:r>
      <w:r w:rsidR="0076188C" w:rsidRPr="00FC4675">
        <w:rPr>
          <w:rFonts w:ascii="Arial" w:eastAsia="Arial" w:hAnsi="Arial" w:cs="Arial"/>
          <w:sz w:val="24"/>
          <w:szCs w:val="24"/>
        </w:rPr>
        <w:t xml:space="preserve">s 12 and 13 </w:t>
      </w:r>
      <w:r w:rsidRPr="00FC4675">
        <w:rPr>
          <w:rFonts w:ascii="Arial" w:eastAsia="Arial" w:hAnsi="Arial" w:cs="Arial"/>
          <w:sz w:val="24"/>
          <w:szCs w:val="24"/>
        </w:rPr>
        <w:t xml:space="preserve">sought respondents’ views on the usefulness of </w:t>
      </w:r>
      <w:r w:rsidR="007B392A">
        <w:rPr>
          <w:rFonts w:ascii="Arial" w:eastAsia="Arial" w:hAnsi="Arial" w:cs="Arial"/>
          <w:sz w:val="24"/>
          <w:szCs w:val="24"/>
        </w:rPr>
        <w:t>DARTMOUTH MEDICAL PRACTICE</w:t>
      </w:r>
      <w:r w:rsidRPr="00FC4675">
        <w:rPr>
          <w:rFonts w:ascii="Arial" w:eastAsia="Arial" w:hAnsi="Arial" w:cs="Arial"/>
          <w:sz w:val="24"/>
          <w:szCs w:val="24"/>
        </w:rPr>
        <w:t xml:space="preserve">’s dissemination of </w:t>
      </w:r>
      <w:r w:rsidR="0076188C" w:rsidRPr="00FC4675">
        <w:rPr>
          <w:rFonts w:ascii="Arial" w:eastAsia="Arial" w:hAnsi="Arial" w:cs="Arial"/>
          <w:sz w:val="24"/>
          <w:szCs w:val="24"/>
        </w:rPr>
        <w:t xml:space="preserve">health </w:t>
      </w:r>
      <w:r w:rsidRPr="00FC4675">
        <w:rPr>
          <w:rFonts w:ascii="Arial" w:eastAsia="Arial" w:hAnsi="Arial" w:cs="Arial"/>
          <w:sz w:val="24"/>
          <w:szCs w:val="24"/>
        </w:rPr>
        <w:t xml:space="preserve">information as displayed in the Surgery waiting room. </w:t>
      </w:r>
      <w:r w:rsidR="0076188C" w:rsidRPr="00FC4675">
        <w:rPr>
          <w:rFonts w:ascii="Arial" w:eastAsia="Arial" w:hAnsi="Arial" w:cs="Arial"/>
          <w:sz w:val="24"/>
          <w:szCs w:val="24"/>
        </w:rPr>
        <w:t>As was found in the 2014 Survey, a</w:t>
      </w:r>
      <w:r w:rsidRPr="00FC4675">
        <w:rPr>
          <w:rFonts w:ascii="Arial" w:eastAsia="Arial" w:hAnsi="Arial" w:cs="Arial"/>
          <w:sz w:val="24"/>
          <w:szCs w:val="24"/>
        </w:rPr>
        <w:t xml:space="preserve"> surprising number of respondents had no views</w:t>
      </w:r>
      <w:r w:rsidR="00546690" w:rsidRPr="00FC4675">
        <w:rPr>
          <w:rFonts w:ascii="Arial" w:eastAsia="Arial" w:hAnsi="Arial" w:cs="Arial"/>
          <w:sz w:val="24"/>
          <w:szCs w:val="24"/>
        </w:rPr>
        <w:t>,</w:t>
      </w:r>
      <w:r w:rsidRPr="00FC4675">
        <w:rPr>
          <w:rFonts w:ascii="Arial" w:eastAsia="Arial" w:hAnsi="Arial" w:cs="Arial"/>
          <w:sz w:val="24"/>
          <w:szCs w:val="24"/>
        </w:rPr>
        <w:t xml:space="preserve"> </w:t>
      </w:r>
      <w:r w:rsidR="002D6B2B" w:rsidRPr="00FC4675">
        <w:rPr>
          <w:rFonts w:ascii="Arial" w:eastAsia="Arial" w:hAnsi="Arial" w:cs="Arial"/>
          <w:sz w:val="24"/>
          <w:szCs w:val="24"/>
        </w:rPr>
        <w:t xml:space="preserve">suggesting they </w:t>
      </w:r>
      <w:r w:rsidR="00546690" w:rsidRPr="00FC4675">
        <w:rPr>
          <w:rFonts w:ascii="Arial" w:eastAsia="Arial" w:hAnsi="Arial" w:cs="Arial"/>
          <w:sz w:val="24"/>
          <w:szCs w:val="24"/>
        </w:rPr>
        <w:t xml:space="preserve">do </w:t>
      </w:r>
      <w:r w:rsidRPr="00FC4675">
        <w:rPr>
          <w:rFonts w:ascii="Arial" w:eastAsia="Arial" w:hAnsi="Arial" w:cs="Arial"/>
          <w:sz w:val="24"/>
          <w:szCs w:val="24"/>
        </w:rPr>
        <w:t>not pay much attention to it</w:t>
      </w:r>
      <w:r w:rsidR="002D6B2B" w:rsidRPr="00FC4675">
        <w:rPr>
          <w:rFonts w:ascii="Arial" w:eastAsia="Arial" w:hAnsi="Arial" w:cs="Arial"/>
          <w:sz w:val="24"/>
          <w:szCs w:val="24"/>
        </w:rPr>
        <w:t>,</w:t>
      </w:r>
      <w:r w:rsidRPr="00FC4675">
        <w:rPr>
          <w:rFonts w:ascii="Arial" w:eastAsia="Arial" w:hAnsi="Arial" w:cs="Arial"/>
          <w:sz w:val="24"/>
          <w:szCs w:val="24"/>
        </w:rPr>
        <w:t xml:space="preserve"> which</w:t>
      </w:r>
      <w:r w:rsidR="0076188C" w:rsidRPr="00FC4675">
        <w:rPr>
          <w:rFonts w:ascii="Arial" w:eastAsia="Arial" w:hAnsi="Arial" w:cs="Arial"/>
          <w:sz w:val="24"/>
          <w:szCs w:val="24"/>
        </w:rPr>
        <w:t xml:space="preserve"> remains</w:t>
      </w:r>
      <w:r w:rsidRPr="00FC4675">
        <w:rPr>
          <w:rFonts w:ascii="Arial" w:eastAsia="Arial" w:hAnsi="Arial" w:cs="Arial"/>
          <w:sz w:val="24"/>
          <w:szCs w:val="24"/>
        </w:rPr>
        <w:t xml:space="preserve"> </w:t>
      </w:r>
      <w:r w:rsidR="002D2890">
        <w:rPr>
          <w:rFonts w:ascii="Arial" w:eastAsia="Arial" w:hAnsi="Arial" w:cs="Arial"/>
          <w:sz w:val="24"/>
          <w:szCs w:val="24"/>
        </w:rPr>
        <w:t>challeng</w:t>
      </w:r>
      <w:r w:rsidRPr="00FC4675">
        <w:rPr>
          <w:rFonts w:ascii="Arial" w:eastAsia="Arial" w:hAnsi="Arial" w:cs="Arial"/>
          <w:sz w:val="24"/>
          <w:szCs w:val="24"/>
        </w:rPr>
        <w:t>ing given the current NHS emphasis on preventive health care.</w:t>
      </w:r>
      <w:r w:rsidR="00DF7B2B" w:rsidRPr="00FC4675">
        <w:rPr>
          <w:rFonts w:ascii="Arial" w:eastAsia="Arial" w:hAnsi="Arial" w:cs="Arial"/>
          <w:sz w:val="24"/>
          <w:szCs w:val="24"/>
        </w:rPr>
        <w:t xml:space="preserve"> Curiously, a</w:t>
      </w:r>
      <w:r w:rsidR="002D6B2B" w:rsidRPr="00FC4675">
        <w:rPr>
          <w:rFonts w:ascii="Arial" w:eastAsia="Arial" w:hAnsi="Arial" w:cs="Arial"/>
          <w:sz w:val="24"/>
          <w:szCs w:val="24"/>
        </w:rPr>
        <w:t xml:space="preserve">lthough </w:t>
      </w:r>
      <w:r w:rsidR="00DF7B2B" w:rsidRPr="00FC4675">
        <w:rPr>
          <w:rFonts w:ascii="Arial" w:eastAsia="Arial" w:hAnsi="Arial" w:cs="Arial"/>
          <w:sz w:val="24"/>
          <w:szCs w:val="24"/>
        </w:rPr>
        <w:t>well over</w:t>
      </w:r>
      <w:r w:rsidR="002D6B2B" w:rsidRPr="00FC4675">
        <w:rPr>
          <w:rFonts w:ascii="Arial" w:eastAsia="Arial" w:hAnsi="Arial" w:cs="Arial"/>
          <w:sz w:val="24"/>
          <w:szCs w:val="24"/>
        </w:rPr>
        <w:t xml:space="preserve"> half the respondents considered the information to be useful</w:t>
      </w:r>
      <w:r w:rsidR="00DF7B2B" w:rsidRPr="00FC4675">
        <w:rPr>
          <w:rFonts w:ascii="Arial" w:eastAsia="Arial" w:hAnsi="Arial" w:cs="Arial"/>
          <w:sz w:val="24"/>
          <w:szCs w:val="24"/>
        </w:rPr>
        <w:t>, a third of these thought that the information was poorly presented</w:t>
      </w:r>
      <w:r w:rsidR="002D6B2B" w:rsidRPr="00FC4675">
        <w:rPr>
          <w:rFonts w:ascii="Arial" w:eastAsia="Arial" w:hAnsi="Arial" w:cs="Arial"/>
          <w:sz w:val="24"/>
          <w:szCs w:val="24"/>
        </w:rPr>
        <w:t xml:space="preserve"> </w:t>
      </w:r>
      <w:r w:rsidR="00DF7B2B" w:rsidRPr="00FC4675">
        <w:rPr>
          <w:rFonts w:ascii="Arial" w:eastAsia="Arial" w:hAnsi="Arial" w:cs="Arial"/>
          <w:sz w:val="24"/>
          <w:szCs w:val="24"/>
        </w:rPr>
        <w:t>and this despite significant efforts made by the Practice staff to improve presentation.</w:t>
      </w:r>
      <w:r w:rsidR="00FC4675" w:rsidRPr="00FC4675">
        <w:rPr>
          <w:rFonts w:ascii="Arial" w:eastAsia="Arial" w:hAnsi="Arial" w:cs="Arial"/>
          <w:sz w:val="24"/>
          <w:szCs w:val="24"/>
        </w:rPr>
        <w:t xml:space="preserve"> Comments suggest that there is still need for further improvements (e.g. “</w:t>
      </w:r>
      <w:r w:rsidR="00FC4675" w:rsidRPr="00FC4675">
        <w:rPr>
          <w:rFonts w:ascii="Arial" w:hAnsi="Arial" w:cs="Arial"/>
          <w:i/>
          <w:color w:val="333333"/>
          <w:sz w:val="24"/>
          <w:szCs w:val="24"/>
          <w:lang w:eastAsia="en-GB"/>
        </w:rPr>
        <w:t>Information posted round the vestibule door section is useful</w:t>
      </w:r>
      <w:r w:rsidR="002D2890">
        <w:rPr>
          <w:rFonts w:ascii="Arial" w:hAnsi="Arial" w:cs="Arial"/>
          <w:i/>
          <w:color w:val="333333"/>
          <w:sz w:val="24"/>
          <w:szCs w:val="24"/>
          <w:lang w:eastAsia="en-GB"/>
        </w:rPr>
        <w:t>,</w:t>
      </w:r>
      <w:r w:rsidR="00FC4675" w:rsidRPr="00FC4675">
        <w:rPr>
          <w:rFonts w:ascii="Arial" w:hAnsi="Arial" w:cs="Arial"/>
          <w:i/>
          <w:color w:val="333333"/>
          <w:sz w:val="24"/>
          <w:szCs w:val="24"/>
          <w:lang w:eastAsia="en-GB"/>
        </w:rPr>
        <w:t xml:space="preserve"> but not on all the inside walls. Too much information clutter</w:t>
      </w:r>
      <w:r w:rsidR="00FC4675" w:rsidRPr="00FC4675">
        <w:rPr>
          <w:rFonts w:ascii="Arial" w:hAnsi="Arial" w:cs="Arial"/>
          <w:color w:val="333333"/>
          <w:sz w:val="24"/>
          <w:szCs w:val="24"/>
          <w:lang w:eastAsia="en-GB"/>
        </w:rPr>
        <w:t xml:space="preserve">” </w:t>
      </w:r>
      <w:r w:rsidR="0051131F" w:rsidRPr="00FC4675">
        <w:rPr>
          <w:rFonts w:ascii="Arial" w:hAnsi="Arial" w:cs="Arial"/>
          <w:color w:val="333333"/>
          <w:sz w:val="24"/>
          <w:szCs w:val="24"/>
          <w:lang w:eastAsia="en-GB"/>
        </w:rPr>
        <w:t>and</w:t>
      </w:r>
      <w:r w:rsidR="002D2890">
        <w:rPr>
          <w:rFonts w:ascii="Arial" w:hAnsi="Arial" w:cs="Arial"/>
          <w:color w:val="333333"/>
          <w:sz w:val="24"/>
          <w:szCs w:val="24"/>
          <w:lang w:eastAsia="en-GB"/>
        </w:rPr>
        <w:t xml:space="preserve"> </w:t>
      </w:r>
      <w:r w:rsidR="002D2890" w:rsidRPr="002D2890">
        <w:rPr>
          <w:rFonts w:ascii="Arial" w:hAnsi="Arial" w:cs="Arial"/>
          <w:i/>
          <w:color w:val="333333"/>
          <w:sz w:val="24"/>
          <w:szCs w:val="24"/>
          <w:lang w:eastAsia="en-GB"/>
        </w:rPr>
        <w:t>“T</w:t>
      </w:r>
      <w:r w:rsidR="00FC4675" w:rsidRPr="002D2890">
        <w:rPr>
          <w:rFonts w:ascii="Arial" w:hAnsi="Arial" w:cs="Arial"/>
          <w:i/>
          <w:color w:val="333333"/>
          <w:sz w:val="24"/>
          <w:szCs w:val="24"/>
          <w:lang w:eastAsia="en-GB"/>
        </w:rPr>
        <w:t>here</w:t>
      </w:r>
      <w:r w:rsidR="00FC4675" w:rsidRPr="00FC4675">
        <w:rPr>
          <w:rFonts w:ascii="Arial" w:hAnsi="Arial" w:cs="Arial"/>
          <w:i/>
          <w:color w:val="333333"/>
          <w:sz w:val="24"/>
          <w:szCs w:val="24"/>
          <w:lang w:eastAsia="en-GB"/>
        </w:rPr>
        <w:t xml:space="preserve"> are too many notice boards and leaflets everywhere when you can utilise the TV screen more”</w:t>
      </w:r>
    </w:p>
    <w:p w:rsidR="00FC4675" w:rsidRPr="00FC4675" w:rsidRDefault="00FC4675" w:rsidP="00FC4675">
      <w:pPr>
        <w:shd w:val="clear" w:color="auto" w:fill="FFFFFF"/>
        <w:rPr>
          <w:rFonts w:ascii="Arial" w:hAnsi="Arial" w:cs="Arial"/>
          <w:color w:val="333333"/>
          <w:sz w:val="24"/>
          <w:szCs w:val="24"/>
          <w:lang w:eastAsia="en-GB"/>
        </w:rPr>
      </w:pPr>
    </w:p>
    <w:p w:rsidR="003000EA" w:rsidRDefault="00FC4675" w:rsidP="003000EA">
      <w:pPr>
        <w:shd w:val="clear" w:color="auto" w:fill="FFFFFF"/>
        <w:rPr>
          <w:rFonts w:ascii="Arial" w:eastAsia="Arial" w:hAnsi="Arial" w:cs="Arial"/>
          <w:sz w:val="24"/>
          <w:szCs w:val="24"/>
        </w:rPr>
      </w:pPr>
      <w:r w:rsidRPr="003000EA">
        <w:rPr>
          <w:rFonts w:ascii="Arial" w:eastAsia="Arial" w:hAnsi="Arial" w:cs="Arial"/>
          <w:sz w:val="24"/>
          <w:szCs w:val="24"/>
        </w:rPr>
        <w:t xml:space="preserve">Patients have a range of </w:t>
      </w:r>
      <w:r w:rsidR="002E1BAD">
        <w:rPr>
          <w:rFonts w:ascii="Arial" w:eastAsia="Arial" w:hAnsi="Arial" w:cs="Arial"/>
          <w:sz w:val="24"/>
          <w:szCs w:val="24"/>
        </w:rPr>
        <w:t xml:space="preserve">robust </w:t>
      </w:r>
      <w:r w:rsidRPr="003000EA">
        <w:rPr>
          <w:rFonts w:ascii="Arial" w:eastAsia="Arial" w:hAnsi="Arial" w:cs="Arial"/>
          <w:sz w:val="24"/>
          <w:szCs w:val="24"/>
        </w:rPr>
        <w:t xml:space="preserve">suggestions to make the presentation better </w:t>
      </w:r>
      <w:r w:rsidR="002E1BAD">
        <w:rPr>
          <w:rFonts w:ascii="Arial" w:eastAsia="Arial" w:hAnsi="Arial" w:cs="Arial"/>
          <w:sz w:val="24"/>
          <w:szCs w:val="24"/>
        </w:rPr>
        <w:t>which</w:t>
      </w:r>
      <w:r w:rsidRPr="003000EA">
        <w:rPr>
          <w:rFonts w:ascii="Arial" w:eastAsia="Arial" w:hAnsi="Arial" w:cs="Arial"/>
          <w:sz w:val="24"/>
          <w:szCs w:val="24"/>
        </w:rPr>
        <w:t xml:space="preserve"> are worth considering</w:t>
      </w:r>
      <w:r w:rsidR="003000EA">
        <w:rPr>
          <w:rFonts w:ascii="Arial" w:eastAsia="Arial" w:hAnsi="Arial" w:cs="Arial"/>
          <w:sz w:val="24"/>
          <w:szCs w:val="24"/>
        </w:rPr>
        <w:t>, for example:</w:t>
      </w:r>
    </w:p>
    <w:p w:rsidR="003000EA" w:rsidRDefault="003000EA" w:rsidP="003000EA">
      <w:pPr>
        <w:shd w:val="clear" w:color="auto" w:fill="FFFFFF"/>
        <w:rPr>
          <w:rFonts w:ascii="Arial" w:eastAsia="Arial" w:hAnsi="Arial" w:cs="Arial"/>
          <w:sz w:val="24"/>
          <w:szCs w:val="24"/>
        </w:rPr>
      </w:pPr>
    </w:p>
    <w:p w:rsidR="003000EA" w:rsidRDefault="00FC4675" w:rsidP="003000EA">
      <w:pPr>
        <w:pStyle w:val="ListParagraph"/>
        <w:numPr>
          <w:ilvl w:val="0"/>
          <w:numId w:val="29"/>
        </w:numPr>
        <w:shd w:val="clear" w:color="auto" w:fill="FFFFFF"/>
        <w:rPr>
          <w:rFonts w:ascii="Arial" w:hAnsi="Arial" w:cs="Arial"/>
          <w:i/>
          <w:color w:val="333333"/>
          <w:sz w:val="24"/>
          <w:szCs w:val="24"/>
          <w:lang w:eastAsia="en-GB"/>
        </w:rPr>
      </w:pPr>
      <w:r w:rsidRPr="003000EA">
        <w:rPr>
          <w:rFonts w:ascii="Arial" w:hAnsi="Arial" w:cs="Arial"/>
          <w:color w:val="333333"/>
          <w:sz w:val="24"/>
          <w:szCs w:val="24"/>
          <w:lang w:eastAsia="en-GB"/>
        </w:rPr>
        <w:t>“</w:t>
      </w:r>
      <w:r w:rsidRPr="003000EA">
        <w:rPr>
          <w:rFonts w:ascii="Arial" w:hAnsi="Arial" w:cs="Arial"/>
          <w:i/>
          <w:color w:val="333333"/>
          <w:sz w:val="24"/>
          <w:szCs w:val="24"/>
          <w:lang w:eastAsia="en-GB"/>
        </w:rPr>
        <w:t>Need eye catching headings. Too many leaflets out; bewildering”</w:t>
      </w:r>
      <w:r w:rsidR="003000EA" w:rsidRPr="003000EA">
        <w:rPr>
          <w:rFonts w:ascii="Arial" w:hAnsi="Arial" w:cs="Arial"/>
          <w:i/>
          <w:color w:val="333333"/>
          <w:sz w:val="24"/>
          <w:szCs w:val="24"/>
          <w:lang w:eastAsia="en-GB"/>
        </w:rPr>
        <w:t xml:space="preserve">, </w:t>
      </w:r>
      <w:r w:rsidRPr="003000EA">
        <w:rPr>
          <w:rFonts w:ascii="Arial" w:hAnsi="Arial" w:cs="Arial"/>
          <w:i/>
          <w:color w:val="333333"/>
          <w:sz w:val="24"/>
          <w:szCs w:val="24"/>
          <w:lang w:eastAsia="en-GB"/>
        </w:rPr>
        <w:t xml:space="preserve"> </w:t>
      </w:r>
    </w:p>
    <w:p w:rsidR="003000EA" w:rsidRDefault="003000EA" w:rsidP="003000EA">
      <w:pPr>
        <w:pStyle w:val="ListParagraph"/>
        <w:numPr>
          <w:ilvl w:val="0"/>
          <w:numId w:val="29"/>
        </w:numPr>
        <w:shd w:val="clear" w:color="auto" w:fill="FFFFFF"/>
        <w:rPr>
          <w:rFonts w:ascii="Arial" w:hAnsi="Arial" w:cs="Arial"/>
          <w:i/>
          <w:color w:val="333333"/>
          <w:sz w:val="24"/>
          <w:szCs w:val="24"/>
          <w:lang w:eastAsia="en-GB"/>
        </w:rPr>
      </w:pPr>
      <w:r w:rsidRPr="003000EA">
        <w:rPr>
          <w:rFonts w:ascii="Arial" w:hAnsi="Arial" w:cs="Arial"/>
          <w:i/>
          <w:color w:val="333333"/>
          <w:sz w:val="24"/>
          <w:szCs w:val="24"/>
          <w:lang w:eastAsia="en-GB"/>
        </w:rPr>
        <w:t xml:space="preserve">“Could use new technology, i.e. touch screen log in!” </w:t>
      </w:r>
    </w:p>
    <w:p w:rsidR="00FC4675" w:rsidRDefault="003000EA" w:rsidP="003000EA">
      <w:pPr>
        <w:pStyle w:val="ListParagraph"/>
        <w:numPr>
          <w:ilvl w:val="0"/>
          <w:numId w:val="29"/>
        </w:numPr>
        <w:shd w:val="clear" w:color="auto" w:fill="FFFFFF"/>
        <w:rPr>
          <w:rFonts w:ascii="Arial" w:hAnsi="Arial" w:cs="Arial"/>
          <w:i/>
          <w:color w:val="333333"/>
          <w:sz w:val="24"/>
          <w:szCs w:val="24"/>
          <w:lang w:eastAsia="en-GB"/>
        </w:rPr>
      </w:pPr>
      <w:r w:rsidRPr="003000EA">
        <w:rPr>
          <w:rFonts w:ascii="Arial" w:hAnsi="Arial" w:cs="Arial"/>
          <w:i/>
          <w:color w:val="333333"/>
          <w:sz w:val="24"/>
          <w:szCs w:val="24"/>
          <w:lang w:eastAsia="en-GB"/>
        </w:rPr>
        <w:t>“Don't overcrowd the notice boards and ensure that info is in big enough print to be read easily. Displaying a few things for a shorter time might be better”.</w:t>
      </w:r>
    </w:p>
    <w:p w:rsidR="003000EA" w:rsidRDefault="003000EA" w:rsidP="003000EA">
      <w:pPr>
        <w:pStyle w:val="ListParagraph"/>
        <w:numPr>
          <w:ilvl w:val="0"/>
          <w:numId w:val="29"/>
        </w:numPr>
        <w:shd w:val="clear" w:color="auto" w:fill="FFFFFF"/>
        <w:rPr>
          <w:rFonts w:ascii="Arial" w:hAnsi="Arial" w:cs="Arial"/>
          <w:color w:val="333333"/>
          <w:sz w:val="24"/>
          <w:szCs w:val="24"/>
          <w:lang w:eastAsia="en-GB"/>
        </w:rPr>
      </w:pPr>
      <w:r>
        <w:rPr>
          <w:rFonts w:ascii="Arial" w:hAnsi="Arial" w:cs="Arial"/>
          <w:i/>
          <w:color w:val="333333"/>
          <w:sz w:val="24"/>
          <w:szCs w:val="24"/>
          <w:lang w:eastAsia="en-GB"/>
        </w:rPr>
        <w:lastRenderedPageBreak/>
        <w:t>“</w:t>
      </w:r>
      <w:r w:rsidRPr="003000EA">
        <w:rPr>
          <w:rFonts w:ascii="Arial" w:hAnsi="Arial" w:cs="Arial"/>
          <w:i/>
          <w:color w:val="333333"/>
          <w:sz w:val="24"/>
          <w:szCs w:val="24"/>
          <w:lang w:eastAsia="en-GB"/>
        </w:rPr>
        <w:t xml:space="preserve">Far too much, far too small, far too unspecific; why not have a space, upstairs and down, a 'You Need to Read' board, for any current notices (i.e. flu jabs </w:t>
      </w:r>
      <w:r w:rsidR="0051131F" w:rsidRPr="003000EA">
        <w:rPr>
          <w:rFonts w:ascii="Arial" w:hAnsi="Arial" w:cs="Arial"/>
          <w:i/>
          <w:color w:val="333333"/>
          <w:sz w:val="24"/>
          <w:szCs w:val="24"/>
          <w:lang w:eastAsia="en-GB"/>
        </w:rPr>
        <w:t>etc.</w:t>
      </w:r>
      <w:r w:rsidRPr="003000EA">
        <w:rPr>
          <w:rFonts w:ascii="Arial" w:hAnsi="Arial" w:cs="Arial"/>
          <w:i/>
          <w:color w:val="333333"/>
          <w:sz w:val="24"/>
          <w:szCs w:val="24"/>
          <w:lang w:eastAsia="en-GB"/>
        </w:rPr>
        <w:t>) which is made obvious and kept up to date, rather than what appears to be a random selection of notices</w:t>
      </w:r>
      <w:r w:rsidRPr="009B3B7A">
        <w:rPr>
          <w:rFonts w:ascii="Arial" w:hAnsi="Arial" w:cs="Arial"/>
          <w:color w:val="333333"/>
          <w:sz w:val="24"/>
          <w:szCs w:val="24"/>
          <w:lang w:eastAsia="en-GB"/>
        </w:rPr>
        <w:t>.</w:t>
      </w:r>
      <w:r>
        <w:rPr>
          <w:rFonts w:ascii="Arial" w:hAnsi="Arial" w:cs="Arial"/>
          <w:color w:val="333333"/>
          <w:sz w:val="24"/>
          <w:szCs w:val="24"/>
          <w:lang w:eastAsia="en-GB"/>
        </w:rPr>
        <w:t>”</w:t>
      </w:r>
    </w:p>
    <w:p w:rsidR="003000EA" w:rsidRPr="003000EA" w:rsidRDefault="003000EA" w:rsidP="003000EA">
      <w:pPr>
        <w:pStyle w:val="ListParagraph"/>
        <w:numPr>
          <w:ilvl w:val="0"/>
          <w:numId w:val="29"/>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Pr="003000EA">
        <w:rPr>
          <w:rFonts w:ascii="Arial" w:hAnsi="Arial" w:cs="Arial"/>
          <w:i/>
          <w:color w:val="333333"/>
          <w:sz w:val="24"/>
          <w:szCs w:val="24"/>
          <w:lang w:eastAsia="en-GB"/>
        </w:rPr>
        <w:t>You can't prowl around reading over other people's shoulders! It's a nonsense! And anyway, do you want them to see what you are reading? The only one I've read with any attention was an info sheet which was with the magazines. The info should be presented in folders, ordered in categories, on the tables with the magazines.</w:t>
      </w:r>
      <w:r>
        <w:rPr>
          <w:rFonts w:ascii="Arial" w:hAnsi="Arial" w:cs="Arial"/>
          <w:i/>
          <w:color w:val="333333"/>
          <w:sz w:val="24"/>
          <w:szCs w:val="24"/>
          <w:lang w:eastAsia="en-GB"/>
        </w:rPr>
        <w:t>”</w:t>
      </w:r>
    </w:p>
    <w:p w:rsidR="003000EA" w:rsidRDefault="003000EA" w:rsidP="003000EA">
      <w:pPr>
        <w:shd w:val="clear" w:color="auto" w:fill="FFFFFF"/>
        <w:rPr>
          <w:rFonts w:ascii="Arial" w:hAnsi="Arial" w:cs="Arial"/>
          <w:color w:val="333333"/>
          <w:sz w:val="24"/>
          <w:szCs w:val="24"/>
          <w:lang w:eastAsia="en-GB"/>
        </w:rPr>
      </w:pPr>
    </w:p>
    <w:p w:rsidR="003000EA" w:rsidRPr="003000EA" w:rsidRDefault="003000EA" w:rsidP="003000EA">
      <w:pPr>
        <w:shd w:val="clear" w:color="auto" w:fill="FFFFFF"/>
        <w:rPr>
          <w:rFonts w:ascii="Arial" w:hAnsi="Arial" w:cs="Arial"/>
          <w:color w:val="333333"/>
          <w:sz w:val="24"/>
          <w:szCs w:val="24"/>
          <w:lang w:eastAsia="en-GB"/>
        </w:rPr>
      </w:pPr>
      <w:r>
        <w:rPr>
          <w:rFonts w:ascii="Arial" w:hAnsi="Arial" w:cs="Arial"/>
          <w:color w:val="333333"/>
          <w:sz w:val="24"/>
          <w:szCs w:val="24"/>
          <w:lang w:eastAsia="en-GB"/>
        </w:rPr>
        <w:t>And there are many more suggestions in the 74 comments left by respondents.</w:t>
      </w:r>
    </w:p>
    <w:p w:rsidR="003000EA" w:rsidRPr="003000EA" w:rsidRDefault="003000EA" w:rsidP="003000EA">
      <w:pPr>
        <w:pStyle w:val="ListParagraph"/>
        <w:shd w:val="clear" w:color="auto" w:fill="FFFFFF"/>
        <w:rPr>
          <w:rFonts w:ascii="Arial" w:hAnsi="Arial" w:cs="Arial"/>
          <w:i/>
          <w:color w:val="333333"/>
          <w:sz w:val="24"/>
          <w:szCs w:val="24"/>
          <w:lang w:eastAsia="en-GB"/>
        </w:rPr>
      </w:pPr>
    </w:p>
    <w:tbl>
      <w:tblPr>
        <w:tblW w:w="7760" w:type="dxa"/>
        <w:tblInd w:w="93" w:type="dxa"/>
        <w:tblLook w:val="04A0" w:firstRow="1" w:lastRow="0" w:firstColumn="1" w:lastColumn="0" w:noHBand="0" w:noVBand="1"/>
      </w:tblPr>
      <w:tblGrid>
        <w:gridCol w:w="4880"/>
        <w:gridCol w:w="1440"/>
        <w:gridCol w:w="1440"/>
      </w:tblGrid>
      <w:tr w:rsidR="0076188C" w:rsidRPr="0076188C" w:rsidTr="00DF7B2B">
        <w:trPr>
          <w:trHeight w:val="499"/>
        </w:trPr>
        <w:tc>
          <w:tcPr>
            <w:tcW w:w="7760" w:type="dxa"/>
            <w:gridSpan w:val="3"/>
            <w:tcBorders>
              <w:top w:val="nil"/>
              <w:left w:val="nil"/>
              <w:bottom w:val="nil"/>
              <w:right w:val="nil"/>
            </w:tcBorders>
            <w:shd w:val="clear" w:color="000000" w:fill="DDDDDD"/>
            <w:vAlign w:val="center"/>
            <w:hideMark/>
          </w:tcPr>
          <w:p w:rsidR="0076188C" w:rsidRPr="00AD7E5E" w:rsidRDefault="00DF7B2B" w:rsidP="00DF7B2B">
            <w:pPr>
              <w:spacing w:after="200" w:line="276" w:lineRule="auto"/>
              <w:ind w:left="72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 xml:space="preserve">Table 13. </w:t>
            </w:r>
            <w:r w:rsidR="0076188C" w:rsidRPr="00AD7E5E">
              <w:rPr>
                <w:rFonts w:ascii="Microsoft Sans Serif" w:hAnsi="Microsoft Sans Serif" w:cs="Microsoft Sans Serif"/>
                <w:b/>
                <w:bCs/>
                <w:sz w:val="22"/>
                <w:szCs w:val="22"/>
                <w:lang w:eastAsia="en-GB"/>
              </w:rPr>
              <w:t>A variety of information is posted around the surgery waiting room. Do you find this information to be:</w:t>
            </w:r>
          </w:p>
        </w:tc>
      </w:tr>
      <w:tr w:rsidR="0076188C" w:rsidRPr="0076188C" w:rsidTr="00DF7B2B">
        <w:trPr>
          <w:trHeight w:val="600"/>
        </w:trPr>
        <w:tc>
          <w:tcPr>
            <w:tcW w:w="4880" w:type="dxa"/>
            <w:tcBorders>
              <w:top w:val="nil"/>
              <w:left w:val="nil"/>
              <w:bottom w:val="nil"/>
              <w:right w:val="nil"/>
            </w:tcBorders>
            <w:shd w:val="clear" w:color="000000" w:fill="DEE9F7"/>
            <w:vAlign w:val="center"/>
            <w:hideMark/>
          </w:tcPr>
          <w:p w:rsidR="0076188C" w:rsidRPr="0076188C" w:rsidRDefault="0076188C" w:rsidP="0076188C">
            <w:pPr>
              <w:rPr>
                <w:rFonts w:ascii="Microsoft Sans Serif" w:hAnsi="Microsoft Sans Serif" w:cs="Microsoft Sans Serif"/>
                <w:b/>
                <w:bCs/>
                <w:color w:val="000000"/>
                <w:lang w:eastAsia="en-GB"/>
              </w:rPr>
            </w:pPr>
            <w:r w:rsidRPr="0076188C">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76188C" w:rsidRPr="0076188C" w:rsidRDefault="0076188C" w:rsidP="0076188C">
            <w:pPr>
              <w:jc w:val="center"/>
              <w:rPr>
                <w:rFonts w:ascii="Microsoft Sans Serif" w:hAnsi="Microsoft Sans Serif" w:cs="Microsoft Sans Serif"/>
                <w:b/>
                <w:bCs/>
                <w:color w:val="000000"/>
                <w:lang w:eastAsia="en-GB"/>
              </w:rPr>
            </w:pPr>
            <w:r w:rsidRPr="0076188C">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76188C" w:rsidRPr="0076188C" w:rsidRDefault="0076188C" w:rsidP="0076188C">
            <w:pPr>
              <w:jc w:val="center"/>
              <w:rPr>
                <w:rFonts w:ascii="Microsoft Sans Serif" w:hAnsi="Microsoft Sans Serif" w:cs="Microsoft Sans Serif"/>
                <w:b/>
                <w:bCs/>
                <w:color w:val="000000"/>
                <w:lang w:eastAsia="en-GB"/>
              </w:rPr>
            </w:pPr>
            <w:r w:rsidRPr="0076188C">
              <w:rPr>
                <w:rFonts w:ascii="Microsoft Sans Serif" w:hAnsi="Microsoft Sans Serif" w:cs="Microsoft Sans Serif"/>
                <w:b/>
                <w:bCs/>
                <w:color w:val="000000"/>
                <w:lang w:eastAsia="en-GB"/>
              </w:rPr>
              <w:t>Response Count</w:t>
            </w:r>
          </w:p>
        </w:tc>
      </w:tr>
      <w:tr w:rsidR="0076188C" w:rsidRPr="0076188C" w:rsidTr="00DF7B2B">
        <w:trPr>
          <w:trHeight w:val="255"/>
        </w:trPr>
        <w:tc>
          <w:tcPr>
            <w:tcW w:w="4880" w:type="dxa"/>
            <w:tcBorders>
              <w:top w:val="nil"/>
              <w:left w:val="nil"/>
              <w:bottom w:val="nil"/>
              <w:right w:val="nil"/>
            </w:tcBorders>
            <w:shd w:val="clear" w:color="000000" w:fill="EEEEEE"/>
            <w:vAlign w:val="bottom"/>
            <w:hideMark/>
          </w:tcPr>
          <w:p w:rsidR="0076188C" w:rsidRPr="0076188C" w:rsidRDefault="0076188C" w:rsidP="0076188C">
            <w:pPr>
              <w:rPr>
                <w:rFonts w:ascii="Microsoft Sans Serif" w:hAnsi="Microsoft Sans Serif" w:cs="Microsoft Sans Serif"/>
                <w:lang w:eastAsia="en-GB"/>
              </w:rPr>
            </w:pPr>
            <w:r w:rsidRPr="0076188C">
              <w:rPr>
                <w:rFonts w:ascii="Microsoft Sans Serif" w:hAnsi="Microsoft Sans Serif" w:cs="Microsoft Sans Serif"/>
                <w:lang w:eastAsia="en-GB"/>
              </w:rPr>
              <w:t>Useful and well presented</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37.3</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248</w:t>
            </w:r>
          </w:p>
        </w:tc>
      </w:tr>
      <w:tr w:rsidR="0076188C" w:rsidRPr="0076188C" w:rsidTr="00DF7B2B">
        <w:trPr>
          <w:trHeight w:val="255"/>
        </w:trPr>
        <w:tc>
          <w:tcPr>
            <w:tcW w:w="4880" w:type="dxa"/>
            <w:tcBorders>
              <w:top w:val="nil"/>
              <w:left w:val="nil"/>
              <w:bottom w:val="nil"/>
              <w:right w:val="nil"/>
            </w:tcBorders>
            <w:shd w:val="clear" w:color="000000" w:fill="EEEEEE"/>
            <w:vAlign w:val="bottom"/>
            <w:hideMark/>
          </w:tcPr>
          <w:p w:rsidR="0076188C" w:rsidRPr="0076188C" w:rsidRDefault="0076188C" w:rsidP="0076188C">
            <w:pPr>
              <w:rPr>
                <w:rFonts w:ascii="Microsoft Sans Serif" w:hAnsi="Microsoft Sans Serif" w:cs="Microsoft Sans Serif"/>
                <w:lang w:eastAsia="en-GB"/>
              </w:rPr>
            </w:pPr>
            <w:r w:rsidRPr="0076188C">
              <w:rPr>
                <w:rFonts w:ascii="Microsoft Sans Serif" w:hAnsi="Microsoft Sans Serif" w:cs="Microsoft Sans Serif"/>
                <w:lang w:eastAsia="en-GB"/>
              </w:rPr>
              <w:t>Useful but poorly presented</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19.8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132</w:t>
            </w:r>
          </w:p>
        </w:tc>
      </w:tr>
      <w:tr w:rsidR="0076188C" w:rsidRPr="0076188C" w:rsidTr="00DF7B2B">
        <w:trPr>
          <w:trHeight w:val="255"/>
        </w:trPr>
        <w:tc>
          <w:tcPr>
            <w:tcW w:w="4880" w:type="dxa"/>
            <w:tcBorders>
              <w:top w:val="nil"/>
              <w:left w:val="nil"/>
              <w:bottom w:val="nil"/>
              <w:right w:val="nil"/>
            </w:tcBorders>
            <w:shd w:val="clear" w:color="000000" w:fill="EEEEEE"/>
            <w:vAlign w:val="bottom"/>
            <w:hideMark/>
          </w:tcPr>
          <w:p w:rsidR="0076188C" w:rsidRPr="0076188C" w:rsidRDefault="0076188C" w:rsidP="0076188C">
            <w:pPr>
              <w:rPr>
                <w:rFonts w:ascii="Microsoft Sans Serif" w:hAnsi="Microsoft Sans Serif" w:cs="Microsoft Sans Serif"/>
                <w:lang w:eastAsia="en-GB"/>
              </w:rPr>
            </w:pPr>
            <w:r w:rsidRPr="0076188C">
              <w:rPr>
                <w:rFonts w:ascii="Microsoft Sans Serif" w:hAnsi="Microsoft Sans Serif" w:cs="Microsoft Sans Serif"/>
                <w:lang w:eastAsia="en-GB"/>
              </w:rPr>
              <w:t>Not useful</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10.5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70</w:t>
            </w:r>
          </w:p>
        </w:tc>
      </w:tr>
      <w:tr w:rsidR="0076188C" w:rsidRPr="0076188C" w:rsidTr="00DF7B2B">
        <w:trPr>
          <w:trHeight w:val="255"/>
        </w:trPr>
        <w:tc>
          <w:tcPr>
            <w:tcW w:w="4880" w:type="dxa"/>
            <w:tcBorders>
              <w:top w:val="nil"/>
              <w:left w:val="nil"/>
              <w:bottom w:val="nil"/>
              <w:right w:val="nil"/>
            </w:tcBorders>
            <w:shd w:val="clear" w:color="000000" w:fill="EEEEEE"/>
            <w:vAlign w:val="bottom"/>
            <w:hideMark/>
          </w:tcPr>
          <w:p w:rsidR="0076188C" w:rsidRPr="0076188C" w:rsidRDefault="0076188C" w:rsidP="0076188C">
            <w:pPr>
              <w:rPr>
                <w:rFonts w:ascii="Microsoft Sans Serif" w:hAnsi="Microsoft Sans Serif" w:cs="Microsoft Sans Serif"/>
                <w:lang w:eastAsia="en-GB"/>
              </w:rPr>
            </w:pPr>
            <w:r w:rsidRPr="0076188C">
              <w:rPr>
                <w:rFonts w:ascii="Microsoft Sans Serif" w:hAnsi="Microsoft Sans Serif" w:cs="Microsoft Sans Serif"/>
                <w:lang w:eastAsia="en-GB"/>
              </w:rPr>
              <w:t>No opinion</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32.3</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76188C" w:rsidRPr="0076188C" w:rsidRDefault="0076188C" w:rsidP="0076188C">
            <w:pPr>
              <w:jc w:val="center"/>
              <w:rPr>
                <w:rFonts w:ascii="Microsoft Sans Serif" w:hAnsi="Microsoft Sans Serif" w:cs="Microsoft Sans Serif"/>
                <w:lang w:eastAsia="en-GB"/>
              </w:rPr>
            </w:pPr>
            <w:r w:rsidRPr="0076188C">
              <w:rPr>
                <w:rFonts w:ascii="Microsoft Sans Serif" w:hAnsi="Microsoft Sans Serif" w:cs="Microsoft Sans Serif"/>
                <w:lang w:eastAsia="en-GB"/>
              </w:rPr>
              <w:t>215</w:t>
            </w:r>
          </w:p>
        </w:tc>
      </w:tr>
      <w:tr w:rsidR="00451B4E" w:rsidRPr="0076188C" w:rsidTr="00DF7B2B">
        <w:trPr>
          <w:trHeight w:val="255"/>
        </w:trPr>
        <w:tc>
          <w:tcPr>
            <w:tcW w:w="6320" w:type="dxa"/>
            <w:gridSpan w:val="2"/>
            <w:tcBorders>
              <w:top w:val="nil"/>
              <w:left w:val="nil"/>
              <w:bottom w:val="nil"/>
              <w:right w:val="nil"/>
            </w:tcBorders>
            <w:shd w:val="clear" w:color="000000" w:fill="CDD8E6"/>
            <w:noWrap/>
            <w:vAlign w:val="bottom"/>
            <w:hideMark/>
          </w:tcPr>
          <w:p w:rsidR="00451B4E" w:rsidRPr="0076188C" w:rsidRDefault="00451B4E" w:rsidP="0076188C">
            <w:pPr>
              <w:jc w:val="right"/>
              <w:rPr>
                <w:rFonts w:ascii="Microsoft Sans Serif" w:hAnsi="Microsoft Sans Serif" w:cs="Microsoft Sans Serif"/>
                <w:b/>
                <w:bCs/>
                <w:i/>
                <w:iCs/>
                <w:color w:val="000000"/>
                <w:lang w:eastAsia="en-GB"/>
              </w:rPr>
            </w:pPr>
            <w:r w:rsidRPr="0076188C">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451B4E" w:rsidRPr="0076188C" w:rsidRDefault="00451B4E" w:rsidP="0076188C">
            <w:pPr>
              <w:jc w:val="right"/>
              <w:rPr>
                <w:rFonts w:ascii="Microsoft Sans Serif" w:hAnsi="Microsoft Sans Serif" w:cs="Microsoft Sans Serif"/>
                <w:b/>
                <w:bCs/>
                <w:color w:val="000000"/>
                <w:lang w:eastAsia="en-GB"/>
              </w:rPr>
            </w:pPr>
            <w:r w:rsidRPr="0076188C">
              <w:rPr>
                <w:rFonts w:ascii="Microsoft Sans Serif" w:hAnsi="Microsoft Sans Serif" w:cs="Microsoft Sans Serif"/>
                <w:b/>
                <w:bCs/>
                <w:color w:val="000000"/>
                <w:lang w:eastAsia="en-GB"/>
              </w:rPr>
              <w:t>665</w:t>
            </w:r>
          </w:p>
        </w:tc>
      </w:tr>
      <w:tr w:rsidR="00451B4E" w:rsidRPr="0076188C" w:rsidTr="00DF7B2B">
        <w:trPr>
          <w:trHeight w:val="255"/>
        </w:trPr>
        <w:tc>
          <w:tcPr>
            <w:tcW w:w="6320" w:type="dxa"/>
            <w:gridSpan w:val="2"/>
            <w:tcBorders>
              <w:top w:val="nil"/>
              <w:left w:val="nil"/>
              <w:bottom w:val="nil"/>
              <w:right w:val="nil"/>
            </w:tcBorders>
            <w:shd w:val="clear" w:color="000000" w:fill="DDDDDD"/>
            <w:noWrap/>
            <w:vAlign w:val="bottom"/>
            <w:hideMark/>
          </w:tcPr>
          <w:p w:rsidR="00451B4E" w:rsidRPr="0076188C" w:rsidRDefault="004D4F34" w:rsidP="0076188C">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451B4E" w:rsidRPr="0076188C" w:rsidRDefault="00451B4E" w:rsidP="0076188C">
            <w:pPr>
              <w:jc w:val="right"/>
              <w:rPr>
                <w:rFonts w:ascii="Microsoft Sans Serif" w:hAnsi="Microsoft Sans Serif" w:cs="Microsoft Sans Serif"/>
                <w:b/>
                <w:bCs/>
                <w:color w:val="000000"/>
                <w:lang w:eastAsia="en-GB"/>
              </w:rPr>
            </w:pPr>
            <w:r w:rsidRPr="0076188C">
              <w:rPr>
                <w:rFonts w:ascii="Microsoft Sans Serif" w:hAnsi="Microsoft Sans Serif" w:cs="Microsoft Sans Serif"/>
                <w:b/>
                <w:bCs/>
                <w:color w:val="000000"/>
                <w:lang w:eastAsia="en-GB"/>
              </w:rPr>
              <w:t>117</w:t>
            </w:r>
          </w:p>
        </w:tc>
      </w:tr>
    </w:tbl>
    <w:p w:rsidR="0076188C" w:rsidRDefault="009046E6" w:rsidP="001605FB">
      <w:pPr>
        <w:spacing w:line="360" w:lineRule="auto"/>
        <w:rPr>
          <w:rFonts w:ascii="Arial" w:eastAsia="Arial" w:hAnsi="Arial" w:cs="Arial"/>
          <w:sz w:val="24"/>
          <w:szCs w:val="24"/>
        </w:rPr>
      </w:pPr>
      <w:r>
        <w:rPr>
          <w:rFonts w:ascii="Arial" w:eastAsia="Arial" w:hAnsi="Arial" w:cs="Arial"/>
          <w:sz w:val="24"/>
          <w:szCs w:val="24"/>
        </w:rPr>
        <w:t xml:space="preserve">      </w:t>
      </w:r>
    </w:p>
    <w:p w:rsidR="0076188C" w:rsidRDefault="00DF7B2B" w:rsidP="00DF7B2B">
      <w:pPr>
        <w:spacing w:line="276" w:lineRule="auto"/>
        <w:rPr>
          <w:rFonts w:ascii="Arial" w:eastAsia="Arial" w:hAnsi="Arial" w:cs="Arial"/>
          <w:sz w:val="24"/>
          <w:szCs w:val="24"/>
        </w:rPr>
      </w:pPr>
      <w:r>
        <w:rPr>
          <w:rFonts w:ascii="Arial" w:eastAsia="Arial" w:hAnsi="Arial" w:cs="Arial"/>
          <w:sz w:val="24"/>
          <w:szCs w:val="24"/>
        </w:rPr>
        <w:t xml:space="preserve">Recently, the Practice has installed a </w:t>
      </w:r>
      <w:r w:rsidRPr="002D2890">
        <w:rPr>
          <w:rFonts w:ascii="Arial" w:eastAsia="Arial" w:hAnsi="Arial" w:cs="Arial"/>
          <w:b/>
          <w:i/>
          <w:sz w:val="24"/>
          <w:szCs w:val="24"/>
        </w:rPr>
        <w:t>video screen</w:t>
      </w:r>
      <w:r>
        <w:rPr>
          <w:rFonts w:ascii="Arial" w:eastAsia="Arial" w:hAnsi="Arial" w:cs="Arial"/>
          <w:sz w:val="24"/>
          <w:szCs w:val="24"/>
        </w:rPr>
        <w:t xml:space="preserve"> presenting a range of health care messages. These were rated similarly to the other information materials in the waiting areas</w:t>
      </w:r>
      <w:r w:rsidR="00FC4675">
        <w:rPr>
          <w:rFonts w:ascii="Arial" w:eastAsia="Arial" w:hAnsi="Arial" w:cs="Arial"/>
          <w:sz w:val="24"/>
          <w:szCs w:val="24"/>
        </w:rPr>
        <w:t>, but this may be due to various shortcomings that respondents commented on.</w:t>
      </w:r>
      <w:r w:rsidR="00F035E7">
        <w:rPr>
          <w:rFonts w:ascii="Arial" w:eastAsia="Arial" w:hAnsi="Arial" w:cs="Arial"/>
          <w:sz w:val="24"/>
          <w:szCs w:val="24"/>
        </w:rPr>
        <w:t xml:space="preserve"> Some found the messages annoying, but the majority took a more positive view.</w:t>
      </w:r>
    </w:p>
    <w:p w:rsidR="0076188C" w:rsidRDefault="0076188C" w:rsidP="00DF7B2B">
      <w:pPr>
        <w:spacing w:line="276" w:lineRule="auto"/>
        <w:rPr>
          <w:rFonts w:ascii="Arial" w:eastAsia="Arial" w:hAnsi="Arial" w:cs="Arial"/>
          <w:sz w:val="24"/>
          <w:szCs w:val="24"/>
        </w:rPr>
      </w:pPr>
    </w:p>
    <w:tbl>
      <w:tblPr>
        <w:tblW w:w="7760" w:type="dxa"/>
        <w:tblInd w:w="93" w:type="dxa"/>
        <w:tblLook w:val="04A0" w:firstRow="1" w:lastRow="0" w:firstColumn="1" w:lastColumn="0" w:noHBand="0" w:noVBand="1"/>
      </w:tblPr>
      <w:tblGrid>
        <w:gridCol w:w="4880"/>
        <w:gridCol w:w="1440"/>
        <w:gridCol w:w="1440"/>
      </w:tblGrid>
      <w:tr w:rsidR="00DF7B2B" w:rsidRPr="00DF7B2B" w:rsidTr="00DF7B2B">
        <w:trPr>
          <w:trHeight w:val="499"/>
        </w:trPr>
        <w:tc>
          <w:tcPr>
            <w:tcW w:w="7760" w:type="dxa"/>
            <w:gridSpan w:val="3"/>
            <w:tcBorders>
              <w:top w:val="nil"/>
              <w:left w:val="nil"/>
              <w:bottom w:val="nil"/>
              <w:right w:val="nil"/>
            </w:tcBorders>
            <w:shd w:val="clear" w:color="000000" w:fill="DDDDDD"/>
            <w:vAlign w:val="center"/>
            <w:hideMark/>
          </w:tcPr>
          <w:p w:rsidR="00DF7B2B" w:rsidRPr="00AD7E5E" w:rsidRDefault="00DF7B2B" w:rsidP="00DF7B2B">
            <w:pPr>
              <w:spacing w:after="200" w:line="276" w:lineRule="auto"/>
              <w:ind w:left="72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Table 14.  Recently a video screen showing health messages has been installed. Have you found the messages are:</w:t>
            </w:r>
          </w:p>
        </w:tc>
      </w:tr>
      <w:tr w:rsidR="00DF7B2B" w:rsidRPr="00DF7B2B" w:rsidTr="00DF7B2B">
        <w:trPr>
          <w:trHeight w:val="600"/>
        </w:trPr>
        <w:tc>
          <w:tcPr>
            <w:tcW w:w="4880" w:type="dxa"/>
            <w:tcBorders>
              <w:top w:val="nil"/>
              <w:left w:val="nil"/>
              <w:bottom w:val="nil"/>
              <w:right w:val="nil"/>
            </w:tcBorders>
            <w:shd w:val="clear" w:color="000000" w:fill="DEE9F7"/>
            <w:vAlign w:val="center"/>
            <w:hideMark/>
          </w:tcPr>
          <w:p w:rsidR="00DF7B2B" w:rsidRPr="00DF7B2B" w:rsidRDefault="00DF7B2B" w:rsidP="00DF7B2B">
            <w:pPr>
              <w:rPr>
                <w:rFonts w:ascii="Microsoft Sans Serif" w:hAnsi="Microsoft Sans Serif" w:cs="Microsoft Sans Serif"/>
                <w:b/>
                <w:bCs/>
                <w:color w:val="000000"/>
                <w:lang w:eastAsia="en-GB"/>
              </w:rPr>
            </w:pPr>
            <w:r w:rsidRPr="00DF7B2B">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DF7B2B" w:rsidRPr="00DF7B2B" w:rsidRDefault="00DF7B2B" w:rsidP="00DF7B2B">
            <w:pPr>
              <w:jc w:val="center"/>
              <w:rPr>
                <w:rFonts w:ascii="Microsoft Sans Serif" w:hAnsi="Microsoft Sans Serif" w:cs="Microsoft Sans Serif"/>
                <w:b/>
                <w:bCs/>
                <w:color w:val="000000"/>
                <w:lang w:eastAsia="en-GB"/>
              </w:rPr>
            </w:pPr>
            <w:r w:rsidRPr="00DF7B2B">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DF7B2B" w:rsidRPr="00DF7B2B" w:rsidRDefault="00DF7B2B" w:rsidP="00DF7B2B">
            <w:pPr>
              <w:jc w:val="center"/>
              <w:rPr>
                <w:rFonts w:ascii="Microsoft Sans Serif" w:hAnsi="Microsoft Sans Serif" w:cs="Microsoft Sans Serif"/>
                <w:b/>
                <w:bCs/>
                <w:color w:val="000000"/>
                <w:lang w:eastAsia="en-GB"/>
              </w:rPr>
            </w:pPr>
            <w:r w:rsidRPr="00DF7B2B">
              <w:rPr>
                <w:rFonts w:ascii="Microsoft Sans Serif" w:hAnsi="Microsoft Sans Serif" w:cs="Microsoft Sans Serif"/>
                <w:b/>
                <w:bCs/>
                <w:color w:val="000000"/>
                <w:lang w:eastAsia="en-GB"/>
              </w:rPr>
              <w:t>Response Count</w:t>
            </w:r>
          </w:p>
        </w:tc>
      </w:tr>
      <w:tr w:rsidR="00DF7B2B" w:rsidRPr="00DF7B2B" w:rsidTr="00DF7B2B">
        <w:trPr>
          <w:trHeight w:val="255"/>
        </w:trPr>
        <w:tc>
          <w:tcPr>
            <w:tcW w:w="4880" w:type="dxa"/>
            <w:tcBorders>
              <w:top w:val="nil"/>
              <w:left w:val="nil"/>
              <w:bottom w:val="nil"/>
              <w:right w:val="nil"/>
            </w:tcBorders>
            <w:shd w:val="clear" w:color="000000" w:fill="EEEEEE"/>
            <w:vAlign w:val="bottom"/>
            <w:hideMark/>
          </w:tcPr>
          <w:p w:rsidR="00DF7B2B" w:rsidRPr="00DF7B2B" w:rsidRDefault="00DF7B2B" w:rsidP="00DF7B2B">
            <w:pPr>
              <w:rPr>
                <w:rFonts w:ascii="Microsoft Sans Serif" w:hAnsi="Microsoft Sans Serif" w:cs="Microsoft Sans Serif"/>
                <w:lang w:eastAsia="en-GB"/>
              </w:rPr>
            </w:pPr>
            <w:r w:rsidRPr="00DF7B2B">
              <w:rPr>
                <w:rFonts w:ascii="Microsoft Sans Serif" w:hAnsi="Microsoft Sans Serif" w:cs="Microsoft Sans Serif"/>
                <w:lang w:eastAsia="en-GB"/>
              </w:rPr>
              <w:t>Useful</w:t>
            </w:r>
          </w:p>
        </w:tc>
        <w:tc>
          <w:tcPr>
            <w:tcW w:w="1440" w:type="dxa"/>
            <w:tcBorders>
              <w:top w:val="nil"/>
              <w:left w:val="nil"/>
              <w:bottom w:val="nil"/>
              <w:right w:val="nil"/>
            </w:tcBorders>
            <w:shd w:val="clear" w:color="000000" w:fill="DEE9F7"/>
            <w:noWrap/>
            <w:vAlign w:val="center"/>
            <w:hideMark/>
          </w:tcPr>
          <w:p w:rsidR="00DF7B2B" w:rsidRPr="00DF7B2B" w:rsidRDefault="00DF7B2B" w:rsidP="00DF7B2B">
            <w:pPr>
              <w:jc w:val="center"/>
              <w:rPr>
                <w:rFonts w:ascii="Microsoft Sans Serif" w:hAnsi="Microsoft Sans Serif" w:cs="Microsoft Sans Serif"/>
                <w:lang w:eastAsia="en-GB"/>
              </w:rPr>
            </w:pPr>
            <w:r w:rsidRPr="00DF7B2B">
              <w:rPr>
                <w:rFonts w:ascii="Microsoft Sans Serif" w:hAnsi="Microsoft Sans Serif" w:cs="Microsoft Sans Serif"/>
                <w:lang w:eastAsia="en-GB"/>
              </w:rPr>
              <w:t>31.1</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DF7B2B" w:rsidRPr="00DF7B2B" w:rsidRDefault="00DF7B2B" w:rsidP="00DF7B2B">
            <w:pPr>
              <w:jc w:val="center"/>
              <w:rPr>
                <w:rFonts w:ascii="Microsoft Sans Serif" w:hAnsi="Microsoft Sans Serif" w:cs="Microsoft Sans Serif"/>
                <w:lang w:eastAsia="en-GB"/>
              </w:rPr>
            </w:pPr>
            <w:r w:rsidRPr="00DF7B2B">
              <w:rPr>
                <w:rFonts w:ascii="Microsoft Sans Serif" w:hAnsi="Microsoft Sans Serif" w:cs="Microsoft Sans Serif"/>
                <w:lang w:eastAsia="en-GB"/>
              </w:rPr>
              <w:t>204</w:t>
            </w:r>
          </w:p>
        </w:tc>
      </w:tr>
      <w:tr w:rsidR="00DF7B2B" w:rsidRPr="00DF7B2B" w:rsidTr="00DF7B2B">
        <w:trPr>
          <w:trHeight w:val="255"/>
        </w:trPr>
        <w:tc>
          <w:tcPr>
            <w:tcW w:w="4880" w:type="dxa"/>
            <w:tcBorders>
              <w:top w:val="nil"/>
              <w:left w:val="nil"/>
              <w:bottom w:val="nil"/>
              <w:right w:val="nil"/>
            </w:tcBorders>
            <w:shd w:val="clear" w:color="000000" w:fill="EEEEEE"/>
            <w:vAlign w:val="bottom"/>
            <w:hideMark/>
          </w:tcPr>
          <w:p w:rsidR="00DF7B2B" w:rsidRPr="00DF7B2B" w:rsidRDefault="00DF7B2B" w:rsidP="00DF7B2B">
            <w:pPr>
              <w:rPr>
                <w:rFonts w:ascii="Microsoft Sans Serif" w:hAnsi="Microsoft Sans Serif" w:cs="Microsoft Sans Serif"/>
                <w:lang w:eastAsia="en-GB"/>
              </w:rPr>
            </w:pPr>
            <w:r w:rsidRPr="00DF7B2B">
              <w:rPr>
                <w:rFonts w:ascii="Microsoft Sans Serif" w:hAnsi="Microsoft Sans Serif" w:cs="Microsoft Sans Serif"/>
                <w:lang w:eastAsia="en-GB"/>
              </w:rPr>
              <w:t>Not useful</w:t>
            </w:r>
          </w:p>
        </w:tc>
        <w:tc>
          <w:tcPr>
            <w:tcW w:w="1440" w:type="dxa"/>
            <w:tcBorders>
              <w:top w:val="nil"/>
              <w:left w:val="nil"/>
              <w:bottom w:val="nil"/>
              <w:right w:val="nil"/>
            </w:tcBorders>
            <w:shd w:val="clear" w:color="000000" w:fill="DEE9F7"/>
            <w:noWrap/>
            <w:vAlign w:val="center"/>
            <w:hideMark/>
          </w:tcPr>
          <w:p w:rsidR="00DF7B2B" w:rsidRPr="00DF7B2B" w:rsidRDefault="00DF7B2B" w:rsidP="00DF7B2B">
            <w:pPr>
              <w:jc w:val="center"/>
              <w:rPr>
                <w:rFonts w:ascii="Microsoft Sans Serif" w:hAnsi="Microsoft Sans Serif" w:cs="Microsoft Sans Serif"/>
                <w:lang w:eastAsia="en-GB"/>
              </w:rPr>
            </w:pPr>
            <w:r w:rsidRPr="00DF7B2B">
              <w:rPr>
                <w:rFonts w:ascii="Microsoft Sans Serif" w:hAnsi="Microsoft Sans Serif" w:cs="Microsoft Sans Serif"/>
                <w:lang w:eastAsia="en-GB"/>
              </w:rPr>
              <w:t>15.0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DF7B2B" w:rsidRPr="00DF7B2B" w:rsidRDefault="00DF7B2B" w:rsidP="00DF7B2B">
            <w:pPr>
              <w:jc w:val="center"/>
              <w:rPr>
                <w:rFonts w:ascii="Microsoft Sans Serif" w:hAnsi="Microsoft Sans Serif" w:cs="Microsoft Sans Serif"/>
                <w:lang w:eastAsia="en-GB"/>
              </w:rPr>
            </w:pPr>
            <w:r w:rsidRPr="00DF7B2B">
              <w:rPr>
                <w:rFonts w:ascii="Microsoft Sans Serif" w:hAnsi="Microsoft Sans Serif" w:cs="Microsoft Sans Serif"/>
                <w:lang w:eastAsia="en-GB"/>
              </w:rPr>
              <w:t>98</w:t>
            </w:r>
          </w:p>
        </w:tc>
      </w:tr>
      <w:tr w:rsidR="00DF7B2B" w:rsidRPr="00DF7B2B" w:rsidTr="00DF7B2B">
        <w:trPr>
          <w:trHeight w:val="255"/>
        </w:trPr>
        <w:tc>
          <w:tcPr>
            <w:tcW w:w="4880" w:type="dxa"/>
            <w:tcBorders>
              <w:top w:val="nil"/>
              <w:left w:val="nil"/>
              <w:bottom w:val="nil"/>
              <w:right w:val="nil"/>
            </w:tcBorders>
            <w:shd w:val="clear" w:color="000000" w:fill="EEEEEE"/>
            <w:vAlign w:val="bottom"/>
            <w:hideMark/>
          </w:tcPr>
          <w:p w:rsidR="00DF7B2B" w:rsidRPr="00DF7B2B" w:rsidRDefault="00DF7B2B" w:rsidP="00DF7B2B">
            <w:pPr>
              <w:rPr>
                <w:rFonts w:ascii="Microsoft Sans Serif" w:hAnsi="Microsoft Sans Serif" w:cs="Microsoft Sans Serif"/>
                <w:lang w:eastAsia="en-GB"/>
              </w:rPr>
            </w:pPr>
            <w:r w:rsidRPr="00DF7B2B">
              <w:rPr>
                <w:rFonts w:ascii="Microsoft Sans Serif" w:hAnsi="Microsoft Sans Serif" w:cs="Microsoft Sans Serif"/>
                <w:lang w:eastAsia="en-GB"/>
              </w:rPr>
              <w:t>No opinion</w:t>
            </w:r>
          </w:p>
        </w:tc>
        <w:tc>
          <w:tcPr>
            <w:tcW w:w="1440" w:type="dxa"/>
            <w:tcBorders>
              <w:top w:val="nil"/>
              <w:left w:val="nil"/>
              <w:bottom w:val="nil"/>
              <w:right w:val="nil"/>
            </w:tcBorders>
            <w:shd w:val="clear" w:color="000000" w:fill="DEE9F7"/>
            <w:noWrap/>
            <w:vAlign w:val="center"/>
            <w:hideMark/>
          </w:tcPr>
          <w:p w:rsidR="00DF7B2B" w:rsidRPr="00DF7B2B" w:rsidRDefault="00DF7B2B" w:rsidP="00DF7B2B">
            <w:pPr>
              <w:jc w:val="center"/>
              <w:rPr>
                <w:rFonts w:ascii="Microsoft Sans Serif" w:hAnsi="Microsoft Sans Serif" w:cs="Microsoft Sans Serif"/>
                <w:lang w:eastAsia="en-GB"/>
              </w:rPr>
            </w:pPr>
            <w:r w:rsidRPr="00DF7B2B">
              <w:rPr>
                <w:rFonts w:ascii="Microsoft Sans Serif" w:hAnsi="Microsoft Sans Serif" w:cs="Microsoft Sans Serif"/>
                <w:lang w:eastAsia="en-GB"/>
              </w:rPr>
              <w:t>53.9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DF7B2B" w:rsidRPr="00DF7B2B" w:rsidRDefault="00DF7B2B" w:rsidP="00DF7B2B">
            <w:pPr>
              <w:jc w:val="center"/>
              <w:rPr>
                <w:rFonts w:ascii="Microsoft Sans Serif" w:hAnsi="Microsoft Sans Serif" w:cs="Microsoft Sans Serif"/>
                <w:lang w:eastAsia="en-GB"/>
              </w:rPr>
            </w:pPr>
            <w:r w:rsidRPr="00DF7B2B">
              <w:rPr>
                <w:rFonts w:ascii="Microsoft Sans Serif" w:hAnsi="Microsoft Sans Serif" w:cs="Microsoft Sans Serif"/>
                <w:lang w:eastAsia="en-GB"/>
              </w:rPr>
              <w:t>353</w:t>
            </w:r>
          </w:p>
        </w:tc>
      </w:tr>
      <w:tr w:rsidR="00DF7B2B" w:rsidRPr="00DF7B2B" w:rsidTr="00DF7B2B">
        <w:trPr>
          <w:trHeight w:val="255"/>
        </w:trPr>
        <w:tc>
          <w:tcPr>
            <w:tcW w:w="6320" w:type="dxa"/>
            <w:gridSpan w:val="2"/>
            <w:tcBorders>
              <w:top w:val="nil"/>
              <w:left w:val="nil"/>
              <w:bottom w:val="nil"/>
              <w:right w:val="nil"/>
            </w:tcBorders>
            <w:shd w:val="clear" w:color="000000" w:fill="CDD8E6"/>
            <w:noWrap/>
            <w:vAlign w:val="bottom"/>
            <w:hideMark/>
          </w:tcPr>
          <w:p w:rsidR="00DF7B2B" w:rsidRPr="00DF7B2B" w:rsidRDefault="00DF7B2B" w:rsidP="00DF7B2B">
            <w:pPr>
              <w:jc w:val="right"/>
              <w:rPr>
                <w:rFonts w:ascii="Microsoft Sans Serif" w:hAnsi="Microsoft Sans Serif" w:cs="Microsoft Sans Serif"/>
                <w:b/>
                <w:bCs/>
                <w:i/>
                <w:iCs/>
                <w:color w:val="000000"/>
                <w:lang w:eastAsia="en-GB"/>
              </w:rPr>
            </w:pPr>
            <w:r w:rsidRPr="00DF7B2B">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DF7B2B" w:rsidRPr="00DF7B2B" w:rsidRDefault="00DF7B2B" w:rsidP="00DF7B2B">
            <w:pPr>
              <w:jc w:val="right"/>
              <w:rPr>
                <w:rFonts w:ascii="Microsoft Sans Serif" w:hAnsi="Microsoft Sans Serif" w:cs="Microsoft Sans Serif"/>
                <w:b/>
                <w:bCs/>
                <w:color w:val="000000"/>
                <w:lang w:eastAsia="en-GB"/>
              </w:rPr>
            </w:pPr>
            <w:r w:rsidRPr="00DF7B2B">
              <w:rPr>
                <w:rFonts w:ascii="Microsoft Sans Serif" w:hAnsi="Microsoft Sans Serif" w:cs="Microsoft Sans Serif"/>
                <w:b/>
                <w:bCs/>
                <w:color w:val="000000"/>
                <w:lang w:eastAsia="en-GB"/>
              </w:rPr>
              <w:t>655</w:t>
            </w:r>
          </w:p>
        </w:tc>
      </w:tr>
      <w:tr w:rsidR="00DF7B2B" w:rsidRPr="00DF7B2B" w:rsidTr="00DF7B2B">
        <w:trPr>
          <w:trHeight w:val="255"/>
        </w:trPr>
        <w:tc>
          <w:tcPr>
            <w:tcW w:w="6320" w:type="dxa"/>
            <w:gridSpan w:val="2"/>
            <w:tcBorders>
              <w:top w:val="nil"/>
              <w:left w:val="nil"/>
              <w:bottom w:val="nil"/>
              <w:right w:val="nil"/>
            </w:tcBorders>
            <w:shd w:val="clear" w:color="000000" w:fill="DDDDDD"/>
            <w:noWrap/>
            <w:vAlign w:val="bottom"/>
            <w:hideMark/>
          </w:tcPr>
          <w:p w:rsidR="00DF7B2B" w:rsidRPr="00DF7B2B" w:rsidRDefault="004D4F34" w:rsidP="00DF7B2B">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DF7B2B" w:rsidRPr="00DF7B2B" w:rsidRDefault="00DF7B2B" w:rsidP="00DF7B2B">
            <w:pPr>
              <w:jc w:val="right"/>
              <w:rPr>
                <w:rFonts w:ascii="Microsoft Sans Serif" w:hAnsi="Microsoft Sans Serif" w:cs="Microsoft Sans Serif"/>
                <w:b/>
                <w:bCs/>
                <w:color w:val="000000"/>
                <w:lang w:eastAsia="en-GB"/>
              </w:rPr>
            </w:pPr>
            <w:r w:rsidRPr="00DF7B2B">
              <w:rPr>
                <w:rFonts w:ascii="Microsoft Sans Serif" w:hAnsi="Microsoft Sans Serif" w:cs="Microsoft Sans Serif"/>
                <w:b/>
                <w:bCs/>
                <w:color w:val="000000"/>
                <w:lang w:eastAsia="en-GB"/>
              </w:rPr>
              <w:t>127</w:t>
            </w:r>
          </w:p>
        </w:tc>
      </w:tr>
    </w:tbl>
    <w:p w:rsidR="00A8114E" w:rsidRPr="00A8114E" w:rsidRDefault="00A8114E" w:rsidP="00A90D6F">
      <w:pPr>
        <w:rPr>
          <w:rFonts w:ascii="Arial" w:eastAsia="Arial" w:hAnsi="Arial" w:cs="Arial"/>
          <w:sz w:val="24"/>
          <w:szCs w:val="24"/>
        </w:rPr>
      </w:pPr>
    </w:p>
    <w:p w:rsidR="000028B1" w:rsidRPr="002E1BAD" w:rsidRDefault="002E1BAD" w:rsidP="00A90D6F">
      <w:pPr>
        <w:rPr>
          <w:rFonts w:ascii="Arial" w:eastAsia="Arial" w:hAnsi="Arial" w:cs="Arial"/>
          <w:sz w:val="24"/>
          <w:szCs w:val="24"/>
        </w:rPr>
      </w:pPr>
      <w:r>
        <w:rPr>
          <w:rFonts w:ascii="Arial" w:eastAsia="Arial" w:hAnsi="Arial" w:cs="Arial"/>
          <w:sz w:val="24"/>
          <w:szCs w:val="24"/>
        </w:rPr>
        <w:t>Here again r</w:t>
      </w:r>
      <w:r w:rsidRPr="002E1BAD">
        <w:rPr>
          <w:rFonts w:ascii="Arial" w:eastAsia="Arial" w:hAnsi="Arial" w:cs="Arial"/>
          <w:sz w:val="24"/>
          <w:szCs w:val="24"/>
        </w:rPr>
        <w:t>espondents’ comments on the video screen</w:t>
      </w:r>
      <w:r>
        <w:rPr>
          <w:rFonts w:ascii="Arial" w:eastAsia="Arial" w:hAnsi="Arial" w:cs="Arial"/>
          <w:sz w:val="24"/>
          <w:szCs w:val="24"/>
        </w:rPr>
        <w:t xml:space="preserve"> provide useful feedback. For example:</w:t>
      </w:r>
    </w:p>
    <w:p w:rsidR="000028B1" w:rsidRDefault="000028B1" w:rsidP="00A90D6F">
      <w:pPr>
        <w:rPr>
          <w:rFonts w:ascii="Arial" w:eastAsia="Calibri" w:hAnsi="Arial" w:cs="Arial"/>
          <w:b/>
          <w:i/>
          <w:sz w:val="24"/>
          <w:szCs w:val="24"/>
        </w:rPr>
      </w:pPr>
    </w:p>
    <w:p w:rsidR="002E1BAD" w:rsidRPr="00F035E7" w:rsidRDefault="002D2890" w:rsidP="002E1BAD">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2E1BAD" w:rsidRPr="002E1BAD">
        <w:rPr>
          <w:rFonts w:ascii="Arial" w:hAnsi="Arial" w:cs="Arial"/>
          <w:i/>
          <w:color w:val="333333"/>
          <w:sz w:val="24"/>
          <w:szCs w:val="24"/>
          <w:lang w:eastAsia="en-GB"/>
        </w:rPr>
        <w:t>Maybe use this system to publicise prescription on-line service and the doctor call-back service which many are unsure how to use (a video going through the steps)</w:t>
      </w:r>
      <w:r w:rsidR="00F035E7">
        <w:rPr>
          <w:rFonts w:ascii="Arial" w:hAnsi="Arial" w:cs="Arial"/>
          <w:i/>
          <w:color w:val="333333"/>
          <w:sz w:val="24"/>
          <w:szCs w:val="24"/>
          <w:lang w:eastAsia="en-GB"/>
        </w:rPr>
        <w:t>.</w:t>
      </w:r>
      <w:r>
        <w:rPr>
          <w:rFonts w:ascii="Arial" w:hAnsi="Arial" w:cs="Arial"/>
          <w:i/>
          <w:color w:val="333333"/>
          <w:sz w:val="24"/>
          <w:szCs w:val="24"/>
          <w:lang w:eastAsia="en-GB"/>
        </w:rPr>
        <w:t>”</w:t>
      </w:r>
    </w:p>
    <w:p w:rsidR="00F035E7" w:rsidRDefault="002D2890" w:rsidP="002E1BAD">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2E1BAD" w:rsidRPr="00F035E7">
        <w:rPr>
          <w:rFonts w:ascii="Arial" w:hAnsi="Arial" w:cs="Arial"/>
          <w:i/>
          <w:color w:val="333333"/>
          <w:sz w:val="24"/>
          <w:szCs w:val="24"/>
          <w:lang w:eastAsia="en-GB"/>
        </w:rPr>
        <w:t>It is very good, but it is still giving advice for the Easter hols...and it is now mid-May!</w:t>
      </w:r>
      <w:r>
        <w:rPr>
          <w:rFonts w:ascii="Arial" w:hAnsi="Arial" w:cs="Arial"/>
          <w:i/>
          <w:color w:val="333333"/>
          <w:sz w:val="24"/>
          <w:szCs w:val="24"/>
          <w:lang w:eastAsia="en-GB"/>
        </w:rPr>
        <w:t>”</w:t>
      </w:r>
    </w:p>
    <w:p w:rsidR="00F035E7" w:rsidRDefault="002D2890" w:rsidP="00F035E7">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lastRenderedPageBreak/>
        <w:t>“</w:t>
      </w:r>
      <w:r w:rsidR="002E1BAD" w:rsidRPr="00F035E7">
        <w:rPr>
          <w:rFonts w:ascii="Arial" w:hAnsi="Arial" w:cs="Arial"/>
          <w:i/>
          <w:color w:val="333333"/>
          <w:sz w:val="24"/>
          <w:szCs w:val="24"/>
          <w:lang w:eastAsia="en-GB"/>
        </w:rPr>
        <w:t>Content is Patronising and annoying, and anyway it will all have changed in 6 months. First Aid, CPR etc. would be of more use.</w:t>
      </w:r>
      <w:r>
        <w:rPr>
          <w:rFonts w:ascii="Arial" w:hAnsi="Arial" w:cs="Arial"/>
          <w:i/>
          <w:color w:val="333333"/>
          <w:sz w:val="24"/>
          <w:szCs w:val="24"/>
          <w:lang w:eastAsia="en-GB"/>
        </w:rPr>
        <w:t>”</w:t>
      </w:r>
    </w:p>
    <w:p w:rsidR="00F035E7" w:rsidRDefault="002D2890" w:rsidP="00F035E7">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F035E7" w:rsidRPr="00F035E7">
        <w:rPr>
          <w:rFonts w:ascii="Arial" w:hAnsi="Arial" w:cs="Arial"/>
          <w:i/>
          <w:color w:val="333333"/>
          <w:sz w:val="24"/>
          <w:szCs w:val="24"/>
          <w:lang w:eastAsia="en-GB"/>
        </w:rPr>
        <w:t>They could maybe provide more info on the practice such as info about the online system.</w:t>
      </w:r>
      <w:r>
        <w:rPr>
          <w:rFonts w:ascii="Arial" w:hAnsi="Arial" w:cs="Arial"/>
          <w:i/>
          <w:color w:val="333333"/>
          <w:sz w:val="24"/>
          <w:szCs w:val="24"/>
          <w:lang w:eastAsia="en-GB"/>
        </w:rPr>
        <w:t>”</w:t>
      </w:r>
    </w:p>
    <w:p w:rsidR="00F035E7" w:rsidRPr="00F035E7" w:rsidRDefault="002D2890" w:rsidP="00F035E7">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F035E7" w:rsidRPr="00F035E7">
        <w:rPr>
          <w:rFonts w:ascii="Arial" w:hAnsi="Arial" w:cs="Arial"/>
          <w:i/>
          <w:color w:val="333333"/>
          <w:sz w:val="24"/>
          <w:szCs w:val="24"/>
          <w:lang w:eastAsia="en-GB"/>
        </w:rPr>
        <w:t xml:space="preserve">The power point moves too quickly for getting all the information, also </w:t>
      </w:r>
      <w:r w:rsidR="00F035E7">
        <w:rPr>
          <w:rFonts w:ascii="Arial" w:hAnsi="Arial" w:cs="Arial"/>
          <w:i/>
          <w:color w:val="333333"/>
          <w:sz w:val="24"/>
          <w:szCs w:val="24"/>
          <w:lang w:eastAsia="en-GB"/>
        </w:rPr>
        <w:t>the screen is</w:t>
      </w:r>
      <w:r w:rsidR="00F035E7" w:rsidRPr="00F035E7">
        <w:rPr>
          <w:rFonts w:ascii="Arial" w:hAnsi="Arial" w:cs="Arial"/>
          <w:i/>
          <w:color w:val="333333"/>
          <w:sz w:val="24"/>
          <w:szCs w:val="24"/>
          <w:lang w:eastAsia="en-GB"/>
        </w:rPr>
        <w:t xml:space="preserve"> situated in the most awkward of places.</w:t>
      </w:r>
      <w:r>
        <w:rPr>
          <w:rFonts w:ascii="Arial" w:hAnsi="Arial" w:cs="Arial"/>
          <w:i/>
          <w:color w:val="333333"/>
          <w:sz w:val="24"/>
          <w:szCs w:val="24"/>
          <w:lang w:eastAsia="en-GB"/>
        </w:rPr>
        <w:t>”</w:t>
      </w:r>
    </w:p>
    <w:p w:rsidR="00F035E7" w:rsidRDefault="002D2890" w:rsidP="00F035E7">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F035E7" w:rsidRPr="00F035E7">
        <w:rPr>
          <w:rFonts w:ascii="Arial" w:hAnsi="Arial" w:cs="Arial"/>
          <w:i/>
          <w:color w:val="333333"/>
          <w:sz w:val="24"/>
          <w:szCs w:val="24"/>
          <w:lang w:eastAsia="en-GB"/>
        </w:rPr>
        <w:t>Too remote above the stairs</w:t>
      </w:r>
      <w:r w:rsidR="00F035E7">
        <w:rPr>
          <w:rFonts w:ascii="Arial" w:hAnsi="Arial" w:cs="Arial"/>
          <w:i/>
          <w:color w:val="333333"/>
          <w:sz w:val="24"/>
          <w:szCs w:val="24"/>
          <w:lang w:eastAsia="en-GB"/>
        </w:rPr>
        <w:t>.</w:t>
      </w:r>
      <w:r>
        <w:rPr>
          <w:rFonts w:ascii="Arial" w:hAnsi="Arial" w:cs="Arial"/>
          <w:i/>
          <w:color w:val="333333"/>
          <w:sz w:val="24"/>
          <w:szCs w:val="24"/>
          <w:lang w:eastAsia="en-GB"/>
        </w:rPr>
        <w:t>”</w:t>
      </w:r>
    </w:p>
    <w:p w:rsidR="00F035E7" w:rsidRPr="00F035E7" w:rsidRDefault="002D2890" w:rsidP="00F035E7">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F035E7" w:rsidRPr="00F035E7">
        <w:rPr>
          <w:rFonts w:ascii="Arial" w:hAnsi="Arial" w:cs="Arial"/>
          <w:i/>
          <w:color w:val="333333"/>
          <w:sz w:val="24"/>
          <w:szCs w:val="24"/>
          <w:lang w:eastAsia="en-GB"/>
        </w:rPr>
        <w:t>Can't read it!</w:t>
      </w:r>
      <w:r>
        <w:rPr>
          <w:rFonts w:ascii="Arial" w:hAnsi="Arial" w:cs="Arial"/>
          <w:i/>
          <w:color w:val="333333"/>
          <w:sz w:val="24"/>
          <w:szCs w:val="24"/>
          <w:lang w:eastAsia="en-GB"/>
        </w:rPr>
        <w:t>”</w:t>
      </w:r>
    </w:p>
    <w:p w:rsidR="00F035E7" w:rsidRDefault="002D2890" w:rsidP="00F035E7">
      <w:pPr>
        <w:numPr>
          <w:ilvl w:val="0"/>
          <w:numId w:val="30"/>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F035E7" w:rsidRPr="00F035E7">
        <w:rPr>
          <w:rFonts w:ascii="Arial" w:hAnsi="Arial" w:cs="Arial"/>
          <w:i/>
          <w:color w:val="333333"/>
          <w:sz w:val="24"/>
          <w:szCs w:val="24"/>
          <w:lang w:eastAsia="en-GB"/>
        </w:rPr>
        <w:t>Messages shown too briefly</w:t>
      </w:r>
      <w:r w:rsidR="00F035E7">
        <w:rPr>
          <w:rFonts w:ascii="Arial" w:hAnsi="Arial" w:cs="Arial"/>
          <w:i/>
          <w:color w:val="333333"/>
          <w:sz w:val="24"/>
          <w:szCs w:val="24"/>
          <w:lang w:eastAsia="en-GB"/>
        </w:rPr>
        <w:t>.</w:t>
      </w:r>
      <w:r>
        <w:rPr>
          <w:rFonts w:ascii="Arial" w:hAnsi="Arial" w:cs="Arial"/>
          <w:i/>
          <w:color w:val="333333"/>
          <w:sz w:val="24"/>
          <w:szCs w:val="24"/>
          <w:lang w:eastAsia="en-GB"/>
        </w:rPr>
        <w:t>”</w:t>
      </w:r>
    </w:p>
    <w:p w:rsidR="002E1BAD" w:rsidRPr="002E1BAD" w:rsidRDefault="002E1BAD" w:rsidP="00F035E7">
      <w:pPr>
        <w:shd w:val="clear" w:color="auto" w:fill="FFFFFF"/>
        <w:spacing w:after="200" w:line="276" w:lineRule="auto"/>
        <w:ind w:left="720"/>
        <w:contextualSpacing/>
        <w:rPr>
          <w:rFonts w:ascii="Arial" w:hAnsi="Arial" w:cs="Arial"/>
          <w:color w:val="333333"/>
          <w:sz w:val="24"/>
          <w:szCs w:val="24"/>
          <w:lang w:eastAsia="en-GB"/>
        </w:rPr>
      </w:pPr>
    </w:p>
    <w:p w:rsidR="003C5C7B" w:rsidRDefault="00E76096" w:rsidP="00A90D6F">
      <w:pPr>
        <w:rPr>
          <w:rFonts w:ascii="Arial" w:eastAsia="Calibri" w:hAnsi="Arial" w:cs="Arial"/>
          <w:b/>
          <w:i/>
          <w:sz w:val="24"/>
          <w:szCs w:val="24"/>
        </w:rPr>
      </w:pPr>
      <w:r w:rsidRPr="00E76096">
        <w:rPr>
          <w:rFonts w:ascii="Arial" w:eastAsia="Calibri" w:hAnsi="Arial" w:cs="Arial"/>
          <w:b/>
          <w:i/>
          <w:sz w:val="24"/>
          <w:szCs w:val="24"/>
        </w:rPr>
        <w:t xml:space="preserve">Experience with </w:t>
      </w:r>
      <w:r w:rsidR="003B653E">
        <w:rPr>
          <w:rFonts w:ascii="Arial" w:eastAsia="Calibri" w:hAnsi="Arial" w:cs="Arial"/>
          <w:b/>
          <w:i/>
          <w:sz w:val="24"/>
          <w:szCs w:val="24"/>
        </w:rPr>
        <w:t>Dartmouth Medical Practice</w:t>
      </w:r>
      <w:r w:rsidRPr="00E76096">
        <w:rPr>
          <w:rFonts w:ascii="Arial" w:eastAsia="Calibri" w:hAnsi="Arial" w:cs="Arial"/>
          <w:b/>
          <w:i/>
          <w:sz w:val="24"/>
          <w:szCs w:val="24"/>
        </w:rPr>
        <w:t xml:space="preserve"> </w:t>
      </w:r>
      <w:r w:rsidR="003B653E">
        <w:rPr>
          <w:rFonts w:ascii="Arial" w:eastAsia="Calibri" w:hAnsi="Arial" w:cs="Arial"/>
          <w:b/>
          <w:i/>
          <w:sz w:val="24"/>
          <w:szCs w:val="24"/>
        </w:rPr>
        <w:t>r</w:t>
      </w:r>
      <w:r w:rsidRPr="00E76096">
        <w:rPr>
          <w:rFonts w:ascii="Arial" w:eastAsia="Calibri" w:hAnsi="Arial" w:cs="Arial"/>
          <w:b/>
          <w:i/>
          <w:sz w:val="24"/>
          <w:szCs w:val="24"/>
        </w:rPr>
        <w:t>eception</w:t>
      </w:r>
    </w:p>
    <w:p w:rsidR="00B86964" w:rsidRPr="005138F6" w:rsidRDefault="003C5C7B" w:rsidP="005138F6">
      <w:pPr>
        <w:shd w:val="clear" w:color="auto" w:fill="FFFFFF"/>
        <w:rPr>
          <w:rFonts w:ascii="Arial" w:hAnsi="Arial" w:cs="Arial"/>
          <w:color w:val="333333"/>
          <w:sz w:val="24"/>
          <w:szCs w:val="24"/>
          <w:lang w:eastAsia="en-GB"/>
        </w:rPr>
      </w:pPr>
      <w:r w:rsidRPr="005138F6">
        <w:rPr>
          <w:rFonts w:ascii="Arial" w:hAnsi="Arial" w:cs="Arial"/>
          <w:sz w:val="24"/>
          <w:szCs w:val="24"/>
        </w:rPr>
        <w:t xml:space="preserve">In Question 14 respondents were asked whether they were satisfied in their interactions with Reception staff. They overwhelmingly (91 </w:t>
      </w:r>
      <w:r w:rsidR="006D5827">
        <w:rPr>
          <w:rFonts w:ascii="Arial" w:hAnsi="Arial" w:cs="Arial"/>
          <w:sz w:val="24"/>
          <w:szCs w:val="24"/>
        </w:rPr>
        <w:t>%</w:t>
      </w:r>
      <w:r w:rsidRPr="005138F6">
        <w:rPr>
          <w:rFonts w:ascii="Arial" w:hAnsi="Arial" w:cs="Arial"/>
          <w:sz w:val="24"/>
          <w:szCs w:val="24"/>
        </w:rPr>
        <w:t>) declared that they were either fully or moderately satisfied. This represents a slight drop from 2014 when 96</w:t>
      </w:r>
      <w:r w:rsidR="006D5827">
        <w:rPr>
          <w:rFonts w:ascii="Arial" w:hAnsi="Arial" w:cs="Arial"/>
          <w:sz w:val="24"/>
          <w:szCs w:val="24"/>
        </w:rPr>
        <w:t>%</w:t>
      </w:r>
      <w:r w:rsidRPr="005138F6">
        <w:rPr>
          <w:rFonts w:ascii="Arial" w:hAnsi="Arial" w:cs="Arial"/>
          <w:sz w:val="24"/>
          <w:szCs w:val="24"/>
        </w:rPr>
        <w:t xml:space="preserve"> stated that they were fully or moderately satisfied.</w:t>
      </w:r>
      <w:r w:rsidR="00B86964" w:rsidRPr="005138F6">
        <w:rPr>
          <w:rFonts w:ascii="Arial" w:hAnsi="Arial" w:cs="Arial"/>
          <w:sz w:val="24"/>
          <w:szCs w:val="24"/>
        </w:rPr>
        <w:t xml:space="preserve"> This </w:t>
      </w:r>
      <w:r w:rsidR="002D2890">
        <w:rPr>
          <w:rFonts w:ascii="Arial" w:hAnsi="Arial" w:cs="Arial"/>
          <w:sz w:val="24"/>
          <w:szCs w:val="24"/>
        </w:rPr>
        <w:t xml:space="preserve">negative </w:t>
      </w:r>
      <w:r w:rsidR="00B86964" w:rsidRPr="005138F6">
        <w:rPr>
          <w:rFonts w:ascii="Arial" w:hAnsi="Arial" w:cs="Arial"/>
          <w:sz w:val="24"/>
          <w:szCs w:val="24"/>
        </w:rPr>
        <w:t>trend is contradicted by several respondents (e.g. “</w:t>
      </w:r>
      <w:r w:rsidR="00B86964" w:rsidRPr="005138F6">
        <w:rPr>
          <w:rFonts w:ascii="Arial" w:hAnsi="Arial" w:cs="Arial"/>
          <w:i/>
          <w:color w:val="333333"/>
          <w:sz w:val="24"/>
          <w:szCs w:val="24"/>
          <w:lang w:eastAsia="en-GB"/>
        </w:rPr>
        <w:t>Receptionists are noticeably more pleasant in recent times - a cheerful smile is appreciated” and “this has improved dramatically over the last couple of years. Receptionists are much more help, friendly and polite than they have been in the past. Great to see the change”).</w:t>
      </w:r>
    </w:p>
    <w:p w:rsidR="00F035E7" w:rsidRDefault="00F035E7" w:rsidP="00A90D6F">
      <w:pPr>
        <w:rPr>
          <w:rFonts w:ascii="Arial" w:hAnsi="Arial" w:cs="Arial"/>
          <w:sz w:val="24"/>
          <w:szCs w:val="24"/>
        </w:rPr>
      </w:pPr>
    </w:p>
    <w:tbl>
      <w:tblPr>
        <w:tblW w:w="7760" w:type="dxa"/>
        <w:tblInd w:w="93" w:type="dxa"/>
        <w:tblLook w:val="04A0" w:firstRow="1" w:lastRow="0" w:firstColumn="1" w:lastColumn="0" w:noHBand="0" w:noVBand="1"/>
      </w:tblPr>
      <w:tblGrid>
        <w:gridCol w:w="4880"/>
        <w:gridCol w:w="1440"/>
        <w:gridCol w:w="1440"/>
      </w:tblGrid>
      <w:tr w:rsidR="00F035E7" w:rsidRPr="00F035E7" w:rsidTr="006A770B">
        <w:trPr>
          <w:trHeight w:val="499"/>
        </w:trPr>
        <w:tc>
          <w:tcPr>
            <w:tcW w:w="7760" w:type="dxa"/>
            <w:gridSpan w:val="3"/>
            <w:tcBorders>
              <w:top w:val="nil"/>
              <w:left w:val="nil"/>
              <w:bottom w:val="nil"/>
              <w:right w:val="nil"/>
            </w:tcBorders>
            <w:shd w:val="clear" w:color="000000" w:fill="DDDDDD"/>
            <w:vAlign w:val="center"/>
            <w:hideMark/>
          </w:tcPr>
          <w:p w:rsidR="00F035E7" w:rsidRPr="00AD7E5E" w:rsidRDefault="0051131F" w:rsidP="00F035E7">
            <w:pPr>
              <w:spacing w:after="200" w:line="276" w:lineRule="auto"/>
              <w:ind w:left="720"/>
              <w:contextualSpacing/>
              <w:rPr>
                <w:rFonts w:ascii="Microsoft Sans Serif" w:hAnsi="Microsoft Sans Serif" w:cs="Microsoft Sans Serif"/>
                <w:b/>
                <w:bCs/>
                <w:sz w:val="22"/>
                <w:szCs w:val="22"/>
                <w:lang w:eastAsia="en-GB"/>
              </w:rPr>
            </w:pPr>
            <w:r w:rsidRPr="00AD7E5E">
              <w:rPr>
                <w:rFonts w:ascii="Microsoft Sans Serif" w:hAnsi="Microsoft Sans Serif" w:cs="Microsoft Sans Serif"/>
                <w:b/>
                <w:bCs/>
                <w:sz w:val="22"/>
                <w:szCs w:val="22"/>
                <w:lang w:eastAsia="en-GB"/>
              </w:rPr>
              <w:t>Table</w:t>
            </w:r>
            <w:r w:rsidR="00F035E7" w:rsidRPr="00AD7E5E">
              <w:rPr>
                <w:rFonts w:ascii="Microsoft Sans Serif" w:hAnsi="Microsoft Sans Serif" w:cs="Microsoft Sans Serif"/>
                <w:b/>
                <w:bCs/>
                <w:sz w:val="22"/>
                <w:szCs w:val="22"/>
                <w:lang w:eastAsia="en-GB"/>
              </w:rPr>
              <w:t xml:space="preserve"> 15. Do you find your treatment by the surgery reception to be:</w:t>
            </w:r>
          </w:p>
        </w:tc>
      </w:tr>
      <w:tr w:rsidR="00F035E7" w:rsidRPr="00F035E7" w:rsidTr="006A770B">
        <w:trPr>
          <w:trHeight w:val="600"/>
        </w:trPr>
        <w:tc>
          <w:tcPr>
            <w:tcW w:w="4880" w:type="dxa"/>
            <w:tcBorders>
              <w:top w:val="nil"/>
              <w:left w:val="nil"/>
              <w:bottom w:val="nil"/>
              <w:right w:val="nil"/>
            </w:tcBorders>
            <w:shd w:val="clear" w:color="000000" w:fill="DEE9F7"/>
            <w:vAlign w:val="center"/>
            <w:hideMark/>
          </w:tcPr>
          <w:p w:rsidR="00F035E7" w:rsidRPr="00F035E7" w:rsidRDefault="00F035E7" w:rsidP="00F035E7">
            <w:pPr>
              <w:rPr>
                <w:rFonts w:ascii="Microsoft Sans Serif" w:hAnsi="Microsoft Sans Serif" w:cs="Microsoft Sans Serif"/>
                <w:b/>
                <w:bCs/>
                <w:color w:val="000000"/>
                <w:lang w:eastAsia="en-GB"/>
              </w:rPr>
            </w:pPr>
            <w:r w:rsidRPr="00F035E7">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F035E7" w:rsidRPr="00F035E7" w:rsidRDefault="00F035E7" w:rsidP="00F035E7">
            <w:pPr>
              <w:jc w:val="center"/>
              <w:rPr>
                <w:rFonts w:ascii="Microsoft Sans Serif" w:hAnsi="Microsoft Sans Serif" w:cs="Microsoft Sans Serif"/>
                <w:b/>
                <w:bCs/>
                <w:color w:val="000000"/>
                <w:lang w:eastAsia="en-GB"/>
              </w:rPr>
            </w:pPr>
            <w:r w:rsidRPr="00F035E7">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F035E7" w:rsidRPr="00F035E7" w:rsidRDefault="00F035E7" w:rsidP="00F035E7">
            <w:pPr>
              <w:jc w:val="center"/>
              <w:rPr>
                <w:rFonts w:ascii="Microsoft Sans Serif" w:hAnsi="Microsoft Sans Serif" w:cs="Microsoft Sans Serif"/>
                <w:b/>
                <w:bCs/>
                <w:color w:val="000000"/>
                <w:lang w:eastAsia="en-GB"/>
              </w:rPr>
            </w:pPr>
            <w:r w:rsidRPr="00F035E7">
              <w:rPr>
                <w:rFonts w:ascii="Microsoft Sans Serif" w:hAnsi="Microsoft Sans Serif" w:cs="Microsoft Sans Serif"/>
                <w:b/>
                <w:bCs/>
                <w:color w:val="000000"/>
                <w:lang w:eastAsia="en-GB"/>
              </w:rPr>
              <w:t>Response Count</w:t>
            </w:r>
          </w:p>
        </w:tc>
      </w:tr>
      <w:tr w:rsidR="00F035E7" w:rsidRPr="00F035E7" w:rsidTr="006A770B">
        <w:trPr>
          <w:trHeight w:val="255"/>
        </w:trPr>
        <w:tc>
          <w:tcPr>
            <w:tcW w:w="4880" w:type="dxa"/>
            <w:tcBorders>
              <w:top w:val="nil"/>
              <w:left w:val="nil"/>
              <w:bottom w:val="nil"/>
              <w:right w:val="nil"/>
            </w:tcBorders>
            <w:shd w:val="clear" w:color="000000" w:fill="EEEEEE"/>
            <w:vAlign w:val="bottom"/>
            <w:hideMark/>
          </w:tcPr>
          <w:p w:rsidR="00F035E7" w:rsidRPr="00F035E7" w:rsidRDefault="00F035E7" w:rsidP="00F035E7">
            <w:pPr>
              <w:rPr>
                <w:rFonts w:ascii="Microsoft Sans Serif" w:hAnsi="Microsoft Sans Serif" w:cs="Microsoft Sans Serif"/>
                <w:lang w:eastAsia="en-GB"/>
              </w:rPr>
            </w:pPr>
            <w:r w:rsidRPr="00F035E7">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53.5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359</w:t>
            </w:r>
          </w:p>
        </w:tc>
      </w:tr>
      <w:tr w:rsidR="00F035E7" w:rsidRPr="00F035E7" w:rsidTr="006A770B">
        <w:trPr>
          <w:trHeight w:val="255"/>
        </w:trPr>
        <w:tc>
          <w:tcPr>
            <w:tcW w:w="4880" w:type="dxa"/>
            <w:tcBorders>
              <w:top w:val="nil"/>
              <w:left w:val="nil"/>
              <w:bottom w:val="nil"/>
              <w:right w:val="nil"/>
            </w:tcBorders>
            <w:shd w:val="clear" w:color="000000" w:fill="EEEEEE"/>
            <w:vAlign w:val="bottom"/>
            <w:hideMark/>
          </w:tcPr>
          <w:p w:rsidR="00F035E7" w:rsidRPr="00F035E7" w:rsidRDefault="00F035E7" w:rsidP="00F035E7">
            <w:pPr>
              <w:rPr>
                <w:rFonts w:ascii="Microsoft Sans Serif" w:hAnsi="Microsoft Sans Serif" w:cs="Microsoft Sans Serif"/>
                <w:lang w:eastAsia="en-GB"/>
              </w:rPr>
            </w:pPr>
            <w:r w:rsidRPr="00F035E7">
              <w:rPr>
                <w:rFonts w:ascii="Microsoft Sans Serif" w:hAnsi="Microsoft Sans Serif" w:cs="Microsoft Sans Serif"/>
                <w:lang w:eastAsia="en-GB"/>
              </w:rPr>
              <w:t>Moderately satisfactory</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37.7</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253</w:t>
            </w:r>
          </w:p>
        </w:tc>
      </w:tr>
      <w:tr w:rsidR="00F035E7" w:rsidRPr="00F035E7" w:rsidTr="006A770B">
        <w:trPr>
          <w:trHeight w:val="255"/>
        </w:trPr>
        <w:tc>
          <w:tcPr>
            <w:tcW w:w="4880" w:type="dxa"/>
            <w:tcBorders>
              <w:top w:val="nil"/>
              <w:left w:val="nil"/>
              <w:bottom w:val="nil"/>
              <w:right w:val="nil"/>
            </w:tcBorders>
            <w:shd w:val="clear" w:color="000000" w:fill="EEEEEE"/>
            <w:vAlign w:val="bottom"/>
            <w:hideMark/>
          </w:tcPr>
          <w:p w:rsidR="00F035E7" w:rsidRPr="00F035E7" w:rsidRDefault="00F035E7" w:rsidP="00F035E7">
            <w:pPr>
              <w:rPr>
                <w:rFonts w:ascii="Microsoft Sans Serif" w:hAnsi="Microsoft Sans Serif" w:cs="Microsoft Sans Serif"/>
                <w:lang w:eastAsia="en-GB"/>
              </w:rPr>
            </w:pPr>
            <w:r w:rsidRPr="00F035E7">
              <w:rPr>
                <w:rFonts w:ascii="Microsoft Sans Serif" w:hAnsi="Microsoft Sans Serif" w:cs="Microsoft Sans Serif"/>
                <w:lang w:eastAsia="en-GB"/>
              </w:rPr>
              <w:t>Unsatisfactory</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6.3</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42</w:t>
            </w:r>
          </w:p>
        </w:tc>
      </w:tr>
      <w:tr w:rsidR="00F035E7" w:rsidRPr="00F035E7" w:rsidTr="006A770B">
        <w:trPr>
          <w:trHeight w:val="255"/>
        </w:trPr>
        <w:tc>
          <w:tcPr>
            <w:tcW w:w="4880" w:type="dxa"/>
            <w:tcBorders>
              <w:top w:val="nil"/>
              <w:left w:val="nil"/>
              <w:bottom w:val="nil"/>
              <w:right w:val="nil"/>
            </w:tcBorders>
            <w:shd w:val="clear" w:color="000000" w:fill="EEEEEE"/>
            <w:vAlign w:val="bottom"/>
            <w:hideMark/>
          </w:tcPr>
          <w:p w:rsidR="00F035E7" w:rsidRPr="00F035E7" w:rsidRDefault="00F035E7" w:rsidP="00F035E7">
            <w:pPr>
              <w:rPr>
                <w:rFonts w:ascii="Microsoft Sans Serif" w:hAnsi="Microsoft Sans Serif" w:cs="Microsoft Sans Serif"/>
                <w:lang w:eastAsia="en-GB"/>
              </w:rPr>
            </w:pPr>
            <w:r w:rsidRPr="00F035E7">
              <w:rPr>
                <w:rFonts w:ascii="Microsoft Sans Serif" w:hAnsi="Microsoft Sans Serif" w:cs="Microsoft Sans Serif"/>
                <w:lang w:eastAsia="en-GB"/>
              </w:rPr>
              <w:t>No opinion</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2.5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035E7" w:rsidRPr="00F035E7" w:rsidRDefault="00F035E7" w:rsidP="00F035E7">
            <w:pPr>
              <w:jc w:val="center"/>
              <w:rPr>
                <w:rFonts w:ascii="Microsoft Sans Serif" w:hAnsi="Microsoft Sans Serif" w:cs="Microsoft Sans Serif"/>
                <w:lang w:eastAsia="en-GB"/>
              </w:rPr>
            </w:pPr>
            <w:r w:rsidRPr="00F035E7">
              <w:rPr>
                <w:rFonts w:ascii="Microsoft Sans Serif" w:hAnsi="Microsoft Sans Serif" w:cs="Microsoft Sans Serif"/>
                <w:lang w:eastAsia="en-GB"/>
              </w:rPr>
              <w:t>17</w:t>
            </w:r>
          </w:p>
        </w:tc>
      </w:tr>
      <w:tr w:rsidR="00F035E7" w:rsidRPr="00F035E7" w:rsidTr="006A770B">
        <w:trPr>
          <w:trHeight w:val="529"/>
        </w:trPr>
        <w:tc>
          <w:tcPr>
            <w:tcW w:w="6320" w:type="dxa"/>
            <w:gridSpan w:val="2"/>
            <w:tcBorders>
              <w:top w:val="nil"/>
              <w:left w:val="nil"/>
              <w:bottom w:val="nil"/>
              <w:right w:val="nil"/>
            </w:tcBorders>
            <w:shd w:val="clear" w:color="000000" w:fill="CDD8E6"/>
            <w:noWrap/>
            <w:vAlign w:val="bottom"/>
            <w:hideMark/>
          </w:tcPr>
          <w:p w:rsidR="00F035E7" w:rsidRPr="00F035E7" w:rsidRDefault="00F035E7" w:rsidP="00F035E7">
            <w:pPr>
              <w:jc w:val="right"/>
              <w:rPr>
                <w:rFonts w:ascii="Microsoft Sans Serif" w:hAnsi="Microsoft Sans Serif" w:cs="Microsoft Sans Serif"/>
                <w:b/>
                <w:bCs/>
                <w:i/>
                <w:iCs/>
                <w:color w:val="000000"/>
                <w:lang w:eastAsia="en-GB"/>
              </w:rPr>
            </w:pPr>
            <w:r w:rsidRPr="00F035E7">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F035E7" w:rsidRPr="00F035E7" w:rsidRDefault="00F035E7" w:rsidP="00F035E7">
            <w:pPr>
              <w:jc w:val="right"/>
              <w:rPr>
                <w:rFonts w:ascii="Microsoft Sans Serif" w:hAnsi="Microsoft Sans Serif" w:cs="Microsoft Sans Serif"/>
                <w:b/>
                <w:bCs/>
                <w:color w:val="000000"/>
                <w:lang w:eastAsia="en-GB"/>
              </w:rPr>
            </w:pPr>
            <w:r w:rsidRPr="00F035E7">
              <w:rPr>
                <w:rFonts w:ascii="Microsoft Sans Serif" w:hAnsi="Microsoft Sans Serif" w:cs="Microsoft Sans Serif"/>
                <w:b/>
                <w:bCs/>
                <w:color w:val="000000"/>
                <w:lang w:eastAsia="en-GB"/>
              </w:rPr>
              <w:t>671</w:t>
            </w:r>
          </w:p>
        </w:tc>
      </w:tr>
      <w:tr w:rsidR="00F035E7" w:rsidRPr="00F035E7" w:rsidTr="006A770B">
        <w:trPr>
          <w:trHeight w:val="255"/>
        </w:trPr>
        <w:tc>
          <w:tcPr>
            <w:tcW w:w="6320" w:type="dxa"/>
            <w:gridSpan w:val="2"/>
            <w:tcBorders>
              <w:top w:val="nil"/>
              <w:left w:val="nil"/>
              <w:bottom w:val="nil"/>
              <w:right w:val="nil"/>
            </w:tcBorders>
            <w:shd w:val="clear" w:color="000000" w:fill="DDDDDD"/>
            <w:noWrap/>
            <w:vAlign w:val="bottom"/>
            <w:hideMark/>
          </w:tcPr>
          <w:p w:rsidR="00F035E7" w:rsidRPr="00F035E7" w:rsidRDefault="00F035E7" w:rsidP="00F035E7">
            <w:pPr>
              <w:jc w:val="right"/>
              <w:rPr>
                <w:rFonts w:ascii="Microsoft Sans Serif" w:hAnsi="Microsoft Sans Serif" w:cs="Microsoft Sans Serif"/>
                <w:b/>
                <w:bCs/>
                <w:i/>
                <w:iCs/>
                <w:color w:val="000000"/>
                <w:lang w:eastAsia="en-GB"/>
              </w:rPr>
            </w:pPr>
            <w:r w:rsidRPr="00F035E7">
              <w:rPr>
                <w:rFonts w:ascii="Microsoft Sans Serif" w:hAnsi="Microsoft Sans Serif" w:cs="Microsoft Sans Serif"/>
                <w:b/>
                <w:bCs/>
                <w:i/>
                <w:iCs/>
                <w:color w:val="000000"/>
                <w:lang w:eastAsia="en-GB"/>
              </w:rPr>
              <w:t>skipped question</w:t>
            </w:r>
          </w:p>
        </w:tc>
        <w:tc>
          <w:tcPr>
            <w:tcW w:w="1440" w:type="dxa"/>
            <w:tcBorders>
              <w:top w:val="nil"/>
              <w:left w:val="nil"/>
              <w:bottom w:val="nil"/>
              <w:right w:val="nil"/>
            </w:tcBorders>
            <w:shd w:val="clear" w:color="000000" w:fill="DDDDDD"/>
            <w:noWrap/>
            <w:vAlign w:val="bottom"/>
            <w:hideMark/>
          </w:tcPr>
          <w:p w:rsidR="00F035E7" w:rsidRPr="00F035E7" w:rsidRDefault="00F035E7" w:rsidP="00F035E7">
            <w:pPr>
              <w:jc w:val="right"/>
              <w:rPr>
                <w:rFonts w:ascii="Microsoft Sans Serif" w:hAnsi="Microsoft Sans Serif" w:cs="Microsoft Sans Serif"/>
                <w:b/>
                <w:bCs/>
                <w:color w:val="000000"/>
                <w:lang w:eastAsia="en-GB"/>
              </w:rPr>
            </w:pPr>
            <w:r w:rsidRPr="00F035E7">
              <w:rPr>
                <w:rFonts w:ascii="Microsoft Sans Serif" w:hAnsi="Microsoft Sans Serif" w:cs="Microsoft Sans Serif"/>
                <w:b/>
                <w:bCs/>
                <w:color w:val="000000"/>
                <w:lang w:eastAsia="en-GB"/>
              </w:rPr>
              <w:t>111</w:t>
            </w:r>
          </w:p>
        </w:tc>
      </w:tr>
    </w:tbl>
    <w:p w:rsidR="00F035E7" w:rsidRDefault="00F035E7" w:rsidP="00A90D6F">
      <w:pPr>
        <w:rPr>
          <w:rFonts w:ascii="Arial" w:hAnsi="Arial" w:cs="Arial"/>
          <w:sz w:val="24"/>
          <w:szCs w:val="24"/>
        </w:rPr>
      </w:pPr>
    </w:p>
    <w:p w:rsidR="00B86964" w:rsidRPr="00B86964" w:rsidRDefault="00B86964" w:rsidP="00061300">
      <w:pPr>
        <w:spacing w:line="276" w:lineRule="auto"/>
        <w:rPr>
          <w:rFonts w:ascii="Arial" w:eastAsiaTheme="minorHAnsi" w:hAnsi="Arial" w:cs="Arial"/>
          <w:sz w:val="24"/>
          <w:szCs w:val="24"/>
          <w:lang w:eastAsia="en-GB"/>
        </w:rPr>
      </w:pPr>
      <w:r>
        <w:rPr>
          <w:rFonts w:ascii="Arial" w:hAnsi="Arial" w:cs="Arial"/>
          <w:sz w:val="24"/>
          <w:szCs w:val="24"/>
        </w:rPr>
        <w:t>Significantly</w:t>
      </w:r>
      <w:r w:rsidR="003C5C7B" w:rsidRPr="003C5C7B">
        <w:rPr>
          <w:rFonts w:ascii="Arial" w:hAnsi="Arial" w:cs="Arial"/>
          <w:sz w:val="24"/>
          <w:szCs w:val="24"/>
        </w:rPr>
        <w:t>,</w:t>
      </w:r>
      <w:r w:rsidR="00E76096" w:rsidRPr="003C5C7B">
        <w:rPr>
          <w:rFonts w:ascii="Arial" w:hAnsi="Arial" w:cs="Arial"/>
          <w:sz w:val="24"/>
          <w:szCs w:val="24"/>
        </w:rPr>
        <w:t xml:space="preserve"> over half </w:t>
      </w:r>
      <w:r w:rsidR="00CD26A0" w:rsidRPr="003C5C7B">
        <w:rPr>
          <w:rFonts w:ascii="Arial" w:hAnsi="Arial" w:cs="Arial"/>
          <w:sz w:val="24"/>
          <w:szCs w:val="24"/>
        </w:rPr>
        <w:t xml:space="preserve">stated </w:t>
      </w:r>
      <w:r w:rsidR="00E76096" w:rsidRPr="003C5C7B">
        <w:rPr>
          <w:rFonts w:ascii="Arial" w:hAnsi="Arial" w:cs="Arial"/>
          <w:sz w:val="24"/>
          <w:szCs w:val="24"/>
        </w:rPr>
        <w:t>were ‘fully satisfied’</w:t>
      </w:r>
      <w:r w:rsidR="00CD26A0" w:rsidRPr="003C5C7B">
        <w:rPr>
          <w:rFonts w:ascii="Arial" w:hAnsi="Arial" w:cs="Arial"/>
          <w:sz w:val="24"/>
          <w:szCs w:val="24"/>
        </w:rPr>
        <w:t>,</w:t>
      </w:r>
      <w:r w:rsidR="00E76096" w:rsidRPr="003C5C7B">
        <w:rPr>
          <w:rFonts w:ascii="Arial" w:hAnsi="Arial" w:cs="Arial"/>
          <w:sz w:val="24"/>
          <w:szCs w:val="24"/>
        </w:rPr>
        <w:t xml:space="preserve"> </w:t>
      </w:r>
      <w:r w:rsidR="00CD26A0" w:rsidRPr="003C5C7B">
        <w:rPr>
          <w:rFonts w:ascii="Arial" w:hAnsi="Arial" w:cs="Arial"/>
          <w:sz w:val="24"/>
          <w:szCs w:val="24"/>
        </w:rPr>
        <w:t>(e.g</w:t>
      </w:r>
      <w:r w:rsidR="00CD26A0" w:rsidRPr="003C5C7B">
        <w:rPr>
          <w:rFonts w:ascii="Arial" w:hAnsi="Arial" w:cs="Arial"/>
          <w:i/>
          <w:sz w:val="24"/>
          <w:szCs w:val="24"/>
        </w:rPr>
        <w:t>. “</w:t>
      </w:r>
      <w:r w:rsidR="003C5C7B" w:rsidRPr="003C5C7B">
        <w:rPr>
          <w:rFonts w:ascii="Arial" w:hAnsi="Arial" w:cs="Arial"/>
          <w:i/>
          <w:color w:val="333333"/>
          <w:sz w:val="24"/>
          <w:szCs w:val="24"/>
          <w:lang w:eastAsia="en-GB"/>
        </w:rPr>
        <w:t>Lovely staff</w:t>
      </w:r>
      <w:r w:rsidR="003C5C7B" w:rsidRPr="003C5C7B">
        <w:rPr>
          <w:rFonts w:ascii="Calibri" w:eastAsia="Calibri" w:hAnsi="Calibri" w:cs="Calibri"/>
          <w:sz w:val="24"/>
          <w:szCs w:val="24"/>
        </w:rPr>
        <w:t xml:space="preserve">”, </w:t>
      </w:r>
      <w:r w:rsidR="003C5C7B">
        <w:rPr>
          <w:rFonts w:ascii="Calibri" w:eastAsia="Calibri" w:hAnsi="Calibri" w:cs="Calibri"/>
          <w:sz w:val="24"/>
          <w:szCs w:val="24"/>
        </w:rPr>
        <w:t>“</w:t>
      </w:r>
      <w:r w:rsidR="003C5C7B" w:rsidRPr="003C5C7B">
        <w:rPr>
          <w:rFonts w:ascii="Arial" w:hAnsi="Arial" w:cs="Arial"/>
          <w:i/>
          <w:color w:val="333333"/>
          <w:sz w:val="24"/>
          <w:szCs w:val="24"/>
          <w:lang w:eastAsia="en-GB"/>
        </w:rPr>
        <w:t>Always helpful</w:t>
      </w:r>
      <w:r w:rsidR="003C5C7B">
        <w:rPr>
          <w:rFonts w:ascii="Arial" w:hAnsi="Arial" w:cs="Arial"/>
          <w:i/>
          <w:color w:val="333333"/>
          <w:sz w:val="24"/>
          <w:szCs w:val="24"/>
          <w:lang w:eastAsia="en-GB"/>
        </w:rPr>
        <w:t xml:space="preserve">” </w:t>
      </w:r>
      <w:r w:rsidR="003C5C7B" w:rsidRPr="003C5C7B">
        <w:rPr>
          <w:rFonts w:ascii="Arial" w:hAnsi="Arial" w:cs="Arial"/>
          <w:color w:val="333333"/>
          <w:sz w:val="24"/>
          <w:szCs w:val="24"/>
          <w:lang w:eastAsia="en-GB"/>
        </w:rPr>
        <w:t>and</w:t>
      </w:r>
      <w:r>
        <w:rPr>
          <w:rFonts w:ascii="Arial" w:hAnsi="Arial" w:cs="Arial"/>
          <w:color w:val="333333"/>
          <w:sz w:val="24"/>
          <w:szCs w:val="24"/>
          <w:lang w:eastAsia="en-GB"/>
        </w:rPr>
        <w:t xml:space="preserve"> </w:t>
      </w:r>
      <w:r w:rsidR="003C5C7B">
        <w:rPr>
          <w:rFonts w:ascii="Arial" w:hAnsi="Arial" w:cs="Arial"/>
          <w:i/>
          <w:color w:val="333333"/>
          <w:sz w:val="24"/>
          <w:szCs w:val="24"/>
          <w:lang w:eastAsia="en-GB"/>
        </w:rPr>
        <w:t>“</w:t>
      </w:r>
      <w:r w:rsidR="003C5C7B" w:rsidRPr="003C5C7B">
        <w:rPr>
          <w:rFonts w:ascii="Arial" w:hAnsi="Arial" w:cs="Arial"/>
          <w:i/>
          <w:color w:val="333333"/>
          <w:sz w:val="24"/>
          <w:szCs w:val="24"/>
          <w:lang w:eastAsia="en-GB"/>
        </w:rPr>
        <w:t>Fantastic and so helpful</w:t>
      </w:r>
      <w:r w:rsidR="003C5C7B">
        <w:rPr>
          <w:rFonts w:ascii="Arial" w:hAnsi="Arial" w:cs="Arial"/>
          <w:i/>
          <w:color w:val="333333"/>
          <w:sz w:val="24"/>
          <w:szCs w:val="24"/>
          <w:lang w:eastAsia="en-GB"/>
        </w:rPr>
        <w:t>”),</w:t>
      </w:r>
      <w:r w:rsidR="00CD26A0" w:rsidRPr="00107AC2">
        <w:rPr>
          <w:rFonts w:ascii="Calibri" w:eastAsia="Calibri" w:hAnsi="Calibri" w:cs="Calibri"/>
          <w:sz w:val="24"/>
          <w:szCs w:val="24"/>
        </w:rPr>
        <w:t xml:space="preserve"> </w:t>
      </w:r>
      <w:r w:rsidR="00E76096" w:rsidRPr="00107AC2">
        <w:rPr>
          <w:rFonts w:ascii="Arial" w:hAnsi="Arial" w:cs="Arial"/>
          <w:sz w:val="24"/>
          <w:szCs w:val="24"/>
        </w:rPr>
        <w:t>while only a few reported had had a bad experience</w:t>
      </w:r>
      <w:r w:rsidR="00CD26A0" w:rsidRPr="00107AC2">
        <w:rPr>
          <w:rFonts w:ascii="Arial" w:hAnsi="Arial" w:cs="Arial"/>
          <w:sz w:val="24"/>
          <w:szCs w:val="24"/>
        </w:rPr>
        <w:t xml:space="preserve">. </w:t>
      </w:r>
      <w:r w:rsidR="0051131F" w:rsidRPr="00107AC2">
        <w:rPr>
          <w:rFonts w:ascii="Arial" w:hAnsi="Arial" w:cs="Arial"/>
          <w:sz w:val="24"/>
          <w:szCs w:val="24"/>
        </w:rPr>
        <w:t>The comments were sometimes more nuanced (e.g.</w:t>
      </w:r>
      <w:r w:rsidR="0051131F" w:rsidRPr="00B86964">
        <w:rPr>
          <w:rFonts w:ascii="Arial" w:eastAsiaTheme="minorHAnsi" w:hAnsi="Arial" w:cs="Arial"/>
          <w:sz w:val="22"/>
          <w:szCs w:val="22"/>
          <w:lang w:eastAsia="en-GB"/>
        </w:rPr>
        <w:t xml:space="preserve"> </w:t>
      </w:r>
      <w:r w:rsidR="0051131F">
        <w:rPr>
          <w:rFonts w:ascii="Arial" w:eastAsiaTheme="minorHAnsi" w:hAnsi="Arial" w:cs="Arial"/>
          <w:sz w:val="22"/>
          <w:szCs w:val="22"/>
          <w:lang w:eastAsia="en-GB"/>
        </w:rPr>
        <w:t>"</w:t>
      </w:r>
      <w:r w:rsidR="0051131F" w:rsidRPr="00B86964">
        <w:rPr>
          <w:rFonts w:ascii="Arial" w:eastAsiaTheme="minorHAnsi" w:hAnsi="Arial" w:cs="Arial"/>
          <w:i/>
          <w:sz w:val="24"/>
          <w:szCs w:val="24"/>
          <w:lang w:eastAsia="en-GB"/>
        </w:rPr>
        <w:t>The majority of the receptionists are helpful &amp; very nice to deal with</w:t>
      </w:r>
      <w:r w:rsidR="0051131F">
        <w:rPr>
          <w:rFonts w:ascii="Arial" w:eastAsiaTheme="minorHAnsi" w:hAnsi="Arial" w:cs="Arial"/>
          <w:i/>
          <w:sz w:val="24"/>
          <w:szCs w:val="24"/>
          <w:lang w:eastAsia="en-GB"/>
        </w:rPr>
        <w:t>"</w:t>
      </w:r>
      <w:r w:rsidR="0051131F" w:rsidRPr="00B86964">
        <w:rPr>
          <w:rFonts w:ascii="Arial" w:eastAsiaTheme="minorHAnsi" w:hAnsi="Arial" w:cs="Arial"/>
          <w:i/>
          <w:sz w:val="24"/>
          <w:szCs w:val="24"/>
          <w:lang w:eastAsia="en-GB"/>
        </w:rPr>
        <w:t xml:space="preserve"> </w:t>
      </w:r>
      <w:r w:rsidR="002D2890">
        <w:rPr>
          <w:rFonts w:ascii="Arial" w:eastAsiaTheme="minorHAnsi" w:hAnsi="Arial" w:cs="Arial"/>
          <w:i/>
          <w:sz w:val="24"/>
          <w:szCs w:val="24"/>
          <w:lang w:eastAsia="en-GB"/>
        </w:rPr>
        <w:t>“</w:t>
      </w:r>
      <w:r w:rsidRPr="00B86964">
        <w:rPr>
          <w:rFonts w:ascii="Arial" w:eastAsiaTheme="minorHAnsi" w:hAnsi="Arial" w:cs="Arial"/>
          <w:i/>
          <w:sz w:val="24"/>
          <w:szCs w:val="24"/>
          <w:lang w:eastAsia="en-GB"/>
        </w:rPr>
        <w:t>One or two really need training on being pleasant! I know that they get a lot of "difficult" people to deal with but one or two are not that pleasant when the patients are!</w:t>
      </w:r>
      <w:r w:rsidR="00061300" w:rsidRPr="00061300">
        <w:rPr>
          <w:rFonts w:ascii="Arial" w:eastAsiaTheme="minorHAnsi" w:hAnsi="Arial" w:cs="Arial"/>
          <w:i/>
          <w:sz w:val="24"/>
          <w:szCs w:val="24"/>
          <w:lang w:eastAsia="en-GB"/>
        </w:rPr>
        <w:t>)</w:t>
      </w:r>
      <w:r w:rsidR="002D2890">
        <w:rPr>
          <w:rFonts w:ascii="Arial" w:eastAsiaTheme="minorHAnsi" w:hAnsi="Arial" w:cs="Arial"/>
          <w:i/>
          <w:sz w:val="24"/>
          <w:szCs w:val="24"/>
          <w:lang w:eastAsia="en-GB"/>
        </w:rPr>
        <w:t xml:space="preserve">” </w:t>
      </w:r>
      <w:r w:rsidR="00061300">
        <w:rPr>
          <w:rFonts w:ascii="Arial" w:eastAsiaTheme="minorHAnsi" w:hAnsi="Arial" w:cs="Arial"/>
          <w:i/>
          <w:sz w:val="24"/>
          <w:szCs w:val="24"/>
          <w:lang w:eastAsia="en-GB"/>
        </w:rPr>
        <w:t xml:space="preserve"> </w:t>
      </w:r>
      <w:r w:rsidR="00061300">
        <w:rPr>
          <w:rFonts w:ascii="Arial" w:eastAsiaTheme="minorHAnsi" w:hAnsi="Arial" w:cs="Arial"/>
          <w:sz w:val="24"/>
          <w:szCs w:val="24"/>
          <w:lang w:eastAsia="en-GB"/>
        </w:rPr>
        <w:t>but the overall impression is that they do a very good job in trying circumstances.</w:t>
      </w:r>
    </w:p>
    <w:p w:rsidR="004D4F34" w:rsidRDefault="004D4F34" w:rsidP="00AD7E5E">
      <w:pPr>
        <w:spacing w:line="276" w:lineRule="auto"/>
        <w:rPr>
          <w:rFonts w:ascii="Arial" w:hAnsi="Arial" w:cs="Arial"/>
          <w:b/>
          <w:i/>
          <w:sz w:val="28"/>
          <w:szCs w:val="28"/>
        </w:rPr>
      </w:pPr>
    </w:p>
    <w:p w:rsidR="00061300" w:rsidRPr="00AD7E5E" w:rsidRDefault="00061300" w:rsidP="00AD7E5E">
      <w:pPr>
        <w:spacing w:line="276" w:lineRule="auto"/>
        <w:rPr>
          <w:rFonts w:ascii="Arial" w:hAnsi="Arial" w:cs="Arial"/>
          <w:b/>
          <w:i/>
          <w:sz w:val="28"/>
          <w:szCs w:val="28"/>
        </w:rPr>
      </w:pPr>
      <w:r w:rsidRPr="00AD7E5E">
        <w:rPr>
          <w:rFonts w:ascii="Arial" w:hAnsi="Arial" w:cs="Arial"/>
          <w:b/>
          <w:i/>
          <w:sz w:val="28"/>
          <w:szCs w:val="28"/>
        </w:rPr>
        <w:t>Carers</w:t>
      </w:r>
      <w:r w:rsidR="0055330E" w:rsidRPr="00AD7E5E">
        <w:rPr>
          <w:rFonts w:ascii="Arial" w:hAnsi="Arial" w:cs="Arial"/>
          <w:b/>
          <w:i/>
          <w:sz w:val="28"/>
          <w:szCs w:val="28"/>
        </w:rPr>
        <w:t xml:space="preserve"> </w:t>
      </w:r>
    </w:p>
    <w:p w:rsidR="00061300" w:rsidRDefault="00061300" w:rsidP="00AD7E5E">
      <w:pPr>
        <w:spacing w:line="276" w:lineRule="auto"/>
        <w:rPr>
          <w:rFonts w:ascii="Arial" w:hAnsi="Arial" w:cs="Arial"/>
          <w:bCs/>
          <w:sz w:val="24"/>
          <w:szCs w:val="24"/>
          <w:lang w:eastAsia="en-GB"/>
        </w:rPr>
      </w:pPr>
      <w:r>
        <w:rPr>
          <w:rFonts w:ascii="Arial" w:hAnsi="Arial" w:cs="Arial"/>
          <w:bCs/>
          <w:sz w:val="24"/>
          <w:szCs w:val="24"/>
          <w:lang w:eastAsia="en-GB"/>
        </w:rPr>
        <w:t xml:space="preserve">The Survey </w:t>
      </w:r>
      <w:r w:rsidR="006A770B">
        <w:rPr>
          <w:rFonts w:ascii="Arial" w:hAnsi="Arial" w:cs="Arial"/>
          <w:bCs/>
          <w:sz w:val="24"/>
          <w:szCs w:val="24"/>
          <w:lang w:eastAsia="en-GB"/>
        </w:rPr>
        <w:t>sought</w:t>
      </w:r>
      <w:r>
        <w:rPr>
          <w:rFonts w:ascii="Arial" w:hAnsi="Arial" w:cs="Arial"/>
          <w:bCs/>
          <w:sz w:val="24"/>
          <w:szCs w:val="24"/>
          <w:lang w:eastAsia="en-GB"/>
        </w:rPr>
        <w:t xml:space="preserve"> to find out</w:t>
      </w:r>
      <w:r w:rsidRPr="00061300">
        <w:rPr>
          <w:rFonts w:ascii="Arial" w:hAnsi="Arial" w:cs="Arial"/>
          <w:bCs/>
          <w:sz w:val="24"/>
          <w:szCs w:val="24"/>
          <w:lang w:eastAsia="en-GB"/>
        </w:rPr>
        <w:t xml:space="preserve"> whether those acting as carers for old or disabled patients have any special issues or concerns in assisting those they care for to get health care. </w:t>
      </w:r>
      <w:r w:rsidR="005138F6">
        <w:rPr>
          <w:rFonts w:ascii="Arial" w:hAnsi="Arial" w:cs="Arial"/>
          <w:bCs/>
          <w:sz w:val="24"/>
          <w:szCs w:val="24"/>
          <w:lang w:eastAsia="en-GB"/>
        </w:rPr>
        <w:t>37</w:t>
      </w:r>
      <w:r>
        <w:rPr>
          <w:rFonts w:ascii="Arial" w:hAnsi="Arial" w:cs="Arial"/>
          <w:bCs/>
          <w:sz w:val="24"/>
          <w:szCs w:val="24"/>
          <w:lang w:eastAsia="en-GB"/>
        </w:rPr>
        <w:t xml:space="preserve"> of the respondents stated that they were carers and </w:t>
      </w:r>
      <w:r w:rsidR="005138F6">
        <w:rPr>
          <w:rFonts w:ascii="Arial" w:hAnsi="Arial" w:cs="Arial"/>
          <w:bCs/>
          <w:sz w:val="24"/>
          <w:szCs w:val="24"/>
          <w:lang w:eastAsia="en-GB"/>
        </w:rPr>
        <w:t>commented on their situation. The problems raised fell broadly into four categories.</w:t>
      </w:r>
    </w:p>
    <w:p w:rsidR="005138F6" w:rsidRDefault="005138F6" w:rsidP="00061300">
      <w:pPr>
        <w:spacing w:line="276" w:lineRule="auto"/>
        <w:rPr>
          <w:rFonts w:ascii="Arial" w:hAnsi="Arial" w:cs="Arial"/>
          <w:bCs/>
          <w:sz w:val="24"/>
          <w:szCs w:val="24"/>
          <w:lang w:eastAsia="en-GB"/>
        </w:rPr>
      </w:pPr>
    </w:p>
    <w:p w:rsidR="005138F6" w:rsidRPr="002478F1" w:rsidRDefault="005138F6" w:rsidP="005138F6">
      <w:pPr>
        <w:shd w:val="clear" w:color="auto" w:fill="FFFFFF"/>
        <w:rPr>
          <w:rFonts w:ascii="Arial" w:hAnsi="Arial" w:cs="Arial"/>
          <w:i/>
          <w:color w:val="333333"/>
          <w:sz w:val="24"/>
          <w:szCs w:val="24"/>
          <w:lang w:eastAsia="en-GB"/>
        </w:rPr>
      </w:pPr>
      <w:r w:rsidRPr="002478F1">
        <w:rPr>
          <w:rFonts w:ascii="Arial" w:hAnsi="Arial" w:cs="Arial"/>
          <w:bCs/>
          <w:sz w:val="24"/>
          <w:szCs w:val="24"/>
          <w:lang w:eastAsia="en-GB"/>
        </w:rPr>
        <w:lastRenderedPageBreak/>
        <w:t xml:space="preserve">First, respondents reported that their </w:t>
      </w:r>
      <w:r w:rsidRPr="002478F1">
        <w:rPr>
          <w:rFonts w:ascii="Arial" w:hAnsi="Arial" w:cs="Arial"/>
          <w:b/>
          <w:bCs/>
          <w:i/>
          <w:sz w:val="24"/>
          <w:szCs w:val="24"/>
          <w:lang w:eastAsia="en-GB"/>
        </w:rPr>
        <w:t>needs were neglected</w:t>
      </w:r>
      <w:r w:rsidRPr="002478F1">
        <w:rPr>
          <w:rFonts w:ascii="Arial" w:hAnsi="Arial" w:cs="Arial"/>
          <w:bCs/>
          <w:sz w:val="24"/>
          <w:szCs w:val="24"/>
          <w:lang w:eastAsia="en-GB"/>
        </w:rPr>
        <w:t xml:space="preserve"> (e.g. “</w:t>
      </w:r>
      <w:r w:rsidRPr="002478F1">
        <w:rPr>
          <w:rFonts w:ascii="Arial" w:hAnsi="Arial" w:cs="Arial"/>
          <w:i/>
          <w:color w:val="333333"/>
          <w:sz w:val="24"/>
          <w:szCs w:val="24"/>
          <w:lang w:eastAsia="en-GB"/>
        </w:rPr>
        <w:t>When I was a carer I also had a young family at the same time and no car. I completely slipped through the net of being able to have time to go to carers meetings and have support. I hope situations like this no longer happen, I hope there is a carers’ register with persons, details and that each carer is contacted to find out what their needs are</w:t>
      </w:r>
      <w:r w:rsidR="002478F1" w:rsidRPr="002478F1">
        <w:rPr>
          <w:rFonts w:ascii="Arial" w:hAnsi="Arial" w:cs="Arial"/>
          <w:i/>
          <w:color w:val="333333"/>
          <w:sz w:val="24"/>
          <w:szCs w:val="24"/>
          <w:lang w:eastAsia="en-GB"/>
        </w:rPr>
        <w:t>”, “I am in need of care, as I am now fully disabled, but I cannot find a route to help” or “I am the carer of a child with disability. No one is interested in offering us any support . . .how much information is displayed in the surgery about children with disabilities compared to all the stuff about Dartmouth Caring?”</w:t>
      </w:r>
    </w:p>
    <w:p w:rsidR="005138F6" w:rsidRDefault="005138F6" w:rsidP="005138F6">
      <w:pPr>
        <w:shd w:val="clear" w:color="auto" w:fill="FFFFFF"/>
        <w:rPr>
          <w:rFonts w:ascii="Arial" w:hAnsi="Arial" w:cs="Arial"/>
          <w:bCs/>
          <w:sz w:val="24"/>
          <w:szCs w:val="24"/>
          <w:lang w:eastAsia="en-GB"/>
        </w:rPr>
      </w:pPr>
    </w:p>
    <w:p w:rsidR="002478F1" w:rsidRPr="002478F1" w:rsidRDefault="005138F6" w:rsidP="002478F1">
      <w:pPr>
        <w:shd w:val="clear" w:color="auto" w:fill="FFFFFF"/>
        <w:rPr>
          <w:rFonts w:ascii="Arial" w:hAnsi="Arial" w:cs="Arial"/>
          <w:i/>
          <w:color w:val="333333"/>
          <w:sz w:val="24"/>
          <w:szCs w:val="24"/>
          <w:lang w:eastAsia="en-GB"/>
        </w:rPr>
      </w:pPr>
      <w:r w:rsidRPr="002478F1">
        <w:rPr>
          <w:rFonts w:ascii="Arial" w:hAnsi="Arial" w:cs="Arial"/>
          <w:color w:val="333333"/>
          <w:sz w:val="24"/>
          <w:szCs w:val="24"/>
          <w:lang w:eastAsia="en-GB"/>
        </w:rPr>
        <w:t>Second,</w:t>
      </w:r>
      <w:r w:rsidRPr="002478F1">
        <w:rPr>
          <w:rFonts w:ascii="Arial" w:hAnsi="Arial" w:cs="Arial"/>
          <w:i/>
          <w:color w:val="333333"/>
          <w:sz w:val="24"/>
          <w:szCs w:val="24"/>
          <w:lang w:eastAsia="en-GB"/>
        </w:rPr>
        <w:t xml:space="preserve"> </w:t>
      </w:r>
      <w:r w:rsidRPr="002478F1">
        <w:rPr>
          <w:rFonts w:ascii="Arial" w:hAnsi="Arial" w:cs="Arial"/>
          <w:bCs/>
          <w:sz w:val="24"/>
          <w:szCs w:val="24"/>
          <w:lang w:eastAsia="en-GB"/>
        </w:rPr>
        <w:t xml:space="preserve">carers stated that they had </w:t>
      </w:r>
      <w:r w:rsidRPr="002478F1">
        <w:rPr>
          <w:rFonts w:ascii="Arial" w:hAnsi="Arial" w:cs="Arial"/>
          <w:b/>
          <w:bCs/>
          <w:i/>
          <w:sz w:val="24"/>
          <w:szCs w:val="24"/>
          <w:lang w:eastAsia="en-GB"/>
        </w:rPr>
        <w:t>difficulties getting appointments</w:t>
      </w:r>
      <w:r w:rsidRPr="002478F1">
        <w:rPr>
          <w:rFonts w:ascii="Arial" w:hAnsi="Arial" w:cs="Arial"/>
          <w:bCs/>
          <w:sz w:val="24"/>
          <w:szCs w:val="24"/>
          <w:lang w:eastAsia="en-GB"/>
        </w:rPr>
        <w:t xml:space="preserve"> </w:t>
      </w:r>
      <w:r w:rsidRPr="00862869">
        <w:rPr>
          <w:rFonts w:ascii="Arial" w:hAnsi="Arial" w:cs="Arial"/>
          <w:b/>
          <w:bCs/>
          <w:i/>
          <w:sz w:val="24"/>
          <w:szCs w:val="24"/>
          <w:lang w:eastAsia="en-GB"/>
        </w:rPr>
        <w:t>and home visits</w:t>
      </w:r>
      <w:r w:rsidRPr="002478F1">
        <w:rPr>
          <w:rFonts w:ascii="Arial" w:hAnsi="Arial" w:cs="Arial"/>
          <w:bCs/>
          <w:sz w:val="24"/>
          <w:szCs w:val="24"/>
          <w:lang w:eastAsia="en-GB"/>
        </w:rPr>
        <w:t xml:space="preserve"> for their patients, </w:t>
      </w:r>
      <w:r w:rsidR="0051131F" w:rsidRPr="002478F1">
        <w:rPr>
          <w:rFonts w:ascii="Arial" w:hAnsi="Arial" w:cs="Arial"/>
          <w:bCs/>
          <w:sz w:val="24"/>
          <w:szCs w:val="24"/>
          <w:lang w:eastAsia="en-GB"/>
        </w:rPr>
        <w:t>especially with</w:t>
      </w:r>
      <w:r w:rsidRPr="002478F1">
        <w:rPr>
          <w:rFonts w:ascii="Arial" w:hAnsi="Arial" w:cs="Arial"/>
          <w:bCs/>
          <w:sz w:val="24"/>
          <w:szCs w:val="24"/>
          <w:lang w:eastAsia="en-GB"/>
        </w:rPr>
        <w:t xml:space="preserve"> the doctor who dealt with their case (e.g. “</w:t>
      </w:r>
      <w:r w:rsidRPr="002478F1">
        <w:rPr>
          <w:rFonts w:ascii="Arial" w:hAnsi="Arial" w:cs="Arial"/>
          <w:i/>
          <w:color w:val="333333"/>
          <w:sz w:val="24"/>
          <w:szCs w:val="24"/>
          <w:lang w:eastAsia="en-GB"/>
        </w:rPr>
        <w:t xml:space="preserve">The doctors only fits them in when they can so if </w:t>
      </w:r>
      <w:proofErr w:type="spellStart"/>
      <w:r w:rsidRPr="002478F1">
        <w:rPr>
          <w:rFonts w:ascii="Arial" w:hAnsi="Arial" w:cs="Arial"/>
          <w:i/>
          <w:color w:val="333333"/>
          <w:sz w:val="24"/>
          <w:szCs w:val="24"/>
          <w:lang w:eastAsia="en-GB"/>
        </w:rPr>
        <w:t>the</w:t>
      </w:r>
      <w:r w:rsidR="00BE6BC5">
        <w:rPr>
          <w:rFonts w:ascii="Arial" w:hAnsi="Arial" w:cs="Arial"/>
          <w:i/>
          <w:color w:val="333333"/>
          <w:sz w:val="24"/>
          <w:szCs w:val="24"/>
          <w:lang w:eastAsia="en-GB"/>
        </w:rPr>
        <w:t>’</w:t>
      </w:r>
      <w:r w:rsidRPr="002478F1">
        <w:rPr>
          <w:rFonts w:ascii="Arial" w:hAnsi="Arial" w:cs="Arial"/>
          <w:i/>
          <w:color w:val="333333"/>
          <w:sz w:val="24"/>
          <w:szCs w:val="24"/>
          <w:lang w:eastAsia="en-GB"/>
        </w:rPr>
        <w:t>re</w:t>
      </w:r>
      <w:proofErr w:type="spellEnd"/>
      <w:r w:rsidRPr="002478F1">
        <w:rPr>
          <w:rFonts w:ascii="Arial" w:hAnsi="Arial" w:cs="Arial"/>
          <w:i/>
          <w:color w:val="333333"/>
          <w:sz w:val="24"/>
          <w:szCs w:val="24"/>
          <w:lang w:eastAsia="en-GB"/>
        </w:rPr>
        <w:t xml:space="preserve"> needed for someone fast </w:t>
      </w:r>
      <w:r w:rsidR="0051131F" w:rsidRPr="002478F1">
        <w:rPr>
          <w:rFonts w:ascii="Arial" w:hAnsi="Arial" w:cs="Arial"/>
          <w:i/>
          <w:color w:val="333333"/>
          <w:sz w:val="24"/>
          <w:szCs w:val="24"/>
          <w:lang w:eastAsia="en-GB"/>
        </w:rPr>
        <w:t>there’s</w:t>
      </w:r>
      <w:r w:rsidRPr="002478F1">
        <w:rPr>
          <w:rFonts w:ascii="Arial" w:hAnsi="Arial" w:cs="Arial"/>
          <w:i/>
          <w:color w:val="333333"/>
          <w:sz w:val="24"/>
          <w:szCs w:val="24"/>
          <w:lang w:eastAsia="en-GB"/>
        </w:rPr>
        <w:t xml:space="preserve"> never a doctor so it always ends up being a 111 call”, “Unable to make appointments for the doctor who dealt with the person I care for - no continuity”</w:t>
      </w:r>
      <w:r w:rsidR="002478F1" w:rsidRPr="002478F1">
        <w:rPr>
          <w:rFonts w:ascii="Arial" w:hAnsi="Arial" w:cs="Arial"/>
          <w:i/>
          <w:color w:val="333333"/>
          <w:sz w:val="24"/>
          <w:szCs w:val="24"/>
          <w:lang w:eastAsia="en-GB"/>
        </w:rPr>
        <w:t xml:space="preserve"> and “Very, very difficult to get home visits. So far, no annual medical review as ' promised'.”</w:t>
      </w:r>
    </w:p>
    <w:p w:rsidR="005138F6" w:rsidRDefault="005138F6" w:rsidP="005138F6">
      <w:pPr>
        <w:shd w:val="clear" w:color="auto" w:fill="FFFFFF"/>
        <w:rPr>
          <w:rFonts w:ascii="Arial" w:hAnsi="Arial" w:cs="Arial"/>
          <w:i/>
          <w:color w:val="333333"/>
          <w:sz w:val="24"/>
          <w:szCs w:val="24"/>
          <w:lang w:eastAsia="en-GB"/>
        </w:rPr>
      </w:pPr>
    </w:p>
    <w:p w:rsidR="002478F1" w:rsidRPr="002478F1" w:rsidRDefault="002478F1" w:rsidP="002478F1">
      <w:pPr>
        <w:shd w:val="clear" w:color="auto" w:fill="FFFFFF"/>
        <w:rPr>
          <w:rFonts w:ascii="Arial" w:hAnsi="Arial" w:cs="Arial"/>
          <w:i/>
          <w:color w:val="333333"/>
          <w:sz w:val="24"/>
          <w:szCs w:val="24"/>
          <w:lang w:eastAsia="en-GB"/>
        </w:rPr>
      </w:pPr>
      <w:r w:rsidRPr="002478F1">
        <w:rPr>
          <w:rFonts w:ascii="Arial" w:hAnsi="Arial" w:cs="Arial"/>
          <w:color w:val="333333"/>
          <w:sz w:val="24"/>
          <w:szCs w:val="24"/>
          <w:lang w:eastAsia="en-GB"/>
        </w:rPr>
        <w:t xml:space="preserve">Third, carers find </w:t>
      </w:r>
      <w:r w:rsidRPr="002478F1">
        <w:rPr>
          <w:rFonts w:ascii="Arial" w:hAnsi="Arial" w:cs="Arial"/>
          <w:b/>
          <w:i/>
          <w:color w:val="333333"/>
          <w:sz w:val="24"/>
          <w:szCs w:val="24"/>
          <w:lang w:eastAsia="en-GB"/>
        </w:rPr>
        <w:t>access to the Surgery is problematic</w:t>
      </w:r>
      <w:r w:rsidRPr="002478F1">
        <w:rPr>
          <w:rFonts w:ascii="Arial" w:hAnsi="Arial" w:cs="Arial"/>
          <w:color w:val="333333"/>
          <w:sz w:val="24"/>
          <w:szCs w:val="24"/>
          <w:lang w:eastAsia="en-GB"/>
        </w:rPr>
        <w:t xml:space="preserve"> (e.g. “</w:t>
      </w:r>
      <w:r w:rsidRPr="002478F1">
        <w:rPr>
          <w:rFonts w:ascii="Arial" w:hAnsi="Arial" w:cs="Arial"/>
          <w:i/>
          <w:color w:val="333333"/>
          <w:sz w:val="24"/>
          <w:szCs w:val="24"/>
          <w:lang w:eastAsia="en-GB"/>
        </w:rPr>
        <w:t>Need</w:t>
      </w:r>
      <w:r w:rsidRPr="002478F1">
        <w:rPr>
          <w:rFonts w:ascii="Arial" w:hAnsi="Arial" w:cs="Arial"/>
          <w:color w:val="333333"/>
          <w:sz w:val="24"/>
          <w:szCs w:val="24"/>
          <w:lang w:eastAsia="en-GB"/>
        </w:rPr>
        <w:t xml:space="preserve"> b</w:t>
      </w:r>
      <w:r w:rsidRPr="002478F1">
        <w:rPr>
          <w:rFonts w:ascii="Arial" w:hAnsi="Arial" w:cs="Arial"/>
          <w:i/>
          <w:color w:val="333333"/>
          <w:sz w:val="24"/>
          <w:szCs w:val="24"/>
          <w:lang w:eastAsia="en-GB"/>
        </w:rPr>
        <w:t>etter access for wheelchairs, and disabled parking close to surgery” or “A temporary car parking space/ drop off point for disabled patients outside the surgery would be extremely useful”.</w:t>
      </w:r>
    </w:p>
    <w:p w:rsidR="002478F1" w:rsidRDefault="002478F1" w:rsidP="002478F1">
      <w:pPr>
        <w:shd w:val="clear" w:color="auto" w:fill="FFFFFF"/>
        <w:rPr>
          <w:rFonts w:ascii="Arial" w:hAnsi="Arial" w:cs="Arial"/>
          <w:i/>
          <w:color w:val="333333"/>
          <w:sz w:val="24"/>
          <w:szCs w:val="24"/>
          <w:lang w:eastAsia="en-GB"/>
        </w:rPr>
      </w:pPr>
    </w:p>
    <w:p w:rsidR="002478F1" w:rsidRDefault="002478F1" w:rsidP="002478F1">
      <w:pPr>
        <w:shd w:val="clear" w:color="auto" w:fill="FFFFFF"/>
        <w:rPr>
          <w:rFonts w:ascii="Arial" w:hAnsi="Arial" w:cs="Arial"/>
          <w:i/>
          <w:color w:val="333333"/>
          <w:sz w:val="24"/>
          <w:szCs w:val="24"/>
          <w:lang w:eastAsia="en-GB"/>
        </w:rPr>
      </w:pPr>
      <w:r w:rsidRPr="002478F1">
        <w:rPr>
          <w:rFonts w:ascii="Arial" w:hAnsi="Arial" w:cs="Arial"/>
          <w:color w:val="333333"/>
          <w:sz w:val="24"/>
          <w:szCs w:val="24"/>
          <w:lang w:eastAsia="en-GB"/>
        </w:rPr>
        <w:t xml:space="preserve">Fourth, </w:t>
      </w:r>
      <w:r w:rsidRPr="00862869">
        <w:rPr>
          <w:rFonts w:ascii="Arial" w:hAnsi="Arial" w:cs="Arial"/>
          <w:b/>
          <w:i/>
          <w:color w:val="333333"/>
          <w:sz w:val="24"/>
          <w:szCs w:val="24"/>
          <w:lang w:eastAsia="en-GB"/>
        </w:rPr>
        <w:t>facilities for seeing disabled patients are poor</w:t>
      </w:r>
      <w:r w:rsidRPr="002478F1">
        <w:rPr>
          <w:rFonts w:ascii="Arial" w:hAnsi="Arial" w:cs="Arial"/>
          <w:color w:val="333333"/>
          <w:sz w:val="24"/>
          <w:szCs w:val="24"/>
          <w:lang w:eastAsia="en-GB"/>
        </w:rPr>
        <w:t xml:space="preserve"> (e.g. “</w:t>
      </w:r>
      <w:r w:rsidRPr="002478F1">
        <w:rPr>
          <w:rFonts w:ascii="Arial" w:hAnsi="Arial" w:cs="Arial"/>
          <w:i/>
          <w:color w:val="333333"/>
          <w:sz w:val="24"/>
          <w:szCs w:val="24"/>
          <w:lang w:eastAsia="en-GB"/>
        </w:rPr>
        <w:t>My 95 year old aunt has to be seen in totally unsuitable facilities downstairs--a scruffy storage room with noisy pipes”.</w:t>
      </w:r>
    </w:p>
    <w:p w:rsidR="00862869" w:rsidRDefault="00862869" w:rsidP="002478F1">
      <w:pPr>
        <w:shd w:val="clear" w:color="auto" w:fill="FFFFFF"/>
        <w:rPr>
          <w:rFonts w:ascii="Arial" w:hAnsi="Arial" w:cs="Arial"/>
          <w:i/>
          <w:color w:val="333333"/>
          <w:sz w:val="24"/>
          <w:szCs w:val="24"/>
          <w:lang w:eastAsia="en-GB"/>
        </w:rPr>
      </w:pPr>
    </w:p>
    <w:p w:rsidR="00862869" w:rsidRPr="00862869" w:rsidRDefault="00862869" w:rsidP="00862869">
      <w:pPr>
        <w:shd w:val="clear" w:color="auto" w:fill="FFFFFF"/>
        <w:rPr>
          <w:rFonts w:ascii="Arial" w:hAnsi="Arial" w:cs="Arial"/>
          <w:i/>
          <w:color w:val="333333"/>
          <w:sz w:val="24"/>
          <w:szCs w:val="24"/>
          <w:lang w:eastAsia="en-GB"/>
        </w:rPr>
      </w:pPr>
      <w:r w:rsidRPr="00862869">
        <w:rPr>
          <w:rFonts w:ascii="Arial" w:hAnsi="Arial" w:cs="Arial"/>
          <w:color w:val="333333"/>
          <w:sz w:val="24"/>
          <w:szCs w:val="24"/>
          <w:lang w:eastAsia="en-GB"/>
        </w:rPr>
        <w:t xml:space="preserve">Fifth, there is inadequate support for mental illness (e.g. </w:t>
      </w:r>
      <w:r w:rsidRPr="00862869">
        <w:rPr>
          <w:rFonts w:ascii="Arial" w:hAnsi="Arial" w:cs="Arial"/>
          <w:i/>
          <w:color w:val="333333"/>
          <w:sz w:val="24"/>
          <w:szCs w:val="24"/>
          <w:lang w:eastAsia="en-GB"/>
        </w:rPr>
        <w:t xml:space="preserve">“Advice needed for carers: how to treat mental health problems” </w:t>
      </w:r>
      <w:r w:rsidRPr="00862869">
        <w:rPr>
          <w:rFonts w:ascii="Arial" w:hAnsi="Arial" w:cs="Arial"/>
          <w:color w:val="333333"/>
          <w:sz w:val="24"/>
          <w:szCs w:val="24"/>
          <w:lang w:eastAsia="en-GB"/>
        </w:rPr>
        <w:t>and “</w:t>
      </w:r>
      <w:r w:rsidRPr="00862869">
        <w:rPr>
          <w:rFonts w:ascii="Arial" w:hAnsi="Arial" w:cs="Arial"/>
          <w:i/>
          <w:color w:val="333333"/>
          <w:sz w:val="24"/>
          <w:szCs w:val="24"/>
          <w:lang w:eastAsia="en-GB"/>
        </w:rPr>
        <w:t>Appears to be little understanding and/or sympathy for mental illnesses which makes going out difficult”.</w:t>
      </w:r>
    </w:p>
    <w:p w:rsidR="00862869" w:rsidRPr="00862869" w:rsidRDefault="00862869" w:rsidP="00862869">
      <w:pPr>
        <w:shd w:val="clear" w:color="auto" w:fill="FFFFFF"/>
        <w:spacing w:after="200" w:line="276" w:lineRule="auto"/>
        <w:contextualSpacing/>
        <w:rPr>
          <w:rFonts w:ascii="Arial" w:hAnsi="Arial" w:cs="Arial"/>
          <w:i/>
          <w:color w:val="333333"/>
          <w:sz w:val="24"/>
          <w:szCs w:val="24"/>
          <w:lang w:eastAsia="en-GB"/>
        </w:rPr>
      </w:pPr>
    </w:p>
    <w:p w:rsidR="002478F1" w:rsidRDefault="002478F1" w:rsidP="002478F1">
      <w:pPr>
        <w:shd w:val="clear" w:color="auto" w:fill="FFFFFF"/>
        <w:rPr>
          <w:rFonts w:ascii="Arial" w:hAnsi="Arial" w:cs="Arial"/>
          <w:color w:val="333333"/>
          <w:sz w:val="24"/>
          <w:szCs w:val="24"/>
          <w:lang w:eastAsia="en-GB"/>
        </w:rPr>
      </w:pPr>
      <w:r w:rsidRPr="002478F1">
        <w:rPr>
          <w:rFonts w:ascii="Arial" w:hAnsi="Arial" w:cs="Arial"/>
          <w:color w:val="333333"/>
          <w:sz w:val="24"/>
          <w:szCs w:val="24"/>
          <w:lang w:eastAsia="en-GB"/>
        </w:rPr>
        <w:t>There were also a number of other specific suggestions, for example:</w:t>
      </w:r>
    </w:p>
    <w:p w:rsidR="00E76096" w:rsidRPr="00061300" w:rsidRDefault="0055330E" w:rsidP="00061300">
      <w:pPr>
        <w:spacing w:line="360" w:lineRule="auto"/>
        <w:rPr>
          <w:rFonts w:ascii="Arial" w:hAnsi="Arial" w:cs="Arial"/>
          <w:b/>
          <w:i/>
          <w:sz w:val="24"/>
          <w:szCs w:val="24"/>
        </w:rPr>
      </w:pPr>
      <w:r w:rsidRPr="00061300">
        <w:rPr>
          <w:rFonts w:ascii="Arial" w:hAnsi="Arial" w:cs="Arial"/>
          <w:b/>
          <w:i/>
          <w:sz w:val="24"/>
          <w:szCs w:val="24"/>
        </w:rPr>
        <w:t xml:space="preserve">   </w:t>
      </w:r>
    </w:p>
    <w:p w:rsidR="00862869" w:rsidRDefault="00862869" w:rsidP="002478F1">
      <w:pPr>
        <w:numPr>
          <w:ilvl w:val="0"/>
          <w:numId w:val="34"/>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6A770B" w:rsidRPr="00862869">
        <w:rPr>
          <w:rFonts w:ascii="Arial" w:hAnsi="Arial" w:cs="Arial"/>
          <w:i/>
          <w:color w:val="333333"/>
          <w:sz w:val="24"/>
          <w:szCs w:val="24"/>
          <w:lang w:eastAsia="en-GB"/>
        </w:rPr>
        <w:t>Should be more regular reviews of health and medicines</w:t>
      </w:r>
      <w:r>
        <w:rPr>
          <w:rFonts w:ascii="Arial" w:hAnsi="Arial" w:cs="Arial"/>
          <w:i/>
          <w:color w:val="333333"/>
          <w:sz w:val="24"/>
          <w:szCs w:val="24"/>
          <w:lang w:eastAsia="en-GB"/>
        </w:rPr>
        <w:t>”</w:t>
      </w:r>
      <w:r w:rsidR="006A770B" w:rsidRPr="00862869">
        <w:rPr>
          <w:rFonts w:ascii="Arial" w:hAnsi="Arial" w:cs="Arial"/>
          <w:i/>
          <w:color w:val="333333"/>
          <w:sz w:val="24"/>
          <w:szCs w:val="24"/>
          <w:lang w:eastAsia="en-GB"/>
        </w:rPr>
        <w:t>.</w:t>
      </w:r>
    </w:p>
    <w:p w:rsidR="00862869" w:rsidRDefault="00862869" w:rsidP="00862869">
      <w:pPr>
        <w:numPr>
          <w:ilvl w:val="0"/>
          <w:numId w:val="34"/>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006A770B" w:rsidRPr="00862869">
        <w:rPr>
          <w:rFonts w:ascii="Arial" w:hAnsi="Arial" w:cs="Arial"/>
          <w:i/>
          <w:color w:val="333333"/>
          <w:sz w:val="24"/>
          <w:szCs w:val="24"/>
          <w:lang w:eastAsia="en-GB"/>
        </w:rPr>
        <w:t>Liaison between the medical practice, the district nursing team and Torbay hospital is not always cohesive</w:t>
      </w:r>
      <w:r>
        <w:rPr>
          <w:rFonts w:ascii="Arial" w:hAnsi="Arial" w:cs="Arial"/>
          <w:i/>
          <w:color w:val="333333"/>
          <w:sz w:val="24"/>
          <w:szCs w:val="24"/>
          <w:lang w:eastAsia="en-GB"/>
        </w:rPr>
        <w:t>”</w:t>
      </w:r>
      <w:r w:rsidR="006A770B" w:rsidRPr="00862869">
        <w:rPr>
          <w:rFonts w:ascii="Arial" w:hAnsi="Arial" w:cs="Arial"/>
          <w:i/>
          <w:color w:val="333333"/>
          <w:sz w:val="24"/>
          <w:szCs w:val="24"/>
          <w:lang w:eastAsia="en-GB"/>
        </w:rPr>
        <w:t xml:space="preserve">. </w:t>
      </w:r>
    </w:p>
    <w:p w:rsidR="00862869" w:rsidRDefault="00862869" w:rsidP="00862869">
      <w:pPr>
        <w:numPr>
          <w:ilvl w:val="0"/>
          <w:numId w:val="34"/>
        </w:numPr>
        <w:shd w:val="clear" w:color="auto" w:fill="FFFFFF"/>
        <w:spacing w:after="200" w:line="276" w:lineRule="auto"/>
        <w:contextualSpacing/>
        <w:rPr>
          <w:rFonts w:ascii="Arial" w:hAnsi="Arial" w:cs="Arial"/>
          <w:i/>
          <w:color w:val="333333"/>
          <w:sz w:val="24"/>
          <w:szCs w:val="24"/>
          <w:lang w:eastAsia="en-GB"/>
        </w:rPr>
      </w:pPr>
      <w:r w:rsidRPr="00862869">
        <w:rPr>
          <w:rFonts w:ascii="Arial" w:hAnsi="Arial" w:cs="Arial"/>
          <w:i/>
          <w:color w:val="333333"/>
          <w:sz w:val="24"/>
          <w:szCs w:val="24"/>
          <w:lang w:eastAsia="en-GB"/>
        </w:rPr>
        <w:t xml:space="preserve"> “</w:t>
      </w:r>
      <w:r w:rsidR="00FD5FFA" w:rsidRPr="00862869">
        <w:rPr>
          <w:rFonts w:ascii="Arial" w:hAnsi="Arial" w:cs="Arial"/>
          <w:i/>
          <w:color w:val="333333"/>
          <w:sz w:val="24"/>
          <w:szCs w:val="24"/>
          <w:lang w:eastAsia="en-GB"/>
        </w:rPr>
        <w:t xml:space="preserve">Be good to have a nurse who regularly checks the elderly, knows them and we can call on them for help and advice that </w:t>
      </w:r>
      <w:r w:rsidRPr="00862869">
        <w:rPr>
          <w:rFonts w:ascii="Arial" w:hAnsi="Arial" w:cs="Arial"/>
          <w:i/>
          <w:color w:val="333333"/>
          <w:sz w:val="24"/>
          <w:szCs w:val="24"/>
          <w:lang w:eastAsia="en-GB"/>
        </w:rPr>
        <w:t>may seem irrelevant to a doctor”.</w:t>
      </w:r>
    </w:p>
    <w:p w:rsidR="00862869" w:rsidRPr="00862869" w:rsidRDefault="00862869" w:rsidP="00862869">
      <w:pPr>
        <w:numPr>
          <w:ilvl w:val="0"/>
          <w:numId w:val="34"/>
        </w:numPr>
        <w:shd w:val="clear" w:color="auto" w:fill="FFFFFF"/>
        <w:spacing w:after="200" w:line="276" w:lineRule="auto"/>
        <w:contextualSpacing/>
        <w:rPr>
          <w:rFonts w:ascii="Arial" w:hAnsi="Arial" w:cs="Arial"/>
          <w:i/>
          <w:color w:val="333333"/>
          <w:sz w:val="24"/>
          <w:szCs w:val="24"/>
          <w:lang w:eastAsia="en-GB"/>
        </w:rPr>
      </w:pPr>
      <w:r w:rsidRPr="00862869">
        <w:rPr>
          <w:rFonts w:ascii="Arial" w:hAnsi="Arial" w:cs="Arial"/>
          <w:i/>
          <w:color w:val="333333"/>
          <w:sz w:val="24"/>
          <w:szCs w:val="24"/>
          <w:lang w:eastAsia="en-GB"/>
        </w:rPr>
        <w:t xml:space="preserve">Surely </w:t>
      </w:r>
      <w:r w:rsidR="003B653E">
        <w:rPr>
          <w:rFonts w:ascii="Arial" w:hAnsi="Arial" w:cs="Arial"/>
          <w:i/>
          <w:color w:val="333333"/>
          <w:sz w:val="24"/>
          <w:szCs w:val="24"/>
          <w:lang w:eastAsia="en-GB"/>
        </w:rPr>
        <w:t>DMP</w:t>
      </w:r>
      <w:r w:rsidRPr="00862869">
        <w:rPr>
          <w:rFonts w:ascii="Arial" w:hAnsi="Arial" w:cs="Arial"/>
          <w:i/>
          <w:color w:val="333333"/>
          <w:sz w:val="24"/>
          <w:szCs w:val="24"/>
          <w:lang w:eastAsia="en-GB"/>
        </w:rPr>
        <w:t xml:space="preserve"> should have an up-to-date register of carers?</w:t>
      </w:r>
    </w:p>
    <w:p w:rsidR="00862869" w:rsidRPr="00BE6BC5" w:rsidRDefault="00862869" w:rsidP="00862869">
      <w:pPr>
        <w:numPr>
          <w:ilvl w:val="0"/>
          <w:numId w:val="34"/>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 xml:space="preserve"> “</w:t>
      </w:r>
      <w:r w:rsidRPr="00862869">
        <w:rPr>
          <w:rFonts w:ascii="Arial" w:hAnsi="Arial" w:cs="Arial"/>
          <w:i/>
          <w:color w:val="333333"/>
          <w:sz w:val="24"/>
          <w:szCs w:val="24"/>
          <w:lang w:eastAsia="en-GB"/>
        </w:rPr>
        <w:t>Sufficient spare dressings not always available which can lead to distress, particularly at weekends</w:t>
      </w:r>
      <w:r>
        <w:rPr>
          <w:rFonts w:ascii="Arial" w:hAnsi="Arial" w:cs="Arial"/>
          <w:i/>
          <w:color w:val="333333"/>
          <w:sz w:val="24"/>
          <w:szCs w:val="24"/>
          <w:lang w:eastAsia="en-GB"/>
        </w:rPr>
        <w:t>”</w:t>
      </w:r>
      <w:r w:rsidR="00BE6BC5">
        <w:rPr>
          <w:rFonts w:ascii="Arial" w:hAnsi="Arial" w:cs="Arial"/>
          <w:i/>
          <w:color w:val="333333"/>
          <w:sz w:val="24"/>
          <w:szCs w:val="24"/>
          <w:lang w:eastAsia="en-GB"/>
        </w:rPr>
        <w:t>.</w:t>
      </w:r>
    </w:p>
    <w:p w:rsidR="004D4F34" w:rsidRDefault="004D4F34" w:rsidP="00862869">
      <w:pPr>
        <w:shd w:val="clear" w:color="auto" w:fill="FFFFFF"/>
        <w:spacing w:after="200" w:line="276" w:lineRule="auto"/>
        <w:contextualSpacing/>
        <w:rPr>
          <w:rFonts w:ascii="Arial" w:hAnsi="Arial" w:cs="Arial"/>
          <w:b/>
          <w:i/>
          <w:color w:val="333333"/>
          <w:sz w:val="28"/>
          <w:szCs w:val="28"/>
          <w:lang w:eastAsia="en-GB"/>
        </w:rPr>
      </w:pPr>
    </w:p>
    <w:p w:rsidR="00862869" w:rsidRPr="00AD7E5E" w:rsidRDefault="00862869" w:rsidP="00862869">
      <w:pPr>
        <w:shd w:val="clear" w:color="auto" w:fill="FFFFFF"/>
        <w:spacing w:after="200" w:line="276" w:lineRule="auto"/>
        <w:contextualSpacing/>
        <w:rPr>
          <w:rFonts w:ascii="Arial" w:hAnsi="Arial" w:cs="Arial"/>
          <w:b/>
          <w:i/>
          <w:color w:val="333333"/>
          <w:sz w:val="28"/>
          <w:szCs w:val="28"/>
          <w:lang w:eastAsia="en-GB"/>
        </w:rPr>
      </w:pPr>
      <w:r w:rsidRPr="00AD7E5E">
        <w:rPr>
          <w:rFonts w:ascii="Arial" w:hAnsi="Arial" w:cs="Arial"/>
          <w:b/>
          <w:i/>
          <w:color w:val="333333"/>
          <w:sz w:val="28"/>
          <w:szCs w:val="28"/>
          <w:lang w:eastAsia="en-GB"/>
        </w:rPr>
        <w:t>Child healthcare</w:t>
      </w:r>
    </w:p>
    <w:p w:rsidR="00C947A4" w:rsidRPr="00C947A4" w:rsidRDefault="00862869" w:rsidP="00C947A4">
      <w:pPr>
        <w:shd w:val="clear" w:color="auto" w:fill="FFFFFF"/>
        <w:rPr>
          <w:rFonts w:ascii="Arial" w:hAnsi="Arial" w:cs="Arial"/>
          <w:i/>
          <w:color w:val="333333"/>
          <w:sz w:val="24"/>
          <w:szCs w:val="24"/>
          <w:lang w:eastAsia="en-GB"/>
        </w:rPr>
      </w:pPr>
      <w:r w:rsidRPr="00C947A4">
        <w:rPr>
          <w:rFonts w:ascii="Arial" w:hAnsi="Arial" w:cs="Arial"/>
          <w:color w:val="333333"/>
          <w:sz w:val="24"/>
          <w:szCs w:val="24"/>
          <w:lang w:eastAsia="en-GB"/>
        </w:rPr>
        <w:t>The Survey also sought to identify respondents’ regarding the Practice’s support for child healthcare.</w:t>
      </w:r>
      <w:r w:rsidR="004E7B10" w:rsidRPr="00C947A4">
        <w:rPr>
          <w:rFonts w:ascii="Arial" w:hAnsi="Arial" w:cs="Arial"/>
          <w:color w:val="333333"/>
          <w:sz w:val="24"/>
          <w:szCs w:val="24"/>
          <w:lang w:eastAsia="en-GB"/>
        </w:rPr>
        <w:t xml:space="preserve"> </w:t>
      </w:r>
      <w:r w:rsidRPr="00C947A4">
        <w:rPr>
          <w:rFonts w:ascii="Arial" w:hAnsi="Arial" w:cs="Arial"/>
          <w:color w:val="333333"/>
          <w:sz w:val="24"/>
          <w:szCs w:val="24"/>
          <w:lang w:eastAsia="en-GB"/>
        </w:rPr>
        <w:t>This question was answered by 122 respondents (</w:t>
      </w:r>
      <w:r w:rsidR="004E7B10" w:rsidRPr="00C947A4">
        <w:rPr>
          <w:rFonts w:ascii="Arial" w:hAnsi="Arial" w:cs="Arial"/>
          <w:color w:val="333333"/>
          <w:sz w:val="24"/>
          <w:szCs w:val="24"/>
          <w:lang w:eastAsia="en-GB"/>
        </w:rPr>
        <w:t>22</w:t>
      </w:r>
      <w:r w:rsidR="006D5827">
        <w:rPr>
          <w:rFonts w:ascii="Arial" w:hAnsi="Arial" w:cs="Arial"/>
          <w:color w:val="333333"/>
          <w:sz w:val="24"/>
          <w:szCs w:val="24"/>
          <w:lang w:eastAsia="en-GB"/>
        </w:rPr>
        <w:t>%</w:t>
      </w:r>
      <w:r w:rsidR="004E7B10" w:rsidRPr="00C947A4">
        <w:rPr>
          <w:rFonts w:ascii="Arial" w:hAnsi="Arial" w:cs="Arial"/>
          <w:color w:val="333333"/>
          <w:sz w:val="24"/>
          <w:szCs w:val="24"/>
          <w:lang w:eastAsia="en-GB"/>
        </w:rPr>
        <w:t xml:space="preserve"> of the total); the remainder were presumably not caring for children. A third of those responding considered the healthcare support they received to be fully satisfactory (e.g. </w:t>
      </w:r>
      <w:r w:rsidR="00146D21" w:rsidRPr="00C947A4">
        <w:rPr>
          <w:rFonts w:ascii="Arial" w:hAnsi="Arial" w:cs="Arial"/>
          <w:color w:val="333333"/>
          <w:sz w:val="24"/>
          <w:szCs w:val="24"/>
          <w:lang w:eastAsia="en-GB"/>
        </w:rPr>
        <w:t>“</w:t>
      </w:r>
      <w:r w:rsidR="004E7B10" w:rsidRPr="00C947A4">
        <w:rPr>
          <w:rFonts w:ascii="Arial" w:hAnsi="Arial" w:cs="Arial"/>
          <w:i/>
          <w:color w:val="333333"/>
          <w:sz w:val="24"/>
          <w:szCs w:val="24"/>
          <w:lang w:eastAsia="en-GB"/>
        </w:rPr>
        <w:t>On the few occasions my son needed to see a doctor, he was seen quickly</w:t>
      </w:r>
      <w:r w:rsidR="00146D21" w:rsidRPr="00C947A4">
        <w:rPr>
          <w:rFonts w:ascii="Arial" w:hAnsi="Arial" w:cs="Arial"/>
          <w:i/>
          <w:color w:val="333333"/>
          <w:sz w:val="24"/>
          <w:szCs w:val="24"/>
          <w:lang w:eastAsia="en-GB"/>
        </w:rPr>
        <w:t xml:space="preserve">” and “I feel confident as my child was always seen on the day and when needed was directed to </w:t>
      </w:r>
      <w:r w:rsidR="00146D21" w:rsidRPr="00C947A4">
        <w:rPr>
          <w:rFonts w:ascii="Arial" w:hAnsi="Arial" w:cs="Arial"/>
          <w:i/>
          <w:color w:val="333333"/>
          <w:sz w:val="24"/>
          <w:szCs w:val="24"/>
          <w:lang w:eastAsia="en-GB"/>
        </w:rPr>
        <w:lastRenderedPageBreak/>
        <w:t xml:space="preserve">the hospital”) </w:t>
      </w:r>
      <w:r w:rsidR="00146D21" w:rsidRPr="00C947A4">
        <w:rPr>
          <w:rFonts w:ascii="Arial" w:hAnsi="Arial" w:cs="Arial"/>
          <w:color w:val="333333"/>
          <w:sz w:val="24"/>
          <w:szCs w:val="24"/>
          <w:lang w:eastAsia="en-GB"/>
        </w:rPr>
        <w:t xml:space="preserve">and a further half rated </w:t>
      </w:r>
      <w:r w:rsidR="00BE6BC5">
        <w:rPr>
          <w:rFonts w:ascii="Arial" w:hAnsi="Arial" w:cs="Arial"/>
          <w:color w:val="333333"/>
          <w:sz w:val="24"/>
          <w:szCs w:val="24"/>
          <w:lang w:eastAsia="en-GB"/>
        </w:rPr>
        <w:t>the support</w:t>
      </w:r>
      <w:r w:rsidR="00146D21" w:rsidRPr="00C947A4">
        <w:rPr>
          <w:rFonts w:ascii="Arial" w:hAnsi="Arial" w:cs="Arial"/>
          <w:color w:val="333333"/>
          <w:sz w:val="24"/>
          <w:szCs w:val="24"/>
          <w:lang w:eastAsia="en-GB"/>
        </w:rPr>
        <w:t xml:space="preserve"> as ‘fairly satisfactory’ (e.g. </w:t>
      </w:r>
      <w:r w:rsidR="00146D21" w:rsidRPr="00C947A4">
        <w:rPr>
          <w:rFonts w:ascii="Arial" w:hAnsi="Arial" w:cs="Arial"/>
          <w:i/>
          <w:color w:val="333333"/>
          <w:sz w:val="24"/>
          <w:szCs w:val="24"/>
          <w:lang w:eastAsia="en-GB"/>
        </w:rPr>
        <w:t>Only negative is booking a non-urgent appointment as follow-up for something that was urgent on first appointment”).</w:t>
      </w:r>
      <w:r w:rsidR="00C947A4">
        <w:rPr>
          <w:rFonts w:ascii="Arial" w:hAnsi="Arial" w:cs="Arial"/>
          <w:i/>
          <w:color w:val="333333"/>
          <w:sz w:val="24"/>
          <w:szCs w:val="24"/>
          <w:lang w:eastAsia="en-GB"/>
        </w:rPr>
        <w:t xml:space="preserve"> </w:t>
      </w:r>
      <w:r w:rsidR="00C947A4" w:rsidRPr="00C947A4">
        <w:rPr>
          <w:rFonts w:ascii="Arial" w:hAnsi="Arial" w:cs="Arial"/>
          <w:color w:val="333333"/>
          <w:sz w:val="24"/>
          <w:szCs w:val="24"/>
          <w:lang w:eastAsia="en-GB"/>
        </w:rPr>
        <w:t>In contrast a few had clearly had poor experiences (e.g. “</w:t>
      </w:r>
      <w:r w:rsidR="00C947A4" w:rsidRPr="00C947A4">
        <w:rPr>
          <w:rFonts w:ascii="Arial" w:hAnsi="Arial" w:cs="Arial"/>
          <w:i/>
          <w:color w:val="333333"/>
          <w:sz w:val="24"/>
          <w:szCs w:val="24"/>
          <w:lang w:eastAsia="en-GB"/>
        </w:rPr>
        <w:t>They treat everyone as a neurotic mother. Tell you it's a virus and then when you go back</w:t>
      </w:r>
      <w:r w:rsidR="00BE6BC5">
        <w:rPr>
          <w:rFonts w:ascii="Arial" w:hAnsi="Arial" w:cs="Arial"/>
          <w:i/>
          <w:color w:val="333333"/>
          <w:sz w:val="24"/>
          <w:szCs w:val="24"/>
          <w:lang w:eastAsia="en-GB"/>
        </w:rPr>
        <w:t>,</w:t>
      </w:r>
      <w:r w:rsidR="00C947A4" w:rsidRPr="00C947A4">
        <w:rPr>
          <w:rFonts w:ascii="Arial" w:hAnsi="Arial" w:cs="Arial"/>
          <w:i/>
          <w:color w:val="333333"/>
          <w:sz w:val="24"/>
          <w:szCs w:val="24"/>
          <w:lang w:eastAsia="en-GB"/>
        </w:rPr>
        <w:t xml:space="preserve"> they tell you off for not bringing them in sooner” </w:t>
      </w:r>
      <w:r w:rsidR="0051131F" w:rsidRPr="00C947A4">
        <w:rPr>
          <w:rFonts w:ascii="Arial" w:hAnsi="Arial" w:cs="Arial"/>
          <w:color w:val="333333"/>
          <w:sz w:val="24"/>
          <w:szCs w:val="24"/>
          <w:lang w:eastAsia="en-GB"/>
        </w:rPr>
        <w:t>and</w:t>
      </w:r>
      <w:r w:rsidR="00BE6BC5">
        <w:rPr>
          <w:rFonts w:ascii="Arial" w:hAnsi="Arial" w:cs="Arial"/>
          <w:i/>
          <w:color w:val="333333"/>
          <w:sz w:val="24"/>
          <w:szCs w:val="24"/>
          <w:lang w:eastAsia="en-GB"/>
        </w:rPr>
        <w:t xml:space="preserve"> “</w:t>
      </w:r>
      <w:r w:rsidR="00C947A4" w:rsidRPr="00C947A4">
        <w:rPr>
          <w:rFonts w:ascii="Arial" w:hAnsi="Arial" w:cs="Arial"/>
          <w:i/>
          <w:color w:val="333333"/>
          <w:sz w:val="24"/>
          <w:szCs w:val="24"/>
          <w:lang w:eastAsia="en-GB"/>
        </w:rPr>
        <w:t>There seems to be no u</w:t>
      </w:r>
      <w:r w:rsidR="00C947A4">
        <w:rPr>
          <w:rFonts w:ascii="Arial" w:hAnsi="Arial" w:cs="Arial"/>
          <w:i/>
          <w:color w:val="333333"/>
          <w:sz w:val="24"/>
          <w:szCs w:val="24"/>
          <w:lang w:eastAsia="en-GB"/>
        </w:rPr>
        <w:t>rgency to see younger children--</w:t>
      </w:r>
      <w:r w:rsidR="00C947A4" w:rsidRPr="00C947A4">
        <w:rPr>
          <w:rFonts w:ascii="Arial" w:hAnsi="Arial" w:cs="Arial"/>
          <w:i/>
          <w:color w:val="333333"/>
          <w:sz w:val="24"/>
          <w:szCs w:val="24"/>
          <w:lang w:eastAsia="en-GB"/>
        </w:rPr>
        <w:t>this has resulted in a 3 night stay at Torbay hospital for my eldest as his symptoms worsened throughout the day and we couldn't be seen until he was already very poorly”.</w:t>
      </w:r>
    </w:p>
    <w:p w:rsidR="00C947A4" w:rsidRPr="00C947A4" w:rsidRDefault="00C947A4" w:rsidP="00C947A4">
      <w:pPr>
        <w:pStyle w:val="ListParagraph"/>
        <w:shd w:val="clear" w:color="auto" w:fill="FFFFFF"/>
        <w:rPr>
          <w:rFonts w:ascii="Arial" w:hAnsi="Arial" w:cs="Arial"/>
          <w:i/>
          <w:color w:val="333333"/>
          <w:sz w:val="24"/>
          <w:szCs w:val="24"/>
          <w:lang w:eastAsia="en-GB"/>
        </w:rPr>
      </w:pPr>
    </w:p>
    <w:tbl>
      <w:tblPr>
        <w:tblW w:w="7760" w:type="dxa"/>
        <w:tblInd w:w="93" w:type="dxa"/>
        <w:tblLook w:val="04A0" w:firstRow="1" w:lastRow="0" w:firstColumn="1" w:lastColumn="0" w:noHBand="0" w:noVBand="1"/>
      </w:tblPr>
      <w:tblGrid>
        <w:gridCol w:w="4880"/>
        <w:gridCol w:w="1440"/>
        <w:gridCol w:w="1440"/>
      </w:tblGrid>
      <w:tr w:rsidR="00862869" w:rsidRPr="00862869" w:rsidTr="004E7B10">
        <w:trPr>
          <w:trHeight w:val="499"/>
        </w:trPr>
        <w:tc>
          <w:tcPr>
            <w:tcW w:w="7760" w:type="dxa"/>
            <w:gridSpan w:val="3"/>
            <w:tcBorders>
              <w:top w:val="nil"/>
              <w:left w:val="nil"/>
              <w:bottom w:val="nil"/>
              <w:right w:val="nil"/>
            </w:tcBorders>
            <w:shd w:val="clear" w:color="000000" w:fill="DDDDDD"/>
            <w:vAlign w:val="center"/>
            <w:hideMark/>
          </w:tcPr>
          <w:p w:rsidR="00862869" w:rsidRPr="00641C90" w:rsidRDefault="00862869" w:rsidP="00862869">
            <w:pPr>
              <w:spacing w:after="200" w:line="276" w:lineRule="auto"/>
              <w:ind w:left="720"/>
              <w:contextualSpacing/>
              <w:rPr>
                <w:rFonts w:ascii="Microsoft Sans Serif" w:hAnsi="Microsoft Sans Serif" w:cs="Microsoft Sans Serif"/>
                <w:b/>
                <w:bCs/>
                <w:sz w:val="22"/>
                <w:szCs w:val="22"/>
                <w:lang w:eastAsia="en-GB"/>
              </w:rPr>
            </w:pPr>
            <w:r w:rsidRPr="00641C90">
              <w:rPr>
                <w:rFonts w:ascii="Microsoft Sans Serif" w:hAnsi="Microsoft Sans Serif" w:cs="Microsoft Sans Serif"/>
                <w:b/>
                <w:bCs/>
                <w:sz w:val="22"/>
                <w:szCs w:val="22"/>
                <w:lang w:eastAsia="en-GB"/>
              </w:rPr>
              <w:t>Table 16.  If you are a patient with young children, do you consider the health care support from Dartmouth Medical Practice for your children to be:</w:t>
            </w:r>
          </w:p>
        </w:tc>
      </w:tr>
      <w:tr w:rsidR="00862869" w:rsidRPr="00862869" w:rsidTr="004E7B10">
        <w:trPr>
          <w:trHeight w:val="600"/>
        </w:trPr>
        <w:tc>
          <w:tcPr>
            <w:tcW w:w="4880" w:type="dxa"/>
            <w:tcBorders>
              <w:top w:val="nil"/>
              <w:left w:val="nil"/>
              <w:bottom w:val="nil"/>
              <w:right w:val="nil"/>
            </w:tcBorders>
            <w:shd w:val="clear" w:color="000000" w:fill="DEE9F7"/>
            <w:vAlign w:val="center"/>
            <w:hideMark/>
          </w:tcPr>
          <w:p w:rsidR="00862869" w:rsidRPr="00862869" w:rsidRDefault="00862869" w:rsidP="00862869">
            <w:pPr>
              <w:rPr>
                <w:rFonts w:ascii="Microsoft Sans Serif" w:hAnsi="Microsoft Sans Serif" w:cs="Microsoft Sans Serif"/>
                <w:b/>
                <w:bCs/>
                <w:color w:val="000000"/>
                <w:lang w:eastAsia="en-GB"/>
              </w:rPr>
            </w:pPr>
            <w:r w:rsidRPr="00862869">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862869" w:rsidRPr="00862869" w:rsidRDefault="00862869" w:rsidP="00862869">
            <w:pPr>
              <w:jc w:val="center"/>
              <w:rPr>
                <w:rFonts w:ascii="Microsoft Sans Serif" w:hAnsi="Microsoft Sans Serif" w:cs="Microsoft Sans Serif"/>
                <w:b/>
                <w:bCs/>
                <w:color w:val="000000"/>
                <w:lang w:eastAsia="en-GB"/>
              </w:rPr>
            </w:pPr>
            <w:r w:rsidRPr="00862869">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862869" w:rsidRPr="00862869" w:rsidRDefault="00862869" w:rsidP="00862869">
            <w:pPr>
              <w:jc w:val="center"/>
              <w:rPr>
                <w:rFonts w:ascii="Microsoft Sans Serif" w:hAnsi="Microsoft Sans Serif" w:cs="Microsoft Sans Serif"/>
                <w:b/>
                <w:bCs/>
                <w:color w:val="000000"/>
                <w:lang w:eastAsia="en-GB"/>
              </w:rPr>
            </w:pPr>
            <w:r w:rsidRPr="00862869">
              <w:rPr>
                <w:rFonts w:ascii="Microsoft Sans Serif" w:hAnsi="Microsoft Sans Serif" w:cs="Microsoft Sans Serif"/>
                <w:b/>
                <w:bCs/>
                <w:color w:val="000000"/>
                <w:lang w:eastAsia="en-GB"/>
              </w:rPr>
              <w:t>Response Count</w:t>
            </w:r>
          </w:p>
        </w:tc>
      </w:tr>
      <w:tr w:rsidR="00862869" w:rsidRPr="00862869" w:rsidTr="004E7B10">
        <w:trPr>
          <w:trHeight w:val="255"/>
        </w:trPr>
        <w:tc>
          <w:tcPr>
            <w:tcW w:w="4880" w:type="dxa"/>
            <w:tcBorders>
              <w:top w:val="nil"/>
              <w:left w:val="nil"/>
              <w:bottom w:val="nil"/>
              <w:right w:val="nil"/>
            </w:tcBorders>
            <w:shd w:val="clear" w:color="000000" w:fill="EEEEEE"/>
            <w:vAlign w:val="bottom"/>
            <w:hideMark/>
          </w:tcPr>
          <w:p w:rsidR="00862869" w:rsidRPr="00862869" w:rsidRDefault="00862869" w:rsidP="00862869">
            <w:pPr>
              <w:rPr>
                <w:rFonts w:ascii="Microsoft Sans Serif" w:hAnsi="Microsoft Sans Serif" w:cs="Microsoft Sans Serif"/>
                <w:lang w:eastAsia="en-GB"/>
              </w:rPr>
            </w:pPr>
            <w:r w:rsidRPr="00862869">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862869" w:rsidRPr="00862869" w:rsidRDefault="004E7B10" w:rsidP="00862869">
            <w:pPr>
              <w:jc w:val="center"/>
              <w:rPr>
                <w:rFonts w:ascii="Microsoft Sans Serif" w:hAnsi="Microsoft Sans Serif" w:cs="Microsoft Sans Serif"/>
                <w:lang w:eastAsia="en-GB"/>
              </w:rPr>
            </w:pPr>
            <w:r>
              <w:rPr>
                <w:rFonts w:ascii="Microsoft Sans Serif" w:hAnsi="Microsoft Sans Serif" w:cs="Microsoft Sans Serif"/>
                <w:lang w:eastAsia="en-GB"/>
              </w:rPr>
              <w:t>32.8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862869" w:rsidRPr="00862869" w:rsidRDefault="00862869" w:rsidP="00862869">
            <w:pPr>
              <w:jc w:val="center"/>
              <w:rPr>
                <w:rFonts w:ascii="Microsoft Sans Serif" w:hAnsi="Microsoft Sans Serif" w:cs="Microsoft Sans Serif"/>
                <w:lang w:eastAsia="en-GB"/>
              </w:rPr>
            </w:pPr>
            <w:r w:rsidRPr="00862869">
              <w:rPr>
                <w:rFonts w:ascii="Microsoft Sans Serif" w:hAnsi="Microsoft Sans Serif" w:cs="Microsoft Sans Serif"/>
                <w:lang w:eastAsia="en-GB"/>
              </w:rPr>
              <w:t>40</w:t>
            </w:r>
          </w:p>
        </w:tc>
      </w:tr>
      <w:tr w:rsidR="00862869" w:rsidRPr="00862869" w:rsidTr="004E7B10">
        <w:trPr>
          <w:trHeight w:val="255"/>
        </w:trPr>
        <w:tc>
          <w:tcPr>
            <w:tcW w:w="4880" w:type="dxa"/>
            <w:tcBorders>
              <w:top w:val="nil"/>
              <w:left w:val="nil"/>
              <w:bottom w:val="nil"/>
              <w:right w:val="nil"/>
            </w:tcBorders>
            <w:shd w:val="clear" w:color="000000" w:fill="EEEEEE"/>
            <w:vAlign w:val="bottom"/>
            <w:hideMark/>
          </w:tcPr>
          <w:p w:rsidR="00862869" w:rsidRPr="00862869" w:rsidRDefault="00862869" w:rsidP="00862869">
            <w:pPr>
              <w:rPr>
                <w:rFonts w:ascii="Microsoft Sans Serif" w:hAnsi="Microsoft Sans Serif" w:cs="Microsoft Sans Serif"/>
                <w:lang w:eastAsia="en-GB"/>
              </w:rPr>
            </w:pPr>
            <w:r w:rsidRPr="00862869">
              <w:rPr>
                <w:rFonts w:ascii="Microsoft Sans Serif" w:hAnsi="Microsoft Sans Serif" w:cs="Microsoft Sans Serif"/>
                <w:lang w:eastAsia="en-GB"/>
              </w:rPr>
              <w:t>Fairly satisfactory</w:t>
            </w:r>
          </w:p>
        </w:tc>
        <w:tc>
          <w:tcPr>
            <w:tcW w:w="1440" w:type="dxa"/>
            <w:tcBorders>
              <w:top w:val="nil"/>
              <w:left w:val="nil"/>
              <w:bottom w:val="nil"/>
              <w:right w:val="nil"/>
            </w:tcBorders>
            <w:shd w:val="clear" w:color="000000" w:fill="DEE9F7"/>
            <w:noWrap/>
            <w:vAlign w:val="center"/>
            <w:hideMark/>
          </w:tcPr>
          <w:p w:rsidR="00862869" w:rsidRPr="00862869" w:rsidRDefault="004E7B10" w:rsidP="00862869">
            <w:pPr>
              <w:jc w:val="center"/>
              <w:rPr>
                <w:rFonts w:ascii="Microsoft Sans Serif" w:hAnsi="Microsoft Sans Serif" w:cs="Microsoft Sans Serif"/>
                <w:lang w:eastAsia="en-GB"/>
              </w:rPr>
            </w:pPr>
            <w:r>
              <w:rPr>
                <w:rFonts w:ascii="Microsoft Sans Serif" w:hAnsi="Microsoft Sans Serif" w:cs="Microsoft Sans Serif"/>
                <w:lang w:eastAsia="en-GB"/>
              </w:rPr>
              <w:t>51.6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862869" w:rsidRPr="00862869" w:rsidRDefault="00862869" w:rsidP="00862869">
            <w:pPr>
              <w:jc w:val="center"/>
              <w:rPr>
                <w:rFonts w:ascii="Microsoft Sans Serif" w:hAnsi="Microsoft Sans Serif" w:cs="Microsoft Sans Serif"/>
                <w:lang w:eastAsia="en-GB"/>
              </w:rPr>
            </w:pPr>
            <w:r w:rsidRPr="00862869">
              <w:rPr>
                <w:rFonts w:ascii="Microsoft Sans Serif" w:hAnsi="Microsoft Sans Serif" w:cs="Microsoft Sans Serif"/>
                <w:lang w:eastAsia="en-GB"/>
              </w:rPr>
              <w:t>63</w:t>
            </w:r>
          </w:p>
        </w:tc>
      </w:tr>
      <w:tr w:rsidR="00862869" w:rsidRPr="00862869" w:rsidTr="004E7B10">
        <w:trPr>
          <w:trHeight w:val="255"/>
        </w:trPr>
        <w:tc>
          <w:tcPr>
            <w:tcW w:w="4880" w:type="dxa"/>
            <w:tcBorders>
              <w:top w:val="nil"/>
              <w:left w:val="nil"/>
              <w:bottom w:val="nil"/>
              <w:right w:val="nil"/>
            </w:tcBorders>
            <w:shd w:val="clear" w:color="000000" w:fill="EEEEEE"/>
            <w:vAlign w:val="bottom"/>
            <w:hideMark/>
          </w:tcPr>
          <w:p w:rsidR="00862869" w:rsidRPr="00862869" w:rsidRDefault="00862869" w:rsidP="00862869">
            <w:pPr>
              <w:rPr>
                <w:rFonts w:ascii="Microsoft Sans Serif" w:hAnsi="Microsoft Sans Serif" w:cs="Microsoft Sans Serif"/>
                <w:lang w:eastAsia="en-GB"/>
              </w:rPr>
            </w:pPr>
            <w:r w:rsidRPr="00862869">
              <w:rPr>
                <w:rFonts w:ascii="Microsoft Sans Serif" w:hAnsi="Microsoft Sans Serif" w:cs="Microsoft Sans Serif"/>
                <w:lang w:eastAsia="en-GB"/>
              </w:rPr>
              <w:t>Unsatisfactory</w:t>
            </w:r>
          </w:p>
        </w:tc>
        <w:tc>
          <w:tcPr>
            <w:tcW w:w="1440" w:type="dxa"/>
            <w:tcBorders>
              <w:top w:val="nil"/>
              <w:left w:val="nil"/>
              <w:bottom w:val="nil"/>
              <w:right w:val="nil"/>
            </w:tcBorders>
            <w:shd w:val="clear" w:color="000000" w:fill="DEE9F7"/>
            <w:noWrap/>
            <w:vAlign w:val="center"/>
            <w:hideMark/>
          </w:tcPr>
          <w:p w:rsidR="00862869" w:rsidRPr="00862869" w:rsidRDefault="004E7B10" w:rsidP="00862869">
            <w:pPr>
              <w:jc w:val="center"/>
              <w:rPr>
                <w:rFonts w:ascii="Microsoft Sans Serif" w:hAnsi="Microsoft Sans Serif" w:cs="Microsoft Sans Serif"/>
                <w:lang w:eastAsia="en-GB"/>
              </w:rPr>
            </w:pPr>
            <w:r>
              <w:rPr>
                <w:rFonts w:ascii="Microsoft Sans Serif" w:hAnsi="Microsoft Sans Serif" w:cs="Microsoft Sans Serif"/>
                <w:lang w:eastAsia="en-GB"/>
              </w:rPr>
              <w:t>15.6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862869" w:rsidRPr="00862869" w:rsidRDefault="00862869" w:rsidP="00862869">
            <w:pPr>
              <w:jc w:val="center"/>
              <w:rPr>
                <w:rFonts w:ascii="Microsoft Sans Serif" w:hAnsi="Microsoft Sans Serif" w:cs="Microsoft Sans Serif"/>
                <w:lang w:eastAsia="en-GB"/>
              </w:rPr>
            </w:pPr>
            <w:r w:rsidRPr="00862869">
              <w:rPr>
                <w:rFonts w:ascii="Microsoft Sans Serif" w:hAnsi="Microsoft Sans Serif" w:cs="Microsoft Sans Serif"/>
                <w:lang w:eastAsia="en-GB"/>
              </w:rPr>
              <w:t>19</w:t>
            </w:r>
          </w:p>
        </w:tc>
      </w:tr>
      <w:tr w:rsidR="00862869" w:rsidRPr="00862869" w:rsidTr="004E7B10">
        <w:trPr>
          <w:trHeight w:val="255"/>
        </w:trPr>
        <w:tc>
          <w:tcPr>
            <w:tcW w:w="6320" w:type="dxa"/>
            <w:gridSpan w:val="2"/>
            <w:tcBorders>
              <w:top w:val="nil"/>
              <w:left w:val="nil"/>
              <w:bottom w:val="nil"/>
              <w:right w:val="nil"/>
            </w:tcBorders>
            <w:shd w:val="clear" w:color="000000" w:fill="CDD8E6"/>
            <w:noWrap/>
            <w:vAlign w:val="bottom"/>
            <w:hideMark/>
          </w:tcPr>
          <w:p w:rsidR="00862869" w:rsidRPr="00862869" w:rsidRDefault="00862869" w:rsidP="00862869">
            <w:pPr>
              <w:jc w:val="right"/>
              <w:rPr>
                <w:rFonts w:ascii="Microsoft Sans Serif" w:hAnsi="Microsoft Sans Serif" w:cs="Microsoft Sans Serif"/>
                <w:b/>
                <w:bCs/>
                <w:i/>
                <w:iCs/>
                <w:color w:val="000000"/>
                <w:lang w:eastAsia="en-GB"/>
              </w:rPr>
            </w:pPr>
            <w:r w:rsidRPr="00862869">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862869" w:rsidRPr="00862869" w:rsidRDefault="004E7B10" w:rsidP="00862869">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122</w:t>
            </w:r>
          </w:p>
        </w:tc>
      </w:tr>
      <w:tr w:rsidR="00862869" w:rsidRPr="00862869" w:rsidTr="004E7B10">
        <w:trPr>
          <w:trHeight w:val="255"/>
        </w:trPr>
        <w:tc>
          <w:tcPr>
            <w:tcW w:w="6320" w:type="dxa"/>
            <w:gridSpan w:val="2"/>
            <w:tcBorders>
              <w:top w:val="nil"/>
              <w:left w:val="nil"/>
              <w:bottom w:val="nil"/>
              <w:right w:val="nil"/>
            </w:tcBorders>
            <w:shd w:val="clear" w:color="000000" w:fill="DDDDDD"/>
            <w:noWrap/>
            <w:vAlign w:val="bottom"/>
            <w:hideMark/>
          </w:tcPr>
          <w:p w:rsidR="00862869" w:rsidRPr="00862869" w:rsidRDefault="004D4F34" w:rsidP="00862869">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862869" w:rsidRPr="00862869" w:rsidRDefault="004E7B10" w:rsidP="00862869">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660</w:t>
            </w:r>
          </w:p>
        </w:tc>
      </w:tr>
    </w:tbl>
    <w:p w:rsidR="00146D21" w:rsidRDefault="00146D21" w:rsidP="00146D21">
      <w:pPr>
        <w:shd w:val="clear" w:color="auto" w:fill="FFFFFF"/>
        <w:spacing w:after="200" w:line="276" w:lineRule="auto"/>
        <w:contextualSpacing/>
        <w:rPr>
          <w:rFonts w:ascii="Arial" w:hAnsi="Arial" w:cs="Arial"/>
          <w:color w:val="333333"/>
          <w:sz w:val="24"/>
          <w:szCs w:val="24"/>
          <w:lang w:eastAsia="en-GB"/>
        </w:rPr>
      </w:pPr>
    </w:p>
    <w:p w:rsidR="00146D21" w:rsidRDefault="00146D21" w:rsidP="00146D21">
      <w:pPr>
        <w:shd w:val="clear" w:color="auto" w:fill="FFFFFF"/>
        <w:spacing w:after="200" w:line="276" w:lineRule="auto"/>
        <w:contextualSpacing/>
        <w:rPr>
          <w:rFonts w:ascii="Arial" w:hAnsi="Arial" w:cs="Arial"/>
          <w:color w:val="333333"/>
          <w:sz w:val="24"/>
          <w:szCs w:val="24"/>
          <w:lang w:eastAsia="en-GB"/>
        </w:rPr>
      </w:pPr>
      <w:r>
        <w:rPr>
          <w:rFonts w:ascii="Arial" w:hAnsi="Arial" w:cs="Arial"/>
          <w:color w:val="333333"/>
          <w:sz w:val="24"/>
          <w:szCs w:val="24"/>
          <w:lang w:eastAsia="en-GB"/>
        </w:rPr>
        <w:t>Among the issues raised, were the following:</w:t>
      </w:r>
    </w:p>
    <w:p w:rsidR="00146D21" w:rsidRDefault="00146D21" w:rsidP="00146D21">
      <w:pPr>
        <w:shd w:val="clear" w:color="auto" w:fill="FFFFFF"/>
        <w:spacing w:after="200" w:line="276" w:lineRule="auto"/>
        <w:contextualSpacing/>
        <w:rPr>
          <w:rFonts w:ascii="Arial" w:hAnsi="Arial" w:cs="Arial"/>
          <w:color w:val="333333"/>
          <w:sz w:val="24"/>
          <w:szCs w:val="24"/>
          <w:lang w:eastAsia="en-GB"/>
        </w:rPr>
      </w:pPr>
    </w:p>
    <w:p w:rsidR="003B653E" w:rsidRDefault="00146D21" w:rsidP="00A90D6F">
      <w:pPr>
        <w:numPr>
          <w:ilvl w:val="0"/>
          <w:numId w:val="35"/>
        </w:numPr>
        <w:shd w:val="clear" w:color="auto" w:fill="FFFFFF"/>
        <w:spacing w:after="200" w:line="276" w:lineRule="auto"/>
        <w:contextualSpacing/>
        <w:rPr>
          <w:rFonts w:ascii="Arial" w:hAnsi="Arial" w:cs="Arial"/>
          <w:i/>
          <w:color w:val="333333"/>
          <w:sz w:val="24"/>
          <w:szCs w:val="24"/>
          <w:lang w:eastAsia="en-GB"/>
        </w:rPr>
      </w:pPr>
      <w:r w:rsidRPr="003B653E">
        <w:rPr>
          <w:rFonts w:ascii="Arial" w:hAnsi="Arial" w:cs="Arial"/>
          <w:b/>
          <w:i/>
          <w:color w:val="333333"/>
          <w:sz w:val="24"/>
          <w:szCs w:val="24"/>
          <w:lang w:eastAsia="en-GB"/>
        </w:rPr>
        <w:t>Continuity of care</w:t>
      </w:r>
      <w:r w:rsidR="006A7D2C" w:rsidRPr="003B653E">
        <w:rPr>
          <w:rFonts w:ascii="Arial" w:hAnsi="Arial" w:cs="Arial"/>
          <w:b/>
          <w:i/>
          <w:color w:val="333333"/>
          <w:sz w:val="24"/>
          <w:szCs w:val="24"/>
          <w:lang w:eastAsia="en-GB"/>
        </w:rPr>
        <w:t>.</w:t>
      </w:r>
      <w:r w:rsidRPr="003B653E">
        <w:rPr>
          <w:rFonts w:ascii="Arial" w:hAnsi="Arial" w:cs="Arial"/>
          <w:i/>
          <w:color w:val="333333"/>
          <w:sz w:val="24"/>
          <w:szCs w:val="24"/>
          <w:lang w:eastAsia="en-GB"/>
        </w:rPr>
        <w:t xml:space="preserve"> </w:t>
      </w:r>
      <w:r w:rsidR="006A7D2C" w:rsidRPr="003B653E">
        <w:rPr>
          <w:rFonts w:ascii="Arial" w:hAnsi="Arial" w:cs="Arial"/>
          <w:i/>
          <w:color w:val="333333"/>
          <w:sz w:val="24"/>
          <w:szCs w:val="24"/>
          <w:lang w:eastAsia="en-GB"/>
        </w:rPr>
        <w:t>“F</w:t>
      </w:r>
      <w:r w:rsidRPr="003B653E">
        <w:rPr>
          <w:rFonts w:ascii="Arial" w:hAnsi="Arial" w:cs="Arial"/>
          <w:i/>
          <w:color w:val="333333"/>
          <w:sz w:val="24"/>
          <w:szCs w:val="24"/>
          <w:lang w:eastAsia="en-GB"/>
        </w:rPr>
        <w:t xml:space="preserve">or certain </w:t>
      </w:r>
      <w:r w:rsidR="00C947A4" w:rsidRPr="003B653E">
        <w:rPr>
          <w:rFonts w:ascii="Arial" w:hAnsi="Arial" w:cs="Arial"/>
          <w:i/>
          <w:color w:val="333333"/>
          <w:sz w:val="24"/>
          <w:szCs w:val="24"/>
          <w:lang w:eastAsia="en-GB"/>
        </w:rPr>
        <w:t>conditions</w:t>
      </w:r>
      <w:r w:rsidRPr="003B653E">
        <w:rPr>
          <w:rFonts w:ascii="Arial" w:hAnsi="Arial" w:cs="Arial"/>
          <w:i/>
          <w:color w:val="333333"/>
          <w:sz w:val="24"/>
          <w:szCs w:val="24"/>
          <w:lang w:eastAsia="en-GB"/>
        </w:rPr>
        <w:t xml:space="preserve"> </w:t>
      </w:r>
      <w:r w:rsidR="00BE6BC5" w:rsidRPr="003B653E">
        <w:rPr>
          <w:rFonts w:ascii="Arial" w:hAnsi="Arial" w:cs="Arial"/>
          <w:i/>
          <w:color w:val="333333"/>
          <w:sz w:val="24"/>
          <w:szCs w:val="24"/>
          <w:lang w:eastAsia="en-GB"/>
        </w:rPr>
        <w:t xml:space="preserve">it </w:t>
      </w:r>
      <w:r w:rsidRPr="003B653E">
        <w:rPr>
          <w:rFonts w:ascii="Arial" w:hAnsi="Arial" w:cs="Arial"/>
          <w:i/>
          <w:color w:val="333333"/>
          <w:sz w:val="24"/>
          <w:szCs w:val="24"/>
          <w:lang w:eastAsia="en-GB"/>
        </w:rPr>
        <w:t xml:space="preserve">would be better if one doctor was available. </w:t>
      </w:r>
      <w:r w:rsidR="0051131F" w:rsidRPr="003B653E">
        <w:rPr>
          <w:rFonts w:ascii="Arial" w:hAnsi="Arial" w:cs="Arial"/>
          <w:i/>
          <w:color w:val="333333"/>
          <w:sz w:val="24"/>
          <w:szCs w:val="24"/>
          <w:lang w:eastAsia="en-GB"/>
        </w:rPr>
        <w:t>My child ended up being rushed to Torbay hospital because after seeing multiple doctors with the same symptoms nobody seemed to realise how long the symptoms had presented themselves and each time seemed to treat it as a fresh case”.</w:t>
      </w:r>
    </w:p>
    <w:p w:rsidR="003B653E" w:rsidRDefault="006A7D2C" w:rsidP="003B653E">
      <w:pPr>
        <w:numPr>
          <w:ilvl w:val="0"/>
          <w:numId w:val="35"/>
        </w:numPr>
        <w:shd w:val="clear" w:color="auto" w:fill="FFFFFF"/>
        <w:spacing w:after="200" w:line="276" w:lineRule="auto"/>
        <w:contextualSpacing/>
        <w:rPr>
          <w:rFonts w:ascii="Arial" w:hAnsi="Arial" w:cs="Arial"/>
          <w:i/>
          <w:color w:val="333333"/>
          <w:sz w:val="24"/>
          <w:szCs w:val="24"/>
          <w:lang w:eastAsia="en-GB"/>
        </w:rPr>
      </w:pPr>
      <w:r w:rsidRPr="003B653E">
        <w:rPr>
          <w:rFonts w:ascii="Arial" w:hAnsi="Arial" w:cs="Arial"/>
          <w:b/>
          <w:color w:val="333333"/>
          <w:sz w:val="24"/>
          <w:szCs w:val="24"/>
          <w:lang w:eastAsia="en-GB"/>
        </w:rPr>
        <w:t>Special paediatric care. “</w:t>
      </w:r>
      <w:r w:rsidR="00146D21" w:rsidRPr="003B653E">
        <w:rPr>
          <w:rFonts w:ascii="Arial" w:hAnsi="Arial" w:cs="Arial"/>
          <w:i/>
          <w:color w:val="333333"/>
          <w:sz w:val="24"/>
          <w:szCs w:val="24"/>
          <w:lang w:eastAsia="en-GB"/>
        </w:rPr>
        <w:t>I wish there were a special unit and doctor/health care provider just for kids</w:t>
      </w:r>
      <w:r w:rsidRPr="003B653E">
        <w:rPr>
          <w:rFonts w:ascii="Arial" w:hAnsi="Arial" w:cs="Arial"/>
          <w:i/>
          <w:color w:val="333333"/>
          <w:sz w:val="24"/>
          <w:szCs w:val="24"/>
          <w:lang w:eastAsia="en-GB"/>
        </w:rPr>
        <w:t>”</w:t>
      </w:r>
      <w:r w:rsidR="00146D21" w:rsidRPr="003B653E">
        <w:rPr>
          <w:rFonts w:ascii="Arial" w:hAnsi="Arial" w:cs="Arial"/>
          <w:i/>
          <w:color w:val="333333"/>
          <w:sz w:val="24"/>
          <w:szCs w:val="24"/>
          <w:lang w:eastAsia="en-GB"/>
        </w:rPr>
        <w:t>.</w:t>
      </w:r>
    </w:p>
    <w:p w:rsidR="003B653E" w:rsidRDefault="006A7D2C" w:rsidP="00A90D6F">
      <w:pPr>
        <w:numPr>
          <w:ilvl w:val="0"/>
          <w:numId w:val="35"/>
        </w:numPr>
        <w:shd w:val="clear" w:color="auto" w:fill="FFFFFF"/>
        <w:spacing w:after="200" w:line="276" w:lineRule="auto"/>
        <w:contextualSpacing/>
        <w:rPr>
          <w:rFonts w:ascii="Arial" w:hAnsi="Arial" w:cs="Arial"/>
          <w:i/>
          <w:color w:val="333333"/>
          <w:sz w:val="24"/>
          <w:szCs w:val="24"/>
          <w:lang w:eastAsia="en-GB"/>
        </w:rPr>
      </w:pPr>
      <w:r w:rsidRPr="003B653E">
        <w:rPr>
          <w:rFonts w:ascii="Arial" w:hAnsi="Arial" w:cs="Arial"/>
          <w:b/>
          <w:i/>
          <w:color w:val="333333"/>
          <w:sz w:val="24"/>
          <w:szCs w:val="24"/>
          <w:lang w:eastAsia="en-GB"/>
        </w:rPr>
        <w:t>Extra consideration for sick children</w:t>
      </w:r>
      <w:r w:rsidRPr="003B653E">
        <w:rPr>
          <w:rFonts w:ascii="Arial" w:hAnsi="Arial" w:cs="Arial"/>
          <w:color w:val="333333"/>
          <w:sz w:val="24"/>
          <w:szCs w:val="24"/>
          <w:lang w:eastAsia="en-GB"/>
        </w:rPr>
        <w:t>. “</w:t>
      </w:r>
      <w:r w:rsidR="00C947A4" w:rsidRPr="003B653E">
        <w:rPr>
          <w:rFonts w:ascii="Arial" w:hAnsi="Arial" w:cs="Arial"/>
          <w:i/>
          <w:color w:val="333333"/>
          <w:sz w:val="24"/>
          <w:szCs w:val="24"/>
          <w:lang w:eastAsia="en-GB"/>
        </w:rPr>
        <w:t xml:space="preserve">I do think that when you have a sick child and you've had </w:t>
      </w:r>
      <w:r w:rsidR="00BE6BC5" w:rsidRPr="003B653E">
        <w:rPr>
          <w:rFonts w:ascii="Arial" w:hAnsi="Arial" w:cs="Arial"/>
          <w:i/>
          <w:color w:val="333333"/>
          <w:sz w:val="24"/>
          <w:szCs w:val="24"/>
          <w:lang w:eastAsia="en-GB"/>
        </w:rPr>
        <w:t>a</w:t>
      </w:r>
      <w:r w:rsidR="00C947A4" w:rsidRPr="003B653E">
        <w:rPr>
          <w:rFonts w:ascii="Arial" w:hAnsi="Arial" w:cs="Arial"/>
          <w:i/>
          <w:color w:val="333333"/>
          <w:sz w:val="24"/>
          <w:szCs w:val="24"/>
          <w:lang w:eastAsia="en-GB"/>
        </w:rPr>
        <w:t xml:space="preserve"> telephone consultation and are then asked to come in, that the appointments could run a bit better on time. I've had this every time I've been in. Waiting 45 minutes past your appointment time with a sick child is distressing, difficult and embarrassing as the waiting room doesn't like a crying baby!</w:t>
      </w:r>
      <w:r w:rsidRPr="003B653E">
        <w:rPr>
          <w:rFonts w:ascii="Arial" w:hAnsi="Arial" w:cs="Arial"/>
          <w:i/>
          <w:color w:val="333333"/>
          <w:sz w:val="24"/>
          <w:szCs w:val="24"/>
          <w:lang w:eastAsia="en-GB"/>
        </w:rPr>
        <w:t>”</w:t>
      </w:r>
    </w:p>
    <w:p w:rsidR="00061300" w:rsidRPr="003B653E" w:rsidRDefault="006A7D2C" w:rsidP="00A90D6F">
      <w:pPr>
        <w:numPr>
          <w:ilvl w:val="0"/>
          <w:numId w:val="35"/>
        </w:numPr>
        <w:shd w:val="clear" w:color="auto" w:fill="FFFFFF"/>
        <w:spacing w:after="200" w:line="276" w:lineRule="auto"/>
        <w:contextualSpacing/>
        <w:rPr>
          <w:rFonts w:ascii="Arial" w:hAnsi="Arial" w:cs="Arial"/>
          <w:i/>
          <w:color w:val="333333"/>
          <w:sz w:val="24"/>
          <w:szCs w:val="24"/>
          <w:lang w:eastAsia="en-GB"/>
        </w:rPr>
      </w:pPr>
      <w:r w:rsidRPr="003B653E">
        <w:rPr>
          <w:rFonts w:ascii="Arial" w:hAnsi="Arial" w:cs="Arial"/>
          <w:b/>
          <w:i/>
          <w:color w:val="333333"/>
          <w:sz w:val="24"/>
          <w:szCs w:val="24"/>
          <w:lang w:eastAsia="en-GB"/>
        </w:rPr>
        <w:t>Parents being taken seriously</w:t>
      </w:r>
      <w:r w:rsidRPr="003B653E">
        <w:rPr>
          <w:rFonts w:ascii="Arial" w:hAnsi="Arial" w:cs="Arial"/>
          <w:i/>
          <w:color w:val="333333"/>
          <w:sz w:val="24"/>
          <w:szCs w:val="24"/>
          <w:lang w:eastAsia="en-GB"/>
        </w:rPr>
        <w:t>. “</w:t>
      </w:r>
      <w:r w:rsidR="00C947A4" w:rsidRPr="003B653E">
        <w:rPr>
          <w:rFonts w:ascii="Arial" w:hAnsi="Arial" w:cs="Arial"/>
          <w:i/>
          <w:color w:val="333333"/>
          <w:sz w:val="24"/>
          <w:szCs w:val="24"/>
          <w:lang w:eastAsia="en-GB"/>
        </w:rPr>
        <w:t>Getting past the receptionist to get to the doctor is the most difficult aspect of the visit. I've been questioned by a receptionist regarding the need for a doctor</w:t>
      </w:r>
      <w:r w:rsidRPr="003B653E">
        <w:rPr>
          <w:rFonts w:ascii="Arial" w:hAnsi="Arial" w:cs="Arial"/>
          <w:i/>
          <w:color w:val="333333"/>
          <w:sz w:val="24"/>
          <w:szCs w:val="24"/>
          <w:lang w:eastAsia="en-GB"/>
        </w:rPr>
        <w:t>’s</w:t>
      </w:r>
      <w:r w:rsidR="00BE6BC5" w:rsidRPr="003B653E">
        <w:rPr>
          <w:rFonts w:ascii="Arial" w:hAnsi="Arial" w:cs="Arial"/>
          <w:i/>
          <w:color w:val="333333"/>
          <w:sz w:val="24"/>
          <w:szCs w:val="24"/>
          <w:lang w:eastAsia="en-GB"/>
        </w:rPr>
        <w:t xml:space="preserve"> appointment for my child </w:t>
      </w:r>
      <w:r w:rsidR="00C947A4" w:rsidRPr="003B653E">
        <w:rPr>
          <w:rFonts w:ascii="Arial" w:hAnsi="Arial" w:cs="Arial"/>
          <w:i/>
          <w:color w:val="333333"/>
          <w:sz w:val="24"/>
          <w:szCs w:val="24"/>
          <w:lang w:eastAsia="en-GB"/>
        </w:rPr>
        <w:t xml:space="preserve">. . . the receptionist decided that my son was not </w:t>
      </w:r>
      <w:r w:rsidR="0051131F" w:rsidRPr="003B653E">
        <w:rPr>
          <w:rFonts w:ascii="Arial" w:hAnsi="Arial" w:cs="Arial"/>
          <w:i/>
          <w:color w:val="333333"/>
          <w:sz w:val="24"/>
          <w:szCs w:val="24"/>
          <w:lang w:eastAsia="en-GB"/>
        </w:rPr>
        <w:t>ill</w:t>
      </w:r>
      <w:proofErr w:type="gramStart"/>
      <w:r w:rsidR="00BE6BC5" w:rsidRPr="003B653E">
        <w:rPr>
          <w:rFonts w:ascii="Arial" w:hAnsi="Arial" w:cs="Arial"/>
          <w:i/>
          <w:color w:val="333333"/>
          <w:sz w:val="24"/>
          <w:szCs w:val="24"/>
          <w:lang w:eastAsia="en-GB"/>
        </w:rPr>
        <w:t>…</w:t>
      </w:r>
      <w:r w:rsidR="0051131F" w:rsidRPr="003B653E">
        <w:rPr>
          <w:rFonts w:ascii="Arial" w:hAnsi="Arial" w:cs="Arial"/>
          <w:i/>
          <w:color w:val="333333"/>
          <w:sz w:val="24"/>
          <w:szCs w:val="24"/>
          <w:lang w:eastAsia="en-GB"/>
        </w:rPr>
        <w:t xml:space="preserve"> </w:t>
      </w:r>
      <w:r w:rsidR="00C947A4" w:rsidRPr="003B653E">
        <w:rPr>
          <w:rFonts w:ascii="Arial" w:hAnsi="Arial" w:cs="Arial"/>
          <w:i/>
          <w:color w:val="333333"/>
          <w:sz w:val="24"/>
          <w:szCs w:val="24"/>
          <w:lang w:eastAsia="en-GB"/>
        </w:rPr>
        <w:t>.</w:t>
      </w:r>
      <w:proofErr w:type="gramEnd"/>
      <w:r w:rsidR="00C947A4" w:rsidRPr="003B653E">
        <w:rPr>
          <w:rFonts w:ascii="Arial" w:hAnsi="Arial" w:cs="Arial"/>
          <w:i/>
          <w:color w:val="333333"/>
          <w:sz w:val="24"/>
          <w:szCs w:val="24"/>
          <w:lang w:eastAsia="en-GB"/>
        </w:rPr>
        <w:t xml:space="preserve"> without a medical degree</w:t>
      </w:r>
      <w:r w:rsidRPr="003B653E">
        <w:rPr>
          <w:rFonts w:ascii="Arial" w:hAnsi="Arial" w:cs="Arial"/>
          <w:i/>
          <w:color w:val="333333"/>
          <w:sz w:val="24"/>
          <w:szCs w:val="24"/>
          <w:lang w:eastAsia="en-GB"/>
        </w:rPr>
        <w:t>”</w:t>
      </w:r>
      <w:r w:rsidR="00C947A4" w:rsidRPr="003B653E">
        <w:rPr>
          <w:rFonts w:ascii="Arial" w:hAnsi="Arial" w:cs="Arial"/>
          <w:color w:val="333333"/>
          <w:sz w:val="24"/>
          <w:szCs w:val="24"/>
          <w:lang w:eastAsia="en-GB"/>
        </w:rPr>
        <w:t>.</w:t>
      </w:r>
      <w:r w:rsidRPr="003B653E">
        <w:rPr>
          <w:rFonts w:ascii="Arial" w:hAnsi="Arial" w:cs="Arial"/>
          <w:color w:val="333333"/>
          <w:sz w:val="24"/>
          <w:szCs w:val="24"/>
          <w:lang w:eastAsia="en-GB"/>
        </w:rPr>
        <w:t xml:space="preserve"> And “</w:t>
      </w:r>
      <w:r w:rsidRPr="003B653E">
        <w:rPr>
          <w:rFonts w:ascii="Arial" w:hAnsi="Arial" w:cs="Arial"/>
          <w:i/>
          <w:color w:val="333333"/>
          <w:sz w:val="24"/>
          <w:szCs w:val="24"/>
          <w:lang w:eastAsia="en-GB"/>
        </w:rPr>
        <w:t>There have been times when I have felt patronised by GPs and not taken seriously”</w:t>
      </w:r>
      <w:r w:rsidRPr="003B653E">
        <w:rPr>
          <w:rFonts w:ascii="Arial" w:hAnsi="Arial" w:cs="Arial"/>
          <w:color w:val="333333"/>
          <w:sz w:val="24"/>
          <w:szCs w:val="24"/>
          <w:lang w:eastAsia="en-GB"/>
        </w:rPr>
        <w:t>.</w:t>
      </w:r>
    </w:p>
    <w:p w:rsidR="003B653E" w:rsidRDefault="003B653E" w:rsidP="006A7D2C">
      <w:pPr>
        <w:shd w:val="clear" w:color="auto" w:fill="FFFFFF"/>
        <w:rPr>
          <w:rFonts w:ascii="Arial" w:hAnsi="Arial" w:cs="Arial"/>
          <w:b/>
          <w:i/>
          <w:color w:val="333333"/>
          <w:sz w:val="28"/>
          <w:szCs w:val="28"/>
          <w:lang w:eastAsia="en-GB"/>
        </w:rPr>
      </w:pPr>
    </w:p>
    <w:p w:rsidR="0094159F" w:rsidRPr="00AD7E5E" w:rsidRDefault="0094159F" w:rsidP="006A7D2C">
      <w:pPr>
        <w:shd w:val="clear" w:color="auto" w:fill="FFFFFF"/>
        <w:rPr>
          <w:rFonts w:ascii="Arial" w:hAnsi="Arial" w:cs="Arial"/>
          <w:b/>
          <w:i/>
          <w:color w:val="333333"/>
          <w:sz w:val="28"/>
          <w:szCs w:val="28"/>
          <w:lang w:eastAsia="en-GB"/>
        </w:rPr>
      </w:pPr>
      <w:r w:rsidRPr="00AD7E5E">
        <w:rPr>
          <w:rFonts w:ascii="Arial" w:hAnsi="Arial" w:cs="Arial"/>
          <w:b/>
          <w:i/>
          <w:color w:val="333333"/>
          <w:sz w:val="28"/>
          <w:szCs w:val="28"/>
          <w:lang w:eastAsia="en-GB"/>
        </w:rPr>
        <w:t>Communications between hospital and the Dartmouth Medical Practice</w:t>
      </w:r>
    </w:p>
    <w:p w:rsidR="0094159F" w:rsidRPr="0094159F" w:rsidRDefault="0094159F" w:rsidP="006A7D2C">
      <w:pPr>
        <w:shd w:val="clear" w:color="auto" w:fill="FFFFFF"/>
        <w:rPr>
          <w:rFonts w:ascii="Arial" w:hAnsi="Arial" w:cs="Arial"/>
          <w:color w:val="333333"/>
          <w:sz w:val="24"/>
          <w:szCs w:val="24"/>
          <w:lang w:eastAsia="en-GB"/>
        </w:rPr>
      </w:pPr>
      <w:r w:rsidRPr="0094159F">
        <w:rPr>
          <w:rFonts w:ascii="Arial" w:hAnsi="Arial" w:cs="Arial"/>
          <w:color w:val="333333"/>
          <w:sz w:val="24"/>
          <w:szCs w:val="24"/>
          <w:lang w:eastAsia="en-GB"/>
        </w:rPr>
        <w:t xml:space="preserve">The Survey </w:t>
      </w:r>
      <w:r>
        <w:rPr>
          <w:rFonts w:ascii="Arial" w:hAnsi="Arial" w:cs="Arial"/>
          <w:color w:val="333333"/>
          <w:sz w:val="24"/>
          <w:szCs w:val="24"/>
          <w:lang w:eastAsia="en-GB"/>
        </w:rPr>
        <w:t xml:space="preserve">sought patient views on </w:t>
      </w:r>
      <w:r w:rsidRPr="0094159F">
        <w:rPr>
          <w:rFonts w:ascii="Arial" w:hAnsi="Arial" w:cs="Arial"/>
          <w:color w:val="333333"/>
          <w:sz w:val="24"/>
          <w:szCs w:val="24"/>
          <w:lang w:eastAsia="en-GB"/>
        </w:rPr>
        <w:t>the quality</w:t>
      </w:r>
      <w:r>
        <w:rPr>
          <w:rFonts w:ascii="Arial" w:hAnsi="Arial" w:cs="Arial"/>
          <w:color w:val="333333"/>
          <w:sz w:val="24"/>
          <w:szCs w:val="24"/>
          <w:lang w:eastAsia="en-GB"/>
        </w:rPr>
        <w:t xml:space="preserve"> of communications between the hospital and the Practice. </w:t>
      </w:r>
      <w:r w:rsidR="00451B4E">
        <w:rPr>
          <w:rFonts w:ascii="Arial" w:hAnsi="Arial" w:cs="Arial"/>
          <w:color w:val="333333"/>
          <w:sz w:val="24"/>
          <w:szCs w:val="24"/>
          <w:lang w:eastAsia="en-GB"/>
        </w:rPr>
        <w:t>42</w:t>
      </w:r>
      <w:r w:rsidR="006D5827">
        <w:rPr>
          <w:rFonts w:ascii="Arial" w:hAnsi="Arial" w:cs="Arial"/>
          <w:color w:val="333333"/>
          <w:sz w:val="24"/>
          <w:szCs w:val="24"/>
          <w:lang w:eastAsia="en-GB"/>
        </w:rPr>
        <w:t>%</w:t>
      </w:r>
      <w:r w:rsidR="00451B4E">
        <w:rPr>
          <w:rFonts w:ascii="Arial" w:hAnsi="Arial" w:cs="Arial"/>
          <w:color w:val="333333"/>
          <w:sz w:val="24"/>
          <w:szCs w:val="24"/>
          <w:lang w:eastAsia="en-GB"/>
        </w:rPr>
        <w:t xml:space="preserve"> of respondents were fully satisfied, while 33</w:t>
      </w:r>
      <w:r w:rsidR="006D5827">
        <w:rPr>
          <w:rFonts w:ascii="Arial" w:hAnsi="Arial" w:cs="Arial"/>
          <w:color w:val="333333"/>
          <w:sz w:val="24"/>
          <w:szCs w:val="24"/>
          <w:lang w:eastAsia="en-GB"/>
        </w:rPr>
        <w:t>%</w:t>
      </w:r>
      <w:r w:rsidR="00451B4E">
        <w:rPr>
          <w:rFonts w:ascii="Arial" w:hAnsi="Arial" w:cs="Arial"/>
          <w:color w:val="333333"/>
          <w:sz w:val="24"/>
          <w:szCs w:val="24"/>
          <w:lang w:eastAsia="en-GB"/>
        </w:rPr>
        <w:t xml:space="preserve"> were </w:t>
      </w:r>
      <w:r w:rsidR="00451B4E">
        <w:rPr>
          <w:rFonts w:ascii="Arial" w:hAnsi="Arial" w:cs="Arial"/>
          <w:color w:val="333333"/>
          <w:sz w:val="24"/>
          <w:szCs w:val="24"/>
          <w:lang w:eastAsia="en-GB"/>
        </w:rPr>
        <w:lastRenderedPageBreak/>
        <w:t>partially satisfied. That left a quarter of the respondents who consider communications to be poor, which seems a</w:t>
      </w:r>
      <w:r w:rsidR="00ED3636">
        <w:rPr>
          <w:rFonts w:ascii="Arial" w:hAnsi="Arial" w:cs="Arial"/>
          <w:color w:val="333333"/>
          <w:sz w:val="24"/>
          <w:szCs w:val="24"/>
          <w:lang w:eastAsia="en-GB"/>
        </w:rPr>
        <w:t xml:space="preserve">n </w:t>
      </w:r>
      <w:r w:rsidR="00451B4E">
        <w:rPr>
          <w:rFonts w:ascii="Arial" w:hAnsi="Arial" w:cs="Arial"/>
          <w:color w:val="333333"/>
          <w:sz w:val="24"/>
          <w:szCs w:val="24"/>
          <w:lang w:eastAsia="en-GB"/>
        </w:rPr>
        <w:t>uncomfortably high number.</w:t>
      </w:r>
    </w:p>
    <w:p w:rsidR="0094159F" w:rsidRDefault="0094159F" w:rsidP="006A7D2C">
      <w:pPr>
        <w:shd w:val="clear" w:color="auto" w:fill="FFFFFF"/>
        <w:rPr>
          <w:rFonts w:ascii="Arial" w:hAnsi="Arial" w:cs="Arial"/>
          <w:color w:val="333333"/>
          <w:sz w:val="24"/>
          <w:szCs w:val="24"/>
          <w:lang w:eastAsia="en-GB"/>
        </w:rPr>
      </w:pPr>
    </w:p>
    <w:p w:rsidR="0094159F" w:rsidRDefault="0094159F" w:rsidP="006A7D2C">
      <w:pPr>
        <w:shd w:val="clear" w:color="auto" w:fill="FFFFFF"/>
        <w:rPr>
          <w:rFonts w:ascii="Arial" w:hAnsi="Arial" w:cs="Arial"/>
          <w:color w:val="333333"/>
          <w:sz w:val="24"/>
          <w:szCs w:val="24"/>
          <w:lang w:eastAsia="en-GB"/>
        </w:rPr>
      </w:pPr>
    </w:p>
    <w:tbl>
      <w:tblPr>
        <w:tblW w:w="7760" w:type="dxa"/>
        <w:tblInd w:w="93" w:type="dxa"/>
        <w:tblLook w:val="04A0" w:firstRow="1" w:lastRow="0" w:firstColumn="1" w:lastColumn="0" w:noHBand="0" w:noVBand="1"/>
      </w:tblPr>
      <w:tblGrid>
        <w:gridCol w:w="4880"/>
        <w:gridCol w:w="1440"/>
        <w:gridCol w:w="1440"/>
      </w:tblGrid>
      <w:tr w:rsidR="0094159F" w:rsidRPr="0094159F" w:rsidTr="00B257B6">
        <w:trPr>
          <w:trHeight w:val="499"/>
        </w:trPr>
        <w:tc>
          <w:tcPr>
            <w:tcW w:w="7760" w:type="dxa"/>
            <w:gridSpan w:val="3"/>
            <w:tcBorders>
              <w:top w:val="nil"/>
              <w:left w:val="nil"/>
              <w:bottom w:val="nil"/>
              <w:right w:val="nil"/>
            </w:tcBorders>
            <w:shd w:val="clear" w:color="000000" w:fill="DDDDDD"/>
            <w:vAlign w:val="center"/>
            <w:hideMark/>
          </w:tcPr>
          <w:p w:rsidR="0094159F" w:rsidRPr="0094159F" w:rsidRDefault="0094159F" w:rsidP="0094159F">
            <w:pPr>
              <w:spacing w:after="200" w:line="276" w:lineRule="auto"/>
              <w:ind w:left="720"/>
              <w:contextualSpacing/>
              <w:rPr>
                <w:rFonts w:ascii="Microsoft Sans Serif" w:hAnsi="Microsoft Sans Serif" w:cs="Microsoft Sans Serif"/>
                <w:b/>
                <w:bCs/>
                <w:sz w:val="22"/>
                <w:szCs w:val="22"/>
                <w:lang w:eastAsia="en-GB"/>
              </w:rPr>
            </w:pPr>
            <w:r w:rsidRPr="0094159F">
              <w:rPr>
                <w:rFonts w:ascii="Microsoft Sans Serif" w:hAnsi="Microsoft Sans Serif" w:cs="Microsoft Sans Serif"/>
                <w:b/>
                <w:bCs/>
                <w:sz w:val="22"/>
                <w:szCs w:val="22"/>
                <w:lang w:eastAsia="en-GB"/>
              </w:rPr>
              <w:t>Table 17. If you or a close relative has been to hospital in the last year, how good were the communications between the practice and the hospital?</w:t>
            </w:r>
          </w:p>
        </w:tc>
      </w:tr>
      <w:tr w:rsidR="0094159F" w:rsidRPr="0094159F" w:rsidTr="00B257B6">
        <w:trPr>
          <w:trHeight w:val="600"/>
        </w:trPr>
        <w:tc>
          <w:tcPr>
            <w:tcW w:w="4880" w:type="dxa"/>
            <w:tcBorders>
              <w:top w:val="nil"/>
              <w:left w:val="nil"/>
              <w:bottom w:val="nil"/>
              <w:right w:val="nil"/>
            </w:tcBorders>
            <w:shd w:val="clear" w:color="000000" w:fill="DEE9F7"/>
            <w:vAlign w:val="center"/>
            <w:hideMark/>
          </w:tcPr>
          <w:p w:rsidR="0094159F" w:rsidRPr="0094159F" w:rsidRDefault="0094159F" w:rsidP="0094159F">
            <w:pPr>
              <w:rPr>
                <w:rFonts w:ascii="Microsoft Sans Serif" w:hAnsi="Microsoft Sans Serif" w:cs="Microsoft Sans Serif"/>
                <w:b/>
                <w:bCs/>
                <w:color w:val="000000"/>
                <w:lang w:eastAsia="en-GB"/>
              </w:rPr>
            </w:pPr>
            <w:r w:rsidRPr="0094159F">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94159F" w:rsidRPr="0094159F" w:rsidRDefault="0094159F" w:rsidP="0094159F">
            <w:pPr>
              <w:jc w:val="center"/>
              <w:rPr>
                <w:rFonts w:ascii="Microsoft Sans Serif" w:hAnsi="Microsoft Sans Serif" w:cs="Microsoft Sans Serif"/>
                <w:b/>
                <w:bCs/>
                <w:color w:val="000000"/>
                <w:lang w:eastAsia="en-GB"/>
              </w:rPr>
            </w:pPr>
            <w:r w:rsidRPr="0094159F">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94159F" w:rsidRPr="0094159F" w:rsidRDefault="0094159F" w:rsidP="0094159F">
            <w:pPr>
              <w:jc w:val="center"/>
              <w:rPr>
                <w:rFonts w:ascii="Microsoft Sans Serif" w:hAnsi="Microsoft Sans Serif" w:cs="Microsoft Sans Serif"/>
                <w:b/>
                <w:bCs/>
                <w:color w:val="000000"/>
                <w:lang w:eastAsia="en-GB"/>
              </w:rPr>
            </w:pPr>
            <w:r w:rsidRPr="0094159F">
              <w:rPr>
                <w:rFonts w:ascii="Microsoft Sans Serif" w:hAnsi="Microsoft Sans Serif" w:cs="Microsoft Sans Serif"/>
                <w:b/>
                <w:bCs/>
                <w:color w:val="000000"/>
                <w:lang w:eastAsia="en-GB"/>
              </w:rPr>
              <w:t>Response Count</w:t>
            </w:r>
          </w:p>
        </w:tc>
      </w:tr>
      <w:tr w:rsidR="0094159F" w:rsidRPr="0094159F" w:rsidTr="00B257B6">
        <w:trPr>
          <w:trHeight w:val="255"/>
        </w:trPr>
        <w:tc>
          <w:tcPr>
            <w:tcW w:w="4880" w:type="dxa"/>
            <w:tcBorders>
              <w:top w:val="nil"/>
              <w:left w:val="nil"/>
              <w:bottom w:val="nil"/>
              <w:right w:val="nil"/>
            </w:tcBorders>
            <w:shd w:val="clear" w:color="000000" w:fill="EEEEEE"/>
            <w:vAlign w:val="bottom"/>
            <w:hideMark/>
          </w:tcPr>
          <w:p w:rsidR="0094159F" w:rsidRPr="0094159F" w:rsidRDefault="0094159F" w:rsidP="0094159F">
            <w:pPr>
              <w:rPr>
                <w:rFonts w:ascii="Microsoft Sans Serif" w:hAnsi="Microsoft Sans Serif" w:cs="Microsoft Sans Serif"/>
                <w:lang w:eastAsia="en-GB"/>
              </w:rPr>
            </w:pPr>
            <w:r w:rsidRPr="0094159F">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94159F" w:rsidRPr="0094159F" w:rsidRDefault="0094159F" w:rsidP="0094159F">
            <w:pPr>
              <w:jc w:val="center"/>
              <w:rPr>
                <w:rFonts w:ascii="Microsoft Sans Serif" w:hAnsi="Microsoft Sans Serif" w:cs="Microsoft Sans Serif"/>
                <w:lang w:eastAsia="en-GB"/>
              </w:rPr>
            </w:pPr>
            <w:r>
              <w:rPr>
                <w:rFonts w:ascii="Microsoft Sans Serif" w:hAnsi="Microsoft Sans Serif" w:cs="Microsoft Sans Serif"/>
                <w:lang w:eastAsia="en-GB"/>
              </w:rPr>
              <w:t>41.6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94159F" w:rsidRPr="0094159F" w:rsidRDefault="0094159F" w:rsidP="0094159F">
            <w:pPr>
              <w:jc w:val="center"/>
              <w:rPr>
                <w:rFonts w:ascii="Microsoft Sans Serif" w:hAnsi="Microsoft Sans Serif" w:cs="Microsoft Sans Serif"/>
                <w:lang w:eastAsia="en-GB"/>
              </w:rPr>
            </w:pPr>
            <w:r w:rsidRPr="0094159F">
              <w:rPr>
                <w:rFonts w:ascii="Microsoft Sans Serif" w:hAnsi="Microsoft Sans Serif" w:cs="Microsoft Sans Serif"/>
                <w:lang w:eastAsia="en-GB"/>
              </w:rPr>
              <w:t>142</w:t>
            </w:r>
          </w:p>
        </w:tc>
      </w:tr>
      <w:tr w:rsidR="0094159F" w:rsidRPr="0094159F" w:rsidTr="00B257B6">
        <w:trPr>
          <w:trHeight w:val="255"/>
        </w:trPr>
        <w:tc>
          <w:tcPr>
            <w:tcW w:w="4880" w:type="dxa"/>
            <w:tcBorders>
              <w:top w:val="nil"/>
              <w:left w:val="nil"/>
              <w:bottom w:val="nil"/>
              <w:right w:val="nil"/>
            </w:tcBorders>
            <w:shd w:val="clear" w:color="000000" w:fill="EEEEEE"/>
            <w:vAlign w:val="bottom"/>
            <w:hideMark/>
          </w:tcPr>
          <w:p w:rsidR="0094159F" w:rsidRPr="0094159F" w:rsidRDefault="0094159F" w:rsidP="0094159F">
            <w:pPr>
              <w:rPr>
                <w:rFonts w:ascii="Microsoft Sans Serif" w:hAnsi="Microsoft Sans Serif" w:cs="Microsoft Sans Serif"/>
                <w:lang w:eastAsia="en-GB"/>
              </w:rPr>
            </w:pPr>
            <w:r w:rsidRPr="0094159F">
              <w:rPr>
                <w:rFonts w:ascii="Microsoft Sans Serif" w:hAnsi="Microsoft Sans Serif" w:cs="Microsoft Sans Serif"/>
                <w:lang w:eastAsia="en-GB"/>
              </w:rPr>
              <w:t>Partially satisfactory</w:t>
            </w:r>
          </w:p>
        </w:tc>
        <w:tc>
          <w:tcPr>
            <w:tcW w:w="1440" w:type="dxa"/>
            <w:tcBorders>
              <w:top w:val="nil"/>
              <w:left w:val="nil"/>
              <w:bottom w:val="nil"/>
              <w:right w:val="nil"/>
            </w:tcBorders>
            <w:shd w:val="clear" w:color="000000" w:fill="DEE9F7"/>
            <w:noWrap/>
            <w:vAlign w:val="center"/>
            <w:hideMark/>
          </w:tcPr>
          <w:p w:rsidR="0094159F" w:rsidRPr="0094159F" w:rsidRDefault="0094159F" w:rsidP="0094159F">
            <w:pPr>
              <w:jc w:val="center"/>
              <w:rPr>
                <w:rFonts w:ascii="Microsoft Sans Serif" w:hAnsi="Microsoft Sans Serif" w:cs="Microsoft Sans Serif"/>
                <w:lang w:eastAsia="en-GB"/>
              </w:rPr>
            </w:pPr>
            <w:r>
              <w:rPr>
                <w:rFonts w:ascii="Microsoft Sans Serif" w:hAnsi="Microsoft Sans Serif" w:cs="Microsoft Sans Serif"/>
                <w:lang w:eastAsia="en-GB"/>
              </w:rPr>
              <w:t>33.4</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94159F" w:rsidRPr="0094159F" w:rsidRDefault="0094159F" w:rsidP="0094159F">
            <w:pPr>
              <w:jc w:val="center"/>
              <w:rPr>
                <w:rFonts w:ascii="Microsoft Sans Serif" w:hAnsi="Microsoft Sans Serif" w:cs="Microsoft Sans Serif"/>
                <w:lang w:eastAsia="en-GB"/>
              </w:rPr>
            </w:pPr>
            <w:r w:rsidRPr="0094159F">
              <w:rPr>
                <w:rFonts w:ascii="Microsoft Sans Serif" w:hAnsi="Microsoft Sans Serif" w:cs="Microsoft Sans Serif"/>
                <w:lang w:eastAsia="en-GB"/>
              </w:rPr>
              <w:t>114</w:t>
            </w:r>
          </w:p>
        </w:tc>
      </w:tr>
      <w:tr w:rsidR="0094159F" w:rsidRPr="0094159F" w:rsidTr="00B257B6">
        <w:trPr>
          <w:trHeight w:val="255"/>
        </w:trPr>
        <w:tc>
          <w:tcPr>
            <w:tcW w:w="4880" w:type="dxa"/>
            <w:tcBorders>
              <w:top w:val="nil"/>
              <w:left w:val="nil"/>
              <w:bottom w:val="nil"/>
              <w:right w:val="nil"/>
            </w:tcBorders>
            <w:shd w:val="clear" w:color="000000" w:fill="EEEEEE"/>
            <w:vAlign w:val="bottom"/>
            <w:hideMark/>
          </w:tcPr>
          <w:p w:rsidR="0094159F" w:rsidRPr="0094159F" w:rsidRDefault="0094159F" w:rsidP="0094159F">
            <w:pPr>
              <w:rPr>
                <w:rFonts w:ascii="Microsoft Sans Serif" w:hAnsi="Microsoft Sans Serif" w:cs="Microsoft Sans Serif"/>
                <w:lang w:eastAsia="en-GB"/>
              </w:rPr>
            </w:pPr>
            <w:r w:rsidRPr="0094159F">
              <w:rPr>
                <w:rFonts w:ascii="Microsoft Sans Serif" w:hAnsi="Microsoft Sans Serif" w:cs="Microsoft Sans Serif"/>
                <w:lang w:eastAsia="en-GB"/>
              </w:rPr>
              <w:t>Poor</w:t>
            </w:r>
          </w:p>
        </w:tc>
        <w:tc>
          <w:tcPr>
            <w:tcW w:w="1440" w:type="dxa"/>
            <w:tcBorders>
              <w:top w:val="nil"/>
              <w:left w:val="nil"/>
              <w:bottom w:val="nil"/>
              <w:right w:val="nil"/>
            </w:tcBorders>
            <w:shd w:val="clear" w:color="000000" w:fill="DEE9F7"/>
            <w:noWrap/>
            <w:vAlign w:val="center"/>
            <w:hideMark/>
          </w:tcPr>
          <w:p w:rsidR="0094159F" w:rsidRPr="0094159F" w:rsidRDefault="0094159F" w:rsidP="0094159F">
            <w:pPr>
              <w:jc w:val="center"/>
              <w:rPr>
                <w:rFonts w:ascii="Microsoft Sans Serif" w:hAnsi="Microsoft Sans Serif" w:cs="Microsoft Sans Serif"/>
                <w:lang w:eastAsia="en-GB"/>
              </w:rPr>
            </w:pPr>
            <w:r>
              <w:rPr>
                <w:rFonts w:ascii="Microsoft Sans Serif" w:hAnsi="Microsoft Sans Serif" w:cs="Microsoft Sans Serif"/>
                <w:lang w:eastAsia="en-GB"/>
              </w:rPr>
              <w:t>24.9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94159F" w:rsidRPr="0094159F" w:rsidRDefault="0094159F" w:rsidP="0094159F">
            <w:pPr>
              <w:jc w:val="center"/>
              <w:rPr>
                <w:rFonts w:ascii="Microsoft Sans Serif" w:hAnsi="Microsoft Sans Serif" w:cs="Microsoft Sans Serif"/>
                <w:lang w:eastAsia="en-GB"/>
              </w:rPr>
            </w:pPr>
            <w:r w:rsidRPr="0094159F">
              <w:rPr>
                <w:rFonts w:ascii="Microsoft Sans Serif" w:hAnsi="Microsoft Sans Serif" w:cs="Microsoft Sans Serif"/>
                <w:lang w:eastAsia="en-GB"/>
              </w:rPr>
              <w:t>85</w:t>
            </w:r>
          </w:p>
        </w:tc>
      </w:tr>
      <w:tr w:rsidR="0094159F" w:rsidRPr="0094159F" w:rsidTr="00B257B6">
        <w:trPr>
          <w:trHeight w:val="255"/>
        </w:trPr>
        <w:tc>
          <w:tcPr>
            <w:tcW w:w="6320" w:type="dxa"/>
            <w:gridSpan w:val="2"/>
            <w:tcBorders>
              <w:top w:val="nil"/>
              <w:left w:val="nil"/>
              <w:bottom w:val="nil"/>
              <w:right w:val="nil"/>
            </w:tcBorders>
            <w:shd w:val="clear" w:color="000000" w:fill="CDD8E6"/>
            <w:noWrap/>
            <w:vAlign w:val="bottom"/>
            <w:hideMark/>
          </w:tcPr>
          <w:p w:rsidR="0094159F" w:rsidRPr="0094159F" w:rsidRDefault="0094159F" w:rsidP="0094159F">
            <w:pPr>
              <w:jc w:val="right"/>
              <w:rPr>
                <w:rFonts w:ascii="Microsoft Sans Serif" w:hAnsi="Microsoft Sans Serif" w:cs="Microsoft Sans Serif"/>
                <w:b/>
                <w:bCs/>
                <w:i/>
                <w:iCs/>
                <w:color w:val="000000"/>
                <w:lang w:eastAsia="en-GB"/>
              </w:rPr>
            </w:pPr>
            <w:r w:rsidRPr="0094159F">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94159F" w:rsidRPr="0094159F" w:rsidRDefault="0094159F" w:rsidP="0094159F">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341</w:t>
            </w:r>
          </w:p>
        </w:tc>
      </w:tr>
      <w:tr w:rsidR="0094159F" w:rsidRPr="0094159F" w:rsidTr="00B257B6">
        <w:trPr>
          <w:trHeight w:val="255"/>
        </w:trPr>
        <w:tc>
          <w:tcPr>
            <w:tcW w:w="6320" w:type="dxa"/>
            <w:gridSpan w:val="2"/>
            <w:tcBorders>
              <w:top w:val="nil"/>
              <w:left w:val="nil"/>
              <w:bottom w:val="nil"/>
              <w:right w:val="nil"/>
            </w:tcBorders>
            <w:shd w:val="clear" w:color="000000" w:fill="DDDDDD"/>
            <w:noWrap/>
            <w:vAlign w:val="bottom"/>
            <w:hideMark/>
          </w:tcPr>
          <w:p w:rsidR="0094159F" w:rsidRPr="0094159F" w:rsidRDefault="004D4F34" w:rsidP="0094159F">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94159F" w:rsidRPr="0094159F" w:rsidRDefault="0094159F" w:rsidP="0094159F">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441</w:t>
            </w:r>
          </w:p>
        </w:tc>
      </w:tr>
    </w:tbl>
    <w:p w:rsidR="0094159F" w:rsidRDefault="0094159F" w:rsidP="006A7D2C">
      <w:pPr>
        <w:shd w:val="clear" w:color="auto" w:fill="FFFFFF"/>
        <w:rPr>
          <w:rFonts w:ascii="Arial" w:hAnsi="Arial" w:cs="Arial"/>
          <w:color w:val="333333"/>
          <w:sz w:val="24"/>
          <w:szCs w:val="24"/>
          <w:lang w:eastAsia="en-GB"/>
        </w:rPr>
      </w:pPr>
    </w:p>
    <w:p w:rsidR="009D7020" w:rsidRPr="003B691C" w:rsidRDefault="00B257B6" w:rsidP="003B691C">
      <w:pPr>
        <w:shd w:val="clear" w:color="auto" w:fill="FFFFFF"/>
        <w:rPr>
          <w:rFonts w:ascii="Arial" w:hAnsi="Arial" w:cs="Arial"/>
          <w:color w:val="333333"/>
          <w:sz w:val="24"/>
          <w:szCs w:val="24"/>
          <w:lang w:eastAsia="en-GB"/>
        </w:rPr>
      </w:pPr>
      <w:r w:rsidRPr="003B691C">
        <w:rPr>
          <w:rFonts w:ascii="Arial" w:hAnsi="Arial" w:cs="Arial"/>
          <w:color w:val="333333"/>
          <w:sz w:val="24"/>
          <w:szCs w:val="24"/>
          <w:lang w:eastAsia="en-GB"/>
        </w:rPr>
        <w:t xml:space="preserve">The 61 comments made by respondents </w:t>
      </w:r>
      <w:r w:rsidR="0051131F" w:rsidRPr="003B691C">
        <w:rPr>
          <w:rFonts w:ascii="Arial" w:hAnsi="Arial" w:cs="Arial"/>
          <w:color w:val="333333"/>
          <w:sz w:val="24"/>
          <w:szCs w:val="24"/>
          <w:lang w:eastAsia="en-GB"/>
        </w:rPr>
        <w:t>suggest</w:t>
      </w:r>
      <w:r w:rsidRPr="003B691C">
        <w:rPr>
          <w:rFonts w:ascii="Arial" w:hAnsi="Arial" w:cs="Arial"/>
          <w:color w:val="333333"/>
          <w:sz w:val="24"/>
          <w:szCs w:val="24"/>
          <w:lang w:eastAsia="en-GB"/>
        </w:rPr>
        <w:t xml:space="preserve"> the problem is even more serious</w:t>
      </w:r>
      <w:r w:rsidR="00BE6BC5">
        <w:rPr>
          <w:rFonts w:ascii="Arial" w:hAnsi="Arial" w:cs="Arial"/>
          <w:color w:val="333333"/>
          <w:sz w:val="24"/>
          <w:szCs w:val="24"/>
          <w:lang w:eastAsia="en-GB"/>
        </w:rPr>
        <w:t xml:space="preserve"> than the figures suggest</w:t>
      </w:r>
      <w:r w:rsidRPr="003B691C">
        <w:rPr>
          <w:rFonts w:ascii="Arial" w:hAnsi="Arial" w:cs="Arial"/>
          <w:color w:val="333333"/>
          <w:sz w:val="24"/>
          <w:szCs w:val="24"/>
          <w:lang w:eastAsia="en-GB"/>
        </w:rPr>
        <w:t>. While few report good communications (e.g. “</w:t>
      </w:r>
      <w:r w:rsidR="0020162E" w:rsidRPr="003B691C">
        <w:rPr>
          <w:rFonts w:ascii="Arial" w:hAnsi="Arial" w:cs="Arial"/>
          <w:i/>
          <w:color w:val="333333"/>
          <w:sz w:val="24"/>
          <w:szCs w:val="24"/>
          <w:lang w:eastAsia="en-GB"/>
        </w:rPr>
        <w:t>GP was fully aware of my husband's problems at Torbay and was very supportive”</w:t>
      </w:r>
      <w:r w:rsidR="0020162E" w:rsidRPr="003B691C">
        <w:rPr>
          <w:rFonts w:ascii="Arial" w:hAnsi="Arial" w:cs="Arial"/>
          <w:color w:val="333333"/>
          <w:sz w:val="24"/>
          <w:szCs w:val="24"/>
          <w:lang w:eastAsia="en-GB"/>
        </w:rPr>
        <w:t>),  q</w:t>
      </w:r>
      <w:r w:rsidRPr="003B691C">
        <w:rPr>
          <w:rFonts w:ascii="Arial" w:hAnsi="Arial" w:cs="Arial"/>
          <w:color w:val="333333"/>
          <w:sz w:val="24"/>
          <w:szCs w:val="24"/>
          <w:lang w:eastAsia="en-GB"/>
        </w:rPr>
        <w:t>uite a number report that</w:t>
      </w:r>
      <w:r w:rsidR="0020162E" w:rsidRPr="003B691C">
        <w:rPr>
          <w:rFonts w:ascii="Arial" w:hAnsi="Arial" w:cs="Arial"/>
          <w:color w:val="333333"/>
          <w:sz w:val="24"/>
          <w:szCs w:val="24"/>
          <w:lang w:eastAsia="en-GB"/>
        </w:rPr>
        <w:t>,</w:t>
      </w:r>
      <w:r w:rsidRPr="003B691C">
        <w:rPr>
          <w:rFonts w:ascii="Arial" w:hAnsi="Arial" w:cs="Arial"/>
          <w:color w:val="333333"/>
          <w:sz w:val="24"/>
          <w:szCs w:val="24"/>
          <w:lang w:eastAsia="en-GB"/>
        </w:rPr>
        <w:t xml:space="preserve"> as far as they are aware</w:t>
      </w:r>
      <w:r w:rsidR="0020162E" w:rsidRPr="003B691C">
        <w:rPr>
          <w:rFonts w:ascii="Arial" w:hAnsi="Arial" w:cs="Arial"/>
          <w:color w:val="333333"/>
          <w:sz w:val="24"/>
          <w:szCs w:val="24"/>
          <w:lang w:eastAsia="en-GB"/>
        </w:rPr>
        <w:t>,</w:t>
      </w:r>
      <w:r w:rsidRPr="003B691C">
        <w:rPr>
          <w:rFonts w:ascii="Arial" w:hAnsi="Arial" w:cs="Arial"/>
          <w:color w:val="333333"/>
          <w:sz w:val="24"/>
          <w:szCs w:val="24"/>
          <w:lang w:eastAsia="en-GB"/>
        </w:rPr>
        <w:t xml:space="preserve"> there are none or at best minimal communications between the Practice and the</w:t>
      </w:r>
      <w:r w:rsidR="0020162E" w:rsidRPr="003B691C">
        <w:rPr>
          <w:rFonts w:ascii="Arial" w:hAnsi="Arial" w:cs="Arial"/>
          <w:color w:val="333333"/>
          <w:sz w:val="24"/>
          <w:szCs w:val="24"/>
          <w:lang w:eastAsia="en-GB"/>
        </w:rPr>
        <w:t xml:space="preserve"> </w:t>
      </w:r>
      <w:r w:rsidRPr="003B691C">
        <w:rPr>
          <w:rFonts w:ascii="Arial" w:hAnsi="Arial" w:cs="Arial"/>
          <w:color w:val="333333"/>
          <w:sz w:val="24"/>
          <w:szCs w:val="24"/>
          <w:lang w:eastAsia="en-GB"/>
        </w:rPr>
        <w:t>hospital once a referral has been made (e.g. “</w:t>
      </w:r>
      <w:r w:rsidRPr="00BE6BC5">
        <w:rPr>
          <w:rFonts w:ascii="Arial" w:hAnsi="Arial" w:cs="Arial"/>
          <w:i/>
          <w:color w:val="333333"/>
          <w:sz w:val="24"/>
          <w:szCs w:val="24"/>
          <w:lang w:eastAsia="en-GB"/>
        </w:rPr>
        <w:t>None-existent”,</w:t>
      </w:r>
      <w:r w:rsidRPr="003B691C">
        <w:rPr>
          <w:rFonts w:ascii="Arial" w:hAnsi="Arial" w:cs="Arial"/>
          <w:color w:val="333333"/>
          <w:sz w:val="24"/>
          <w:szCs w:val="24"/>
          <w:lang w:eastAsia="en-GB"/>
        </w:rPr>
        <w:t xml:space="preserve"> </w:t>
      </w:r>
      <w:r w:rsidRPr="00BE6BC5">
        <w:rPr>
          <w:rFonts w:ascii="Arial" w:hAnsi="Arial" w:cs="Arial"/>
          <w:i/>
          <w:color w:val="333333"/>
          <w:sz w:val="24"/>
          <w:szCs w:val="24"/>
          <w:lang w:eastAsia="en-GB"/>
        </w:rPr>
        <w:t>“Urgent referral forgotten”,</w:t>
      </w:r>
      <w:r w:rsidRPr="003B691C">
        <w:rPr>
          <w:rFonts w:ascii="Arial" w:hAnsi="Arial" w:cs="Arial"/>
          <w:color w:val="333333"/>
          <w:sz w:val="24"/>
          <w:szCs w:val="24"/>
          <w:lang w:eastAsia="en-GB"/>
        </w:rPr>
        <w:t xml:space="preserve"> “</w:t>
      </w:r>
      <w:r w:rsidR="003B691C" w:rsidRPr="003B691C">
        <w:rPr>
          <w:rFonts w:ascii="Arial" w:hAnsi="Arial" w:cs="Arial"/>
          <w:i/>
          <w:color w:val="333333"/>
          <w:sz w:val="24"/>
          <w:szCs w:val="24"/>
          <w:lang w:eastAsia="en-GB"/>
        </w:rPr>
        <w:t>Very poor</w:t>
      </w:r>
      <w:r w:rsidRPr="003B691C">
        <w:rPr>
          <w:rFonts w:ascii="Arial" w:hAnsi="Arial" w:cs="Arial"/>
          <w:color w:val="333333"/>
          <w:sz w:val="24"/>
          <w:szCs w:val="24"/>
          <w:lang w:eastAsia="en-GB"/>
        </w:rPr>
        <w:t>”</w:t>
      </w:r>
      <w:r w:rsidR="003B691C" w:rsidRPr="003B691C">
        <w:rPr>
          <w:rFonts w:ascii="Arial" w:hAnsi="Arial" w:cs="Arial"/>
          <w:color w:val="333333"/>
          <w:sz w:val="24"/>
          <w:szCs w:val="24"/>
          <w:lang w:eastAsia="en-GB"/>
        </w:rPr>
        <w:t>,</w:t>
      </w:r>
      <w:r w:rsidR="0020162E" w:rsidRPr="003B691C">
        <w:rPr>
          <w:rFonts w:ascii="Arial" w:hAnsi="Arial" w:cs="Arial"/>
          <w:color w:val="333333"/>
          <w:sz w:val="24"/>
          <w:szCs w:val="24"/>
          <w:lang w:eastAsia="en-GB"/>
        </w:rPr>
        <w:t xml:space="preserve"> </w:t>
      </w:r>
      <w:r w:rsidR="003B691C" w:rsidRPr="003B691C">
        <w:rPr>
          <w:rFonts w:ascii="Arial" w:hAnsi="Arial" w:cs="Arial"/>
          <w:color w:val="333333"/>
          <w:sz w:val="24"/>
          <w:szCs w:val="24"/>
          <w:lang w:eastAsia="en-GB"/>
        </w:rPr>
        <w:t>“</w:t>
      </w:r>
      <w:r w:rsidR="003B691C" w:rsidRPr="003B691C">
        <w:rPr>
          <w:rFonts w:ascii="Arial" w:hAnsi="Arial" w:cs="Arial"/>
          <w:i/>
          <w:color w:val="333333"/>
          <w:sz w:val="24"/>
          <w:szCs w:val="24"/>
          <w:lang w:eastAsia="en-GB"/>
        </w:rPr>
        <w:t xml:space="preserve">The Practice weren't aware my husband had been in hospital--very poor communication” </w:t>
      </w:r>
      <w:r w:rsidR="003B691C" w:rsidRPr="003B691C">
        <w:rPr>
          <w:rFonts w:ascii="Arial" w:hAnsi="Arial" w:cs="Arial"/>
          <w:color w:val="333333"/>
          <w:sz w:val="24"/>
          <w:szCs w:val="24"/>
          <w:lang w:eastAsia="en-GB"/>
        </w:rPr>
        <w:t>and</w:t>
      </w:r>
      <w:r w:rsidR="003B691C" w:rsidRPr="003B691C">
        <w:rPr>
          <w:rFonts w:ascii="Arial" w:hAnsi="Arial" w:cs="Arial"/>
          <w:i/>
          <w:color w:val="333333"/>
          <w:sz w:val="24"/>
          <w:szCs w:val="24"/>
          <w:lang w:eastAsia="en-GB"/>
        </w:rPr>
        <w:t xml:space="preserve">  “Not sure if the surgery even knows about my treatment at hospital - have never had any contact from my doctor following my radiotherapy /cancer treatment/counselling ; haven't had any contact with my doctor about my cancer for over 4 years!”). </w:t>
      </w:r>
      <w:r w:rsidR="0020162E" w:rsidRPr="003B691C">
        <w:rPr>
          <w:rFonts w:ascii="Arial" w:hAnsi="Arial" w:cs="Arial"/>
          <w:color w:val="333333"/>
          <w:sz w:val="24"/>
          <w:szCs w:val="24"/>
          <w:lang w:eastAsia="en-GB"/>
        </w:rPr>
        <w:t xml:space="preserve"> A number of more specific issues were also identified:</w:t>
      </w:r>
    </w:p>
    <w:p w:rsidR="0020162E" w:rsidRDefault="0020162E" w:rsidP="006A7D2C">
      <w:pPr>
        <w:shd w:val="clear" w:color="auto" w:fill="FFFFFF"/>
        <w:rPr>
          <w:rFonts w:ascii="Arial" w:hAnsi="Arial" w:cs="Arial"/>
          <w:color w:val="333333"/>
          <w:sz w:val="24"/>
          <w:szCs w:val="24"/>
          <w:lang w:eastAsia="en-GB"/>
        </w:rPr>
      </w:pPr>
    </w:p>
    <w:p w:rsidR="009D7020" w:rsidRDefault="0020162E" w:rsidP="009D7020">
      <w:pPr>
        <w:numPr>
          <w:ilvl w:val="0"/>
          <w:numId w:val="42"/>
        </w:numPr>
        <w:shd w:val="clear" w:color="auto" w:fill="FFFFFF"/>
        <w:spacing w:after="200" w:line="276" w:lineRule="auto"/>
        <w:contextualSpacing/>
        <w:rPr>
          <w:rFonts w:ascii="Arial" w:hAnsi="Arial" w:cs="Arial"/>
          <w:i/>
          <w:color w:val="333333"/>
          <w:sz w:val="24"/>
          <w:szCs w:val="24"/>
          <w:lang w:eastAsia="en-GB"/>
        </w:rPr>
      </w:pPr>
      <w:r w:rsidRPr="0020162E">
        <w:rPr>
          <w:rFonts w:ascii="Arial" w:hAnsi="Arial" w:cs="Arial"/>
          <w:b/>
          <w:i/>
          <w:color w:val="333333"/>
          <w:sz w:val="24"/>
          <w:szCs w:val="24"/>
          <w:lang w:eastAsia="en-GB"/>
        </w:rPr>
        <w:t>Incompatible data systems</w:t>
      </w:r>
      <w:r>
        <w:rPr>
          <w:rFonts w:ascii="Arial" w:hAnsi="Arial" w:cs="Arial"/>
          <w:b/>
          <w:color w:val="333333"/>
          <w:sz w:val="24"/>
          <w:szCs w:val="24"/>
          <w:lang w:eastAsia="en-GB"/>
        </w:rPr>
        <w:t>. “</w:t>
      </w:r>
      <w:r w:rsidR="009D7020" w:rsidRPr="0020162E">
        <w:rPr>
          <w:rFonts w:ascii="Arial" w:hAnsi="Arial" w:cs="Arial"/>
          <w:i/>
          <w:color w:val="333333"/>
          <w:sz w:val="24"/>
          <w:szCs w:val="24"/>
          <w:lang w:eastAsia="en-GB"/>
        </w:rPr>
        <w:t>As the surgery and hospital are on different data systems, relying on letters that have to be input</w:t>
      </w:r>
      <w:r w:rsidR="00BE6BC5">
        <w:rPr>
          <w:rFonts w:ascii="Arial" w:hAnsi="Arial" w:cs="Arial"/>
          <w:i/>
          <w:color w:val="333333"/>
          <w:sz w:val="24"/>
          <w:szCs w:val="24"/>
          <w:lang w:eastAsia="en-GB"/>
        </w:rPr>
        <w:t xml:space="preserve"> by the surgery is not very efficient</w:t>
      </w:r>
      <w:r w:rsidR="009D7020" w:rsidRPr="0020162E">
        <w:rPr>
          <w:rFonts w:ascii="Arial" w:hAnsi="Arial" w:cs="Arial"/>
          <w:i/>
          <w:color w:val="333333"/>
          <w:sz w:val="24"/>
          <w:szCs w:val="24"/>
          <w:lang w:eastAsia="en-GB"/>
        </w:rPr>
        <w:t>.</w:t>
      </w:r>
      <w:r w:rsidRPr="0020162E">
        <w:rPr>
          <w:rFonts w:ascii="Arial" w:hAnsi="Arial" w:cs="Arial"/>
          <w:i/>
          <w:color w:val="333333"/>
          <w:sz w:val="24"/>
          <w:szCs w:val="24"/>
          <w:lang w:eastAsia="en-GB"/>
        </w:rPr>
        <w:t xml:space="preserve"> </w:t>
      </w:r>
      <w:r>
        <w:rPr>
          <w:rFonts w:ascii="Arial" w:hAnsi="Arial" w:cs="Arial"/>
          <w:i/>
          <w:color w:val="333333"/>
          <w:sz w:val="24"/>
          <w:szCs w:val="24"/>
          <w:lang w:eastAsia="en-GB"/>
        </w:rPr>
        <w:t>W</w:t>
      </w:r>
      <w:r w:rsidRPr="0020162E">
        <w:rPr>
          <w:rFonts w:ascii="Arial" w:hAnsi="Arial" w:cs="Arial"/>
          <w:i/>
          <w:color w:val="333333"/>
          <w:sz w:val="24"/>
          <w:szCs w:val="24"/>
          <w:lang w:eastAsia="en-GB"/>
        </w:rPr>
        <w:t>hy the reliance on letters?</w:t>
      </w:r>
      <w:r>
        <w:rPr>
          <w:rFonts w:ascii="Arial" w:hAnsi="Arial" w:cs="Arial"/>
          <w:i/>
          <w:color w:val="333333"/>
          <w:sz w:val="24"/>
          <w:szCs w:val="24"/>
          <w:lang w:eastAsia="en-GB"/>
        </w:rPr>
        <w:t>”</w:t>
      </w:r>
    </w:p>
    <w:p w:rsidR="003B691C" w:rsidRPr="0020162E" w:rsidRDefault="003B691C" w:rsidP="003B691C">
      <w:pPr>
        <w:shd w:val="clear" w:color="auto" w:fill="FFFFFF"/>
        <w:spacing w:after="200" w:line="276" w:lineRule="auto"/>
        <w:ind w:left="720"/>
        <w:contextualSpacing/>
        <w:rPr>
          <w:rFonts w:ascii="Arial" w:hAnsi="Arial" w:cs="Arial"/>
          <w:i/>
          <w:color w:val="333333"/>
          <w:sz w:val="24"/>
          <w:szCs w:val="24"/>
          <w:lang w:eastAsia="en-GB"/>
        </w:rPr>
      </w:pPr>
    </w:p>
    <w:p w:rsidR="0020162E" w:rsidRDefault="0020162E" w:rsidP="0020162E">
      <w:pPr>
        <w:numPr>
          <w:ilvl w:val="0"/>
          <w:numId w:val="42"/>
        </w:numPr>
        <w:shd w:val="clear" w:color="auto" w:fill="FFFFFF"/>
        <w:spacing w:after="200" w:line="276" w:lineRule="auto"/>
        <w:contextualSpacing/>
        <w:rPr>
          <w:rFonts w:ascii="Arial" w:hAnsi="Arial" w:cs="Arial"/>
          <w:i/>
          <w:color w:val="333333"/>
          <w:sz w:val="24"/>
          <w:szCs w:val="24"/>
          <w:lang w:eastAsia="en-GB"/>
        </w:rPr>
      </w:pPr>
      <w:r w:rsidRPr="0020162E">
        <w:rPr>
          <w:rFonts w:ascii="Arial" w:hAnsi="Arial" w:cs="Arial"/>
          <w:b/>
          <w:i/>
          <w:color w:val="333333"/>
          <w:sz w:val="24"/>
          <w:szCs w:val="24"/>
          <w:lang w:eastAsia="en-GB"/>
        </w:rPr>
        <w:t>Mutual suspicion</w:t>
      </w:r>
      <w:r>
        <w:rPr>
          <w:rFonts w:ascii="Arial" w:hAnsi="Arial" w:cs="Arial"/>
          <w:b/>
          <w:color w:val="333333"/>
          <w:sz w:val="24"/>
          <w:szCs w:val="24"/>
          <w:lang w:eastAsia="en-GB"/>
        </w:rPr>
        <w:t>. “</w:t>
      </w:r>
      <w:r w:rsidR="009D7020" w:rsidRPr="0020162E">
        <w:rPr>
          <w:rFonts w:ascii="Arial" w:hAnsi="Arial" w:cs="Arial"/>
          <w:i/>
          <w:color w:val="333333"/>
          <w:sz w:val="24"/>
          <w:szCs w:val="24"/>
          <w:lang w:eastAsia="en-GB"/>
        </w:rPr>
        <w:t>Both parties were suspicious and did not like to share vital information</w:t>
      </w:r>
      <w:r>
        <w:rPr>
          <w:rFonts w:ascii="Arial" w:hAnsi="Arial" w:cs="Arial"/>
          <w:i/>
          <w:color w:val="333333"/>
          <w:sz w:val="24"/>
          <w:szCs w:val="24"/>
          <w:lang w:eastAsia="en-GB"/>
        </w:rPr>
        <w:t>”.</w:t>
      </w:r>
    </w:p>
    <w:p w:rsidR="003B691C" w:rsidRPr="0020162E" w:rsidRDefault="003B691C" w:rsidP="003B691C">
      <w:pPr>
        <w:pStyle w:val="ListParagraph"/>
        <w:numPr>
          <w:ilvl w:val="0"/>
          <w:numId w:val="42"/>
        </w:numPr>
        <w:shd w:val="clear" w:color="auto" w:fill="FFFFFF"/>
        <w:spacing w:line="276" w:lineRule="auto"/>
        <w:ind w:left="714" w:hanging="357"/>
        <w:rPr>
          <w:rFonts w:ascii="Arial" w:hAnsi="Arial" w:cs="Arial"/>
          <w:i/>
          <w:color w:val="333333"/>
          <w:sz w:val="24"/>
          <w:szCs w:val="24"/>
          <w:lang w:eastAsia="en-GB"/>
        </w:rPr>
      </w:pPr>
      <w:r>
        <w:rPr>
          <w:rFonts w:ascii="Arial" w:hAnsi="Arial" w:cs="Arial"/>
          <w:b/>
          <w:i/>
          <w:color w:val="333333"/>
          <w:sz w:val="24"/>
          <w:szCs w:val="24"/>
          <w:lang w:eastAsia="en-GB"/>
        </w:rPr>
        <w:t>Reliance on patient self-help</w:t>
      </w:r>
      <w:r w:rsidR="0020162E" w:rsidRPr="0020162E">
        <w:rPr>
          <w:rFonts w:ascii="Arial" w:hAnsi="Arial" w:cs="Arial"/>
          <w:color w:val="333333"/>
          <w:sz w:val="24"/>
          <w:szCs w:val="24"/>
          <w:lang w:eastAsia="en-GB"/>
        </w:rPr>
        <w:t>. “</w:t>
      </w:r>
      <w:r w:rsidR="009D7020" w:rsidRPr="0020162E">
        <w:rPr>
          <w:rFonts w:ascii="Arial" w:hAnsi="Arial" w:cs="Arial"/>
          <w:i/>
          <w:color w:val="333333"/>
          <w:sz w:val="24"/>
          <w:szCs w:val="24"/>
          <w:lang w:eastAsia="en-GB"/>
        </w:rPr>
        <w:t>Have had to chase up my own results most of the time</w:t>
      </w:r>
      <w:r w:rsidR="0020162E" w:rsidRPr="0020162E">
        <w:rPr>
          <w:rFonts w:ascii="Arial" w:hAnsi="Arial" w:cs="Arial"/>
          <w:i/>
          <w:color w:val="333333"/>
          <w:sz w:val="24"/>
          <w:szCs w:val="24"/>
          <w:lang w:eastAsia="en-GB"/>
        </w:rPr>
        <w:t>”</w:t>
      </w:r>
      <w:r>
        <w:rPr>
          <w:rFonts w:ascii="Arial" w:hAnsi="Arial" w:cs="Arial"/>
          <w:i/>
          <w:color w:val="333333"/>
          <w:sz w:val="24"/>
          <w:szCs w:val="24"/>
          <w:lang w:eastAsia="en-GB"/>
        </w:rPr>
        <w:t xml:space="preserve"> </w:t>
      </w:r>
      <w:r>
        <w:rPr>
          <w:rFonts w:ascii="Arial" w:hAnsi="Arial" w:cs="Arial"/>
          <w:color w:val="333333"/>
          <w:sz w:val="24"/>
          <w:szCs w:val="24"/>
          <w:lang w:eastAsia="en-GB"/>
        </w:rPr>
        <w:t>and “</w:t>
      </w:r>
      <w:r w:rsidRPr="0020162E">
        <w:rPr>
          <w:rFonts w:ascii="Arial" w:hAnsi="Arial" w:cs="Arial"/>
          <w:i/>
          <w:color w:val="333333"/>
          <w:sz w:val="24"/>
          <w:szCs w:val="24"/>
          <w:lang w:eastAsia="en-GB"/>
        </w:rPr>
        <w:t>I don't feel the hospital highlights problems found in hospital to the GPs. It seems to be left to the patients to transfer the info which is not ways accurate</w:t>
      </w:r>
      <w:r>
        <w:rPr>
          <w:rFonts w:ascii="Arial" w:hAnsi="Arial" w:cs="Arial"/>
          <w:i/>
          <w:color w:val="333333"/>
          <w:sz w:val="24"/>
          <w:szCs w:val="24"/>
          <w:lang w:eastAsia="en-GB"/>
        </w:rPr>
        <w:t>”</w:t>
      </w:r>
      <w:r w:rsidRPr="0020162E">
        <w:rPr>
          <w:rFonts w:ascii="Arial" w:hAnsi="Arial" w:cs="Arial"/>
          <w:i/>
          <w:color w:val="333333"/>
          <w:sz w:val="24"/>
          <w:szCs w:val="24"/>
          <w:lang w:eastAsia="en-GB"/>
        </w:rPr>
        <w:t>.</w:t>
      </w:r>
    </w:p>
    <w:p w:rsidR="0020162E" w:rsidRDefault="0020162E" w:rsidP="003B691C">
      <w:pPr>
        <w:shd w:val="clear" w:color="auto" w:fill="FFFFFF"/>
        <w:spacing w:after="200" w:line="276" w:lineRule="auto"/>
        <w:ind w:left="720"/>
        <w:contextualSpacing/>
        <w:rPr>
          <w:rFonts w:ascii="Arial" w:hAnsi="Arial" w:cs="Arial"/>
          <w:i/>
          <w:color w:val="333333"/>
          <w:sz w:val="24"/>
          <w:szCs w:val="24"/>
          <w:lang w:eastAsia="en-GB"/>
        </w:rPr>
      </w:pPr>
    </w:p>
    <w:p w:rsidR="00B257B6" w:rsidRPr="003B691C" w:rsidRDefault="0020162E" w:rsidP="00B257B6">
      <w:pPr>
        <w:numPr>
          <w:ilvl w:val="0"/>
          <w:numId w:val="42"/>
        </w:numPr>
        <w:shd w:val="clear" w:color="auto" w:fill="FFFFFF"/>
        <w:spacing w:after="200" w:line="276" w:lineRule="auto"/>
        <w:contextualSpacing/>
        <w:rPr>
          <w:rFonts w:ascii="Arial" w:hAnsi="Arial" w:cs="Arial"/>
          <w:i/>
          <w:color w:val="333333"/>
          <w:sz w:val="24"/>
          <w:szCs w:val="24"/>
          <w:lang w:eastAsia="en-GB"/>
        </w:rPr>
      </w:pPr>
      <w:r w:rsidRPr="003B691C">
        <w:rPr>
          <w:rFonts w:ascii="Arial" w:hAnsi="Arial" w:cs="Arial"/>
          <w:b/>
          <w:i/>
          <w:color w:val="333333"/>
          <w:sz w:val="24"/>
          <w:szCs w:val="24"/>
          <w:lang w:eastAsia="en-GB"/>
        </w:rPr>
        <w:t>Flaws in the system</w:t>
      </w:r>
      <w:r w:rsidR="003B691C" w:rsidRPr="003B691C">
        <w:rPr>
          <w:rFonts w:ascii="Arial" w:hAnsi="Arial" w:cs="Arial"/>
          <w:b/>
          <w:i/>
          <w:color w:val="333333"/>
          <w:sz w:val="24"/>
          <w:szCs w:val="24"/>
          <w:lang w:eastAsia="en-GB"/>
        </w:rPr>
        <w:t xml:space="preserve">. </w:t>
      </w:r>
      <w:r w:rsidR="003B691C">
        <w:rPr>
          <w:rFonts w:ascii="Arial" w:hAnsi="Arial" w:cs="Arial"/>
          <w:color w:val="333333"/>
          <w:sz w:val="24"/>
          <w:szCs w:val="24"/>
          <w:lang w:eastAsia="en-GB"/>
        </w:rPr>
        <w:t>(</w:t>
      </w:r>
      <w:r w:rsidR="003B691C" w:rsidRPr="003B691C">
        <w:rPr>
          <w:rFonts w:ascii="Arial" w:hAnsi="Arial" w:cs="Arial"/>
          <w:color w:val="333333"/>
          <w:sz w:val="24"/>
          <w:szCs w:val="24"/>
          <w:lang w:eastAsia="en-GB"/>
        </w:rPr>
        <w:t>i</w:t>
      </w:r>
      <w:r w:rsidR="0051131F" w:rsidRPr="003B691C">
        <w:rPr>
          <w:rFonts w:ascii="Arial" w:hAnsi="Arial" w:cs="Arial"/>
          <w:color w:val="333333"/>
          <w:sz w:val="24"/>
          <w:szCs w:val="24"/>
          <w:lang w:eastAsia="en-GB"/>
        </w:rPr>
        <w:t>)</w:t>
      </w:r>
      <w:r w:rsidR="0051131F" w:rsidRPr="003B691C">
        <w:rPr>
          <w:rFonts w:ascii="Arial" w:hAnsi="Arial" w:cs="Arial"/>
          <w:i/>
          <w:color w:val="333333"/>
          <w:sz w:val="24"/>
          <w:szCs w:val="24"/>
          <w:lang w:eastAsia="en-GB"/>
        </w:rPr>
        <w:t xml:space="preserve"> “</w:t>
      </w:r>
      <w:r w:rsidR="009D7020" w:rsidRPr="003B691C">
        <w:rPr>
          <w:rFonts w:ascii="Arial" w:hAnsi="Arial" w:cs="Arial"/>
          <w:color w:val="333333"/>
          <w:sz w:val="24"/>
          <w:szCs w:val="24"/>
          <w:lang w:eastAsia="en-GB"/>
        </w:rPr>
        <w:t>T</w:t>
      </w:r>
      <w:r w:rsidR="009D7020" w:rsidRPr="003B691C">
        <w:rPr>
          <w:rFonts w:ascii="Arial" w:hAnsi="Arial" w:cs="Arial"/>
          <w:i/>
          <w:color w:val="333333"/>
          <w:sz w:val="24"/>
          <w:szCs w:val="24"/>
          <w:lang w:eastAsia="en-GB"/>
        </w:rPr>
        <w:t xml:space="preserve">he referral request failed to transfer from </w:t>
      </w:r>
      <w:r w:rsidR="003B653E">
        <w:rPr>
          <w:rFonts w:ascii="Arial" w:hAnsi="Arial" w:cs="Arial"/>
          <w:i/>
          <w:color w:val="333333"/>
          <w:sz w:val="24"/>
          <w:szCs w:val="24"/>
          <w:lang w:eastAsia="en-GB"/>
        </w:rPr>
        <w:t>DMP</w:t>
      </w:r>
      <w:r w:rsidR="009D7020" w:rsidRPr="003B691C">
        <w:rPr>
          <w:rFonts w:ascii="Arial" w:hAnsi="Arial" w:cs="Arial"/>
          <w:i/>
          <w:color w:val="333333"/>
          <w:sz w:val="24"/>
          <w:szCs w:val="24"/>
          <w:lang w:eastAsia="en-GB"/>
        </w:rPr>
        <w:t xml:space="preserve"> to radiology - at 3 occasions</w:t>
      </w:r>
      <w:r w:rsidR="0051131F" w:rsidRPr="003B691C">
        <w:rPr>
          <w:rFonts w:ascii="Arial" w:hAnsi="Arial" w:cs="Arial"/>
          <w:i/>
          <w:color w:val="333333"/>
          <w:sz w:val="24"/>
          <w:szCs w:val="24"/>
          <w:lang w:eastAsia="en-GB"/>
        </w:rPr>
        <w:t>”;</w:t>
      </w:r>
      <w:r w:rsidR="003B691C">
        <w:rPr>
          <w:rFonts w:ascii="Arial" w:hAnsi="Arial" w:cs="Arial"/>
          <w:color w:val="333333"/>
          <w:sz w:val="24"/>
          <w:szCs w:val="24"/>
          <w:lang w:eastAsia="en-GB"/>
        </w:rPr>
        <w:t xml:space="preserve"> (ii)</w:t>
      </w:r>
      <w:r w:rsidR="003B691C" w:rsidRPr="003B691C">
        <w:rPr>
          <w:rFonts w:ascii="Arial" w:hAnsi="Arial" w:cs="Arial"/>
          <w:i/>
          <w:color w:val="333333"/>
          <w:sz w:val="24"/>
          <w:szCs w:val="24"/>
          <w:lang w:eastAsia="en-GB"/>
        </w:rPr>
        <w:t xml:space="preserve"> </w:t>
      </w:r>
      <w:r w:rsidR="003B691C">
        <w:rPr>
          <w:rFonts w:ascii="Arial" w:hAnsi="Arial" w:cs="Arial"/>
          <w:i/>
          <w:color w:val="333333"/>
          <w:sz w:val="24"/>
          <w:szCs w:val="24"/>
          <w:lang w:eastAsia="en-GB"/>
        </w:rPr>
        <w:t>“</w:t>
      </w:r>
      <w:r w:rsidR="00B257B6" w:rsidRPr="003B691C">
        <w:rPr>
          <w:rFonts w:ascii="Arial" w:hAnsi="Arial" w:cs="Arial"/>
          <w:i/>
          <w:color w:val="333333"/>
          <w:sz w:val="24"/>
          <w:szCs w:val="24"/>
          <w:lang w:eastAsia="en-GB"/>
        </w:rPr>
        <w:t>On</w:t>
      </w:r>
      <w:r w:rsidR="003B691C">
        <w:rPr>
          <w:rFonts w:ascii="Arial" w:hAnsi="Arial" w:cs="Arial"/>
          <w:i/>
          <w:color w:val="333333"/>
          <w:sz w:val="24"/>
          <w:szCs w:val="24"/>
          <w:lang w:eastAsia="en-GB"/>
        </w:rPr>
        <w:t>-</w:t>
      </w:r>
      <w:r w:rsidR="00B257B6" w:rsidRPr="003B691C">
        <w:rPr>
          <w:rFonts w:ascii="Arial" w:hAnsi="Arial" w:cs="Arial"/>
          <w:i/>
          <w:color w:val="333333"/>
          <w:sz w:val="24"/>
          <w:szCs w:val="24"/>
          <w:lang w:eastAsia="en-GB"/>
        </w:rPr>
        <w:t xml:space="preserve">going treatment as an outpatient. Information/updates needed by me seem to go round the houses before I get them. Particularly such information going to my "main" doctor who is then away for sometimes weeks at a time. </w:t>
      </w:r>
      <w:r w:rsidR="0051131F" w:rsidRPr="003B691C">
        <w:rPr>
          <w:rFonts w:ascii="Arial" w:hAnsi="Arial" w:cs="Arial"/>
          <w:i/>
          <w:color w:val="333333"/>
          <w:sz w:val="24"/>
          <w:szCs w:val="24"/>
          <w:lang w:eastAsia="en-GB"/>
        </w:rPr>
        <w:t>This information should go to the patient as quickly as possible via another doctor - by phone, not by a receptionist or any other member of staff</w:t>
      </w:r>
      <w:r w:rsidR="0051131F">
        <w:rPr>
          <w:rFonts w:ascii="Arial" w:hAnsi="Arial" w:cs="Arial"/>
          <w:i/>
          <w:color w:val="333333"/>
          <w:sz w:val="24"/>
          <w:szCs w:val="24"/>
          <w:lang w:eastAsia="en-GB"/>
        </w:rPr>
        <w:t>”</w:t>
      </w:r>
      <w:r w:rsidR="0051131F" w:rsidRPr="003B691C">
        <w:rPr>
          <w:rFonts w:ascii="Arial" w:hAnsi="Arial" w:cs="Arial"/>
          <w:i/>
          <w:color w:val="333333"/>
          <w:sz w:val="24"/>
          <w:szCs w:val="24"/>
          <w:lang w:eastAsia="en-GB"/>
        </w:rPr>
        <w:t>.</w:t>
      </w:r>
    </w:p>
    <w:p w:rsidR="00B257B6" w:rsidRDefault="00105AA6" w:rsidP="00B257B6">
      <w:pPr>
        <w:pStyle w:val="ListParagraph"/>
        <w:numPr>
          <w:ilvl w:val="0"/>
          <w:numId w:val="42"/>
        </w:numPr>
        <w:shd w:val="clear" w:color="auto" w:fill="FFFFFF"/>
        <w:rPr>
          <w:rFonts w:ascii="Arial" w:hAnsi="Arial" w:cs="Arial"/>
          <w:i/>
          <w:color w:val="333333"/>
          <w:sz w:val="24"/>
          <w:szCs w:val="24"/>
          <w:lang w:eastAsia="en-GB"/>
        </w:rPr>
      </w:pPr>
      <w:r w:rsidRPr="00105AA6">
        <w:rPr>
          <w:rFonts w:ascii="Arial" w:hAnsi="Arial" w:cs="Arial"/>
          <w:b/>
          <w:i/>
          <w:color w:val="333333"/>
          <w:sz w:val="24"/>
          <w:szCs w:val="24"/>
          <w:lang w:eastAsia="en-GB"/>
        </w:rPr>
        <w:lastRenderedPageBreak/>
        <w:t>Lack of Practice initiative</w:t>
      </w:r>
      <w:r>
        <w:rPr>
          <w:rFonts w:ascii="Arial" w:hAnsi="Arial" w:cs="Arial"/>
          <w:i/>
          <w:color w:val="333333"/>
          <w:sz w:val="24"/>
          <w:szCs w:val="24"/>
          <w:lang w:eastAsia="en-GB"/>
        </w:rPr>
        <w:t xml:space="preserve">. </w:t>
      </w:r>
      <w:r w:rsidR="00BE6BC5">
        <w:rPr>
          <w:rFonts w:ascii="Arial" w:hAnsi="Arial" w:cs="Arial"/>
          <w:i/>
          <w:color w:val="333333"/>
          <w:sz w:val="24"/>
          <w:szCs w:val="24"/>
          <w:lang w:eastAsia="en-GB"/>
        </w:rPr>
        <w:t>“</w:t>
      </w:r>
      <w:r w:rsidR="00B257B6" w:rsidRPr="0020162E">
        <w:rPr>
          <w:rFonts w:ascii="Arial" w:hAnsi="Arial" w:cs="Arial"/>
          <w:i/>
          <w:color w:val="333333"/>
          <w:sz w:val="24"/>
          <w:szCs w:val="24"/>
          <w:lang w:eastAsia="en-GB"/>
        </w:rPr>
        <w:t>My wife is waiting for surgery on her face and the pre-med. blood test revealed that she had Polycythaemia &amp; CLL nobody explained what was actually wrong for nearly a month and then it was not by her named doctor, it took one of the others to refer her to the Haematologist at Torbay.</w:t>
      </w:r>
      <w:r w:rsidR="00BE6BC5">
        <w:rPr>
          <w:rFonts w:ascii="Arial" w:hAnsi="Arial" w:cs="Arial"/>
          <w:i/>
          <w:color w:val="333333"/>
          <w:sz w:val="24"/>
          <w:szCs w:val="24"/>
          <w:lang w:eastAsia="en-GB"/>
        </w:rPr>
        <w:t>”</w:t>
      </w:r>
    </w:p>
    <w:p w:rsidR="00105AA6" w:rsidRPr="0020162E" w:rsidRDefault="00105AA6" w:rsidP="00105AA6">
      <w:pPr>
        <w:pStyle w:val="ListParagraph"/>
        <w:shd w:val="clear" w:color="auto" w:fill="FFFFFF"/>
        <w:rPr>
          <w:rFonts w:ascii="Arial" w:hAnsi="Arial" w:cs="Arial"/>
          <w:i/>
          <w:color w:val="333333"/>
          <w:sz w:val="24"/>
          <w:szCs w:val="24"/>
          <w:lang w:eastAsia="en-GB"/>
        </w:rPr>
      </w:pPr>
    </w:p>
    <w:p w:rsidR="009D7020" w:rsidRPr="0020162E" w:rsidRDefault="00105AA6" w:rsidP="009D7020">
      <w:pPr>
        <w:numPr>
          <w:ilvl w:val="0"/>
          <w:numId w:val="42"/>
        </w:numPr>
        <w:shd w:val="clear" w:color="auto" w:fill="FFFFFF"/>
        <w:spacing w:after="200" w:line="276" w:lineRule="auto"/>
        <w:contextualSpacing/>
        <w:rPr>
          <w:rFonts w:ascii="Arial" w:hAnsi="Arial" w:cs="Arial"/>
          <w:i/>
          <w:color w:val="333333"/>
          <w:sz w:val="24"/>
          <w:szCs w:val="24"/>
          <w:lang w:eastAsia="en-GB"/>
        </w:rPr>
      </w:pPr>
      <w:r w:rsidRPr="00105AA6">
        <w:rPr>
          <w:rFonts w:ascii="Arial" w:hAnsi="Arial" w:cs="Arial"/>
          <w:b/>
          <w:i/>
          <w:color w:val="333333"/>
          <w:sz w:val="24"/>
          <w:szCs w:val="24"/>
          <w:lang w:eastAsia="en-GB"/>
        </w:rPr>
        <w:t>Patient confusion</w:t>
      </w:r>
      <w:r>
        <w:rPr>
          <w:rFonts w:ascii="Arial" w:hAnsi="Arial" w:cs="Arial"/>
          <w:i/>
          <w:color w:val="333333"/>
          <w:sz w:val="24"/>
          <w:szCs w:val="24"/>
          <w:lang w:eastAsia="en-GB"/>
        </w:rPr>
        <w:t>.</w:t>
      </w:r>
      <w:r w:rsidR="00B257B6" w:rsidRPr="0020162E">
        <w:rPr>
          <w:rFonts w:ascii="Arial" w:hAnsi="Arial" w:cs="Arial"/>
          <w:i/>
          <w:color w:val="333333"/>
          <w:sz w:val="24"/>
          <w:szCs w:val="24"/>
          <w:lang w:eastAsia="en-GB"/>
        </w:rPr>
        <w:t xml:space="preserve"> </w:t>
      </w:r>
      <w:r w:rsidR="00BE6BC5">
        <w:rPr>
          <w:rFonts w:ascii="Arial" w:hAnsi="Arial" w:cs="Arial"/>
          <w:i/>
          <w:color w:val="333333"/>
          <w:sz w:val="24"/>
          <w:szCs w:val="24"/>
          <w:lang w:eastAsia="en-GB"/>
        </w:rPr>
        <w:t>“</w:t>
      </w:r>
      <w:r w:rsidR="00B257B6" w:rsidRPr="0020162E">
        <w:rPr>
          <w:rFonts w:ascii="Arial" w:hAnsi="Arial" w:cs="Arial"/>
          <w:i/>
          <w:color w:val="333333"/>
          <w:sz w:val="24"/>
          <w:szCs w:val="24"/>
          <w:lang w:eastAsia="en-GB"/>
        </w:rPr>
        <w:t>I have been in hospital for three weeks within last year for very major surgery and had no idea what information had been given to my GP if any. Also</w:t>
      </w:r>
      <w:r w:rsidR="00BE6BC5">
        <w:rPr>
          <w:rFonts w:ascii="Arial" w:hAnsi="Arial" w:cs="Arial"/>
          <w:i/>
          <w:color w:val="333333"/>
          <w:sz w:val="24"/>
          <w:szCs w:val="24"/>
          <w:lang w:eastAsia="en-GB"/>
        </w:rPr>
        <w:t>,</w:t>
      </w:r>
      <w:r w:rsidR="00B257B6" w:rsidRPr="0020162E">
        <w:rPr>
          <w:rFonts w:ascii="Arial" w:hAnsi="Arial" w:cs="Arial"/>
          <w:i/>
          <w:color w:val="333333"/>
          <w:sz w:val="24"/>
          <w:szCs w:val="24"/>
          <w:lang w:eastAsia="en-GB"/>
        </w:rPr>
        <w:t xml:space="preserve"> my GP or a district nurse did not contact me on my return to check if ok and whether I had adequate support at home. So communications may have been there and good but communications with me were lacking. It is frightening suddenly coming home after a long period in hospital and some reassurance would be welcome.</w:t>
      </w:r>
      <w:r w:rsidR="00BE6BC5">
        <w:rPr>
          <w:rFonts w:ascii="Arial" w:hAnsi="Arial" w:cs="Arial"/>
          <w:i/>
          <w:color w:val="333333"/>
          <w:sz w:val="24"/>
          <w:szCs w:val="24"/>
          <w:lang w:eastAsia="en-GB"/>
        </w:rPr>
        <w:t>”</w:t>
      </w:r>
    </w:p>
    <w:p w:rsidR="009D7020" w:rsidRPr="0020162E" w:rsidRDefault="009D7020" w:rsidP="006A7D2C">
      <w:pPr>
        <w:shd w:val="clear" w:color="auto" w:fill="FFFFFF"/>
        <w:rPr>
          <w:rFonts w:ascii="Arial" w:hAnsi="Arial" w:cs="Arial"/>
          <w:i/>
          <w:color w:val="333333"/>
          <w:sz w:val="24"/>
          <w:szCs w:val="24"/>
          <w:lang w:eastAsia="en-GB"/>
        </w:rPr>
      </w:pPr>
    </w:p>
    <w:p w:rsidR="006A7D2C" w:rsidRDefault="006A7D2C" w:rsidP="006A7D2C">
      <w:pPr>
        <w:shd w:val="clear" w:color="auto" w:fill="FFFFFF"/>
        <w:rPr>
          <w:rFonts w:ascii="Arial" w:hAnsi="Arial" w:cs="Arial"/>
          <w:color w:val="333333"/>
          <w:sz w:val="24"/>
          <w:szCs w:val="24"/>
          <w:lang w:eastAsia="en-GB"/>
        </w:rPr>
      </w:pPr>
    </w:p>
    <w:p w:rsidR="006A7D2C" w:rsidRPr="00AD7E5E" w:rsidRDefault="006A7D2C" w:rsidP="006A7D2C">
      <w:pPr>
        <w:shd w:val="clear" w:color="auto" w:fill="FFFFFF"/>
        <w:rPr>
          <w:rFonts w:ascii="Arial" w:hAnsi="Arial" w:cs="Arial"/>
          <w:b/>
          <w:i/>
          <w:color w:val="333333"/>
          <w:sz w:val="28"/>
          <w:szCs w:val="28"/>
          <w:lang w:eastAsia="en-GB"/>
        </w:rPr>
      </w:pPr>
      <w:r w:rsidRPr="00AD7E5E">
        <w:rPr>
          <w:rFonts w:ascii="Arial" w:hAnsi="Arial" w:cs="Arial"/>
          <w:b/>
          <w:i/>
          <w:color w:val="333333"/>
          <w:sz w:val="28"/>
          <w:szCs w:val="28"/>
          <w:lang w:eastAsia="en-GB"/>
        </w:rPr>
        <w:t>Follow up on discharge from hospital</w:t>
      </w:r>
    </w:p>
    <w:p w:rsidR="00486DC8" w:rsidRDefault="006A7D2C" w:rsidP="00486DC8">
      <w:pPr>
        <w:shd w:val="clear" w:color="auto" w:fill="FFFFFF"/>
        <w:rPr>
          <w:rFonts w:ascii="Arial" w:hAnsi="Arial" w:cs="Arial"/>
          <w:bCs/>
          <w:sz w:val="24"/>
          <w:szCs w:val="24"/>
          <w:lang w:eastAsia="en-GB"/>
        </w:rPr>
      </w:pPr>
      <w:r w:rsidRPr="00486DC8">
        <w:rPr>
          <w:rFonts w:ascii="Arial" w:hAnsi="Arial" w:cs="Arial"/>
          <w:bCs/>
          <w:sz w:val="24"/>
          <w:szCs w:val="24"/>
          <w:lang w:eastAsia="en-GB"/>
        </w:rPr>
        <w:t xml:space="preserve">We sought </w:t>
      </w:r>
      <w:r w:rsidR="0051131F" w:rsidRPr="00486DC8">
        <w:rPr>
          <w:rFonts w:ascii="Arial" w:hAnsi="Arial" w:cs="Arial"/>
          <w:bCs/>
          <w:sz w:val="24"/>
          <w:szCs w:val="24"/>
          <w:lang w:eastAsia="en-GB"/>
        </w:rPr>
        <w:t>patients’</w:t>
      </w:r>
      <w:r w:rsidRPr="00486DC8">
        <w:rPr>
          <w:rFonts w:ascii="Arial" w:hAnsi="Arial" w:cs="Arial"/>
          <w:bCs/>
          <w:sz w:val="24"/>
          <w:szCs w:val="24"/>
          <w:lang w:eastAsia="en-GB"/>
        </w:rPr>
        <w:t xml:space="preserve"> views on follow up by Dartmouth Medical Practice following a patient</w:t>
      </w:r>
      <w:r w:rsidR="008478E7" w:rsidRPr="00486DC8">
        <w:rPr>
          <w:rFonts w:ascii="Arial" w:hAnsi="Arial" w:cs="Arial"/>
          <w:bCs/>
          <w:sz w:val="24"/>
          <w:szCs w:val="24"/>
          <w:lang w:eastAsia="en-GB"/>
        </w:rPr>
        <w:t>’</w:t>
      </w:r>
      <w:r w:rsidRPr="00486DC8">
        <w:rPr>
          <w:rFonts w:ascii="Arial" w:hAnsi="Arial" w:cs="Arial"/>
          <w:bCs/>
          <w:sz w:val="24"/>
          <w:szCs w:val="24"/>
          <w:lang w:eastAsia="en-GB"/>
        </w:rPr>
        <w:t>s discharge from hospital</w:t>
      </w:r>
      <w:r w:rsidR="008478E7" w:rsidRPr="00486DC8">
        <w:rPr>
          <w:rFonts w:ascii="Arial" w:hAnsi="Arial" w:cs="Arial"/>
          <w:bCs/>
          <w:sz w:val="24"/>
          <w:szCs w:val="24"/>
          <w:lang w:eastAsia="en-GB"/>
        </w:rPr>
        <w:t>. Only 176 of the respo</w:t>
      </w:r>
      <w:r w:rsidR="006F11B4">
        <w:rPr>
          <w:rFonts w:ascii="Arial" w:hAnsi="Arial" w:cs="Arial"/>
          <w:bCs/>
          <w:sz w:val="24"/>
          <w:szCs w:val="24"/>
          <w:lang w:eastAsia="en-GB"/>
        </w:rPr>
        <w:t>ndents answered this question. And o</w:t>
      </w:r>
      <w:r w:rsidR="008478E7" w:rsidRPr="00486DC8">
        <w:rPr>
          <w:rFonts w:ascii="Arial" w:hAnsi="Arial" w:cs="Arial"/>
          <w:bCs/>
          <w:sz w:val="24"/>
          <w:szCs w:val="24"/>
          <w:lang w:eastAsia="en-GB"/>
        </w:rPr>
        <w:t xml:space="preserve">nly a fifth of these </w:t>
      </w:r>
      <w:proofErr w:type="gramStart"/>
      <w:r w:rsidR="008478E7" w:rsidRPr="00486DC8">
        <w:rPr>
          <w:rFonts w:ascii="Arial" w:hAnsi="Arial" w:cs="Arial"/>
          <w:bCs/>
          <w:sz w:val="24"/>
          <w:szCs w:val="24"/>
          <w:lang w:eastAsia="en-GB"/>
        </w:rPr>
        <w:t>w</w:t>
      </w:r>
      <w:r w:rsidR="00C37AAE">
        <w:rPr>
          <w:rFonts w:ascii="Arial" w:hAnsi="Arial" w:cs="Arial"/>
          <w:bCs/>
          <w:sz w:val="24"/>
          <w:szCs w:val="24"/>
          <w:lang w:eastAsia="en-GB"/>
        </w:rPr>
        <w:t>as</w:t>
      </w:r>
      <w:proofErr w:type="gramEnd"/>
      <w:r w:rsidR="008478E7" w:rsidRPr="00486DC8">
        <w:rPr>
          <w:rFonts w:ascii="Arial" w:hAnsi="Arial" w:cs="Arial"/>
          <w:bCs/>
          <w:sz w:val="24"/>
          <w:szCs w:val="24"/>
          <w:lang w:eastAsia="en-GB"/>
        </w:rPr>
        <w:t xml:space="preserve"> fully satisfied, while half found the follow-up unsatisfactory. This may be partly because expectations are unreasonable given the Practices constrained resources, but nonetheless this is a worrying finding that merits some attention. </w:t>
      </w:r>
      <w:r w:rsidR="0051131F" w:rsidRPr="00486DC8">
        <w:rPr>
          <w:rFonts w:ascii="Arial" w:hAnsi="Arial" w:cs="Arial"/>
          <w:bCs/>
          <w:sz w:val="24"/>
          <w:szCs w:val="24"/>
          <w:lang w:eastAsia="en-GB"/>
        </w:rPr>
        <w:t>It was not obvious in some cases whether any follow up was needed (e.g. “</w:t>
      </w:r>
      <w:r w:rsidR="0051131F" w:rsidRPr="00486DC8">
        <w:rPr>
          <w:rFonts w:ascii="Arial" w:hAnsi="Arial" w:cs="Arial"/>
          <w:i/>
          <w:color w:val="333333"/>
          <w:sz w:val="24"/>
          <w:szCs w:val="24"/>
          <w:lang w:eastAsia="en-GB"/>
        </w:rPr>
        <w:t xml:space="preserve">Dartmouth Hospital </w:t>
      </w:r>
      <w:r w:rsidR="0051131F">
        <w:rPr>
          <w:rFonts w:ascii="Arial" w:hAnsi="Arial" w:cs="Arial"/>
          <w:i/>
          <w:color w:val="333333"/>
          <w:sz w:val="24"/>
          <w:szCs w:val="24"/>
          <w:lang w:eastAsia="en-GB"/>
        </w:rPr>
        <w:t xml:space="preserve">staff </w:t>
      </w:r>
      <w:r w:rsidR="0051131F" w:rsidRPr="00486DC8">
        <w:rPr>
          <w:rFonts w:ascii="Arial" w:hAnsi="Arial" w:cs="Arial"/>
          <w:i/>
          <w:color w:val="333333"/>
          <w:sz w:val="24"/>
          <w:szCs w:val="24"/>
          <w:lang w:eastAsia="en-GB"/>
        </w:rPr>
        <w:t xml:space="preserve">was excellent at changing dressings for an infected wound after my son's appendicitis. </w:t>
      </w:r>
      <w:r w:rsidR="005D0468" w:rsidRPr="00486DC8">
        <w:rPr>
          <w:rFonts w:ascii="Arial" w:hAnsi="Arial" w:cs="Arial"/>
          <w:i/>
          <w:color w:val="333333"/>
          <w:sz w:val="24"/>
          <w:szCs w:val="24"/>
          <w:lang w:eastAsia="en-GB"/>
        </w:rPr>
        <w:t xml:space="preserve">No follow-up from surgery, however”). </w:t>
      </w:r>
      <w:r w:rsidR="005D0468" w:rsidRPr="00486DC8">
        <w:rPr>
          <w:rFonts w:ascii="Arial" w:hAnsi="Arial" w:cs="Arial"/>
          <w:color w:val="333333"/>
          <w:sz w:val="24"/>
          <w:szCs w:val="24"/>
          <w:lang w:eastAsia="en-GB"/>
        </w:rPr>
        <w:t>Nonetheless, it is evident that most patients feel that their doctor should show some interest in what happened (e.g. “</w:t>
      </w:r>
      <w:r w:rsidR="005D0468" w:rsidRPr="00486DC8">
        <w:rPr>
          <w:rFonts w:ascii="Arial" w:hAnsi="Arial" w:cs="Arial"/>
          <w:i/>
          <w:color w:val="333333"/>
          <w:sz w:val="24"/>
          <w:szCs w:val="24"/>
          <w:lang w:eastAsia="en-GB"/>
        </w:rPr>
        <w:t xml:space="preserve">During the time that I had to have surgery at Torbay Hospital (5 in all) - over a six-year period, not once was I offered any help” </w:t>
      </w:r>
      <w:r w:rsidR="005D0468" w:rsidRPr="00486DC8">
        <w:rPr>
          <w:rFonts w:ascii="Arial" w:hAnsi="Arial" w:cs="Arial"/>
          <w:color w:val="333333"/>
          <w:sz w:val="24"/>
          <w:szCs w:val="24"/>
          <w:lang w:eastAsia="en-GB"/>
        </w:rPr>
        <w:t>and</w:t>
      </w:r>
      <w:r w:rsidR="005D0468" w:rsidRPr="00486DC8">
        <w:rPr>
          <w:rFonts w:ascii="Arial" w:hAnsi="Arial" w:cs="Arial"/>
          <w:i/>
          <w:color w:val="333333"/>
          <w:sz w:val="24"/>
          <w:szCs w:val="24"/>
          <w:lang w:eastAsia="en-GB"/>
        </w:rPr>
        <w:t xml:space="preserve"> “My partner had been unexpectedly to hospital and was discharged 17 days later after a very difficult time and an op that went wrong and was told she would have a follow up from her GP but had nothing” </w:t>
      </w:r>
      <w:r w:rsidR="005D0468" w:rsidRPr="00486DC8">
        <w:rPr>
          <w:rFonts w:ascii="Arial" w:hAnsi="Arial" w:cs="Arial"/>
          <w:color w:val="333333"/>
          <w:sz w:val="24"/>
          <w:szCs w:val="24"/>
          <w:lang w:eastAsia="en-GB"/>
        </w:rPr>
        <w:t>and, again</w:t>
      </w:r>
      <w:r w:rsidR="005D0468" w:rsidRPr="00486DC8">
        <w:rPr>
          <w:rFonts w:ascii="Arial" w:hAnsi="Arial" w:cs="Arial"/>
          <w:i/>
          <w:color w:val="333333"/>
          <w:sz w:val="24"/>
          <w:szCs w:val="24"/>
          <w:lang w:eastAsia="en-GB"/>
        </w:rPr>
        <w:t>, “During my treatment at Torbay Hospital regular letters were sent by the hospital to the surgery. At the conclusion of treatment I received no contact from the surgery”</w:t>
      </w:r>
      <w:r w:rsidR="005D0468" w:rsidRPr="00486DC8">
        <w:rPr>
          <w:rFonts w:ascii="Arial" w:hAnsi="Arial" w:cs="Arial"/>
          <w:color w:val="333333"/>
          <w:sz w:val="24"/>
          <w:szCs w:val="24"/>
          <w:lang w:eastAsia="en-GB"/>
        </w:rPr>
        <w:t>)</w:t>
      </w:r>
      <w:r w:rsidR="00486DC8" w:rsidRPr="00486DC8">
        <w:rPr>
          <w:rFonts w:ascii="Arial" w:hAnsi="Arial" w:cs="Arial"/>
          <w:color w:val="333333"/>
          <w:sz w:val="24"/>
          <w:szCs w:val="24"/>
          <w:lang w:eastAsia="en-GB"/>
        </w:rPr>
        <w:t>.</w:t>
      </w:r>
      <w:r w:rsidR="00486DC8" w:rsidRPr="00486DC8">
        <w:rPr>
          <w:rFonts w:ascii="Arial" w:hAnsi="Arial" w:cs="Arial"/>
          <w:bCs/>
          <w:sz w:val="24"/>
          <w:szCs w:val="24"/>
          <w:lang w:eastAsia="en-GB"/>
        </w:rPr>
        <w:t xml:space="preserve"> </w:t>
      </w:r>
    </w:p>
    <w:p w:rsidR="00486DC8" w:rsidRDefault="00486DC8" w:rsidP="00486DC8">
      <w:pPr>
        <w:shd w:val="clear" w:color="auto" w:fill="FFFFFF"/>
        <w:rPr>
          <w:rFonts w:ascii="Arial" w:hAnsi="Arial" w:cs="Arial"/>
          <w:bCs/>
          <w:sz w:val="24"/>
          <w:szCs w:val="24"/>
          <w:lang w:eastAsia="en-GB"/>
        </w:rPr>
      </w:pPr>
    </w:p>
    <w:p w:rsidR="00486DC8" w:rsidRDefault="00486DC8" w:rsidP="00486DC8">
      <w:pPr>
        <w:shd w:val="clear" w:color="auto" w:fill="FFFFFF"/>
        <w:rPr>
          <w:rFonts w:ascii="Arial" w:hAnsi="Arial" w:cs="Arial"/>
          <w:i/>
          <w:color w:val="333333"/>
          <w:sz w:val="24"/>
          <w:szCs w:val="24"/>
          <w:lang w:eastAsia="en-GB"/>
        </w:rPr>
      </w:pPr>
      <w:r w:rsidRPr="00486DC8">
        <w:rPr>
          <w:rFonts w:ascii="Arial" w:hAnsi="Arial" w:cs="Arial"/>
          <w:bCs/>
          <w:sz w:val="24"/>
          <w:szCs w:val="24"/>
          <w:lang w:eastAsia="en-GB"/>
        </w:rPr>
        <w:t>Perhaps much better outcomes could be achieved if patients (or their carers) were given more guidance as to what follow up was needed and should be expected so that they would know that they should initiate the follow-up where appropriate. Some already do so (e.g. “</w:t>
      </w:r>
      <w:r w:rsidRPr="00486DC8">
        <w:rPr>
          <w:rFonts w:ascii="Arial" w:hAnsi="Arial" w:cs="Arial"/>
          <w:i/>
          <w:color w:val="333333"/>
          <w:sz w:val="24"/>
          <w:szCs w:val="24"/>
          <w:lang w:eastAsia="en-GB"/>
        </w:rPr>
        <w:t xml:space="preserve">As the patients carer I had to be very proactive in order to get follow up information”) </w:t>
      </w:r>
      <w:r w:rsidRPr="00486DC8">
        <w:rPr>
          <w:rFonts w:ascii="Arial" w:hAnsi="Arial" w:cs="Arial"/>
          <w:color w:val="333333"/>
          <w:sz w:val="24"/>
          <w:szCs w:val="24"/>
          <w:lang w:eastAsia="en-GB"/>
        </w:rPr>
        <w:t xml:space="preserve">but many lack the self-confidence to be so assertive. Yet it is a clear that the Practice is not at all pro-active in this area, which is a concern to many (e.g. </w:t>
      </w:r>
      <w:r>
        <w:rPr>
          <w:rFonts w:ascii="Arial" w:hAnsi="Arial" w:cs="Arial"/>
          <w:color w:val="333333"/>
          <w:sz w:val="24"/>
          <w:szCs w:val="24"/>
          <w:lang w:eastAsia="en-GB"/>
        </w:rPr>
        <w:t>“</w:t>
      </w:r>
      <w:r w:rsidRPr="00486DC8">
        <w:rPr>
          <w:rFonts w:ascii="Arial" w:hAnsi="Arial" w:cs="Arial"/>
          <w:i/>
          <w:color w:val="333333"/>
          <w:sz w:val="24"/>
          <w:szCs w:val="24"/>
          <w:lang w:eastAsia="en-GB"/>
        </w:rPr>
        <w:t xml:space="preserve">Following very major surgery I had no contact from my GP or health visitors which was surprising. I wasn't even sure if the practice was aware I had had surgery as no reaction from them. I could and did contact the stoma care unit in Torbay for problems but given the seriousness of my surgery I would have liked some form of check on how I was, particularly as hospital stopped all my regular daily BP tablets and I wanted to know if I should resume these. In </w:t>
      </w:r>
      <w:r w:rsidR="00BA5E1C">
        <w:rPr>
          <w:rFonts w:ascii="Arial" w:hAnsi="Arial" w:cs="Arial"/>
          <w:i/>
          <w:color w:val="333333"/>
          <w:sz w:val="24"/>
          <w:szCs w:val="24"/>
          <w:lang w:eastAsia="en-GB"/>
        </w:rPr>
        <w:t xml:space="preserve">the </w:t>
      </w:r>
      <w:r w:rsidRPr="00486DC8">
        <w:rPr>
          <w:rFonts w:ascii="Arial" w:hAnsi="Arial" w:cs="Arial"/>
          <w:i/>
          <w:color w:val="333333"/>
          <w:sz w:val="24"/>
          <w:szCs w:val="24"/>
          <w:lang w:eastAsia="en-GB"/>
        </w:rPr>
        <w:t>end I rang and requested a phone call with my doctor</w:t>
      </w:r>
      <w:r>
        <w:rPr>
          <w:rFonts w:ascii="Arial" w:hAnsi="Arial" w:cs="Arial"/>
          <w:i/>
          <w:color w:val="333333"/>
          <w:sz w:val="24"/>
          <w:szCs w:val="24"/>
          <w:lang w:eastAsia="en-GB"/>
        </w:rPr>
        <w:t>”</w:t>
      </w:r>
      <w:r w:rsidRPr="00486DC8">
        <w:rPr>
          <w:rFonts w:ascii="Arial" w:hAnsi="Arial" w:cs="Arial"/>
          <w:i/>
          <w:color w:val="333333"/>
          <w:sz w:val="24"/>
          <w:szCs w:val="24"/>
          <w:lang w:eastAsia="en-GB"/>
        </w:rPr>
        <w:t>.</w:t>
      </w:r>
    </w:p>
    <w:p w:rsidR="004D4F34" w:rsidRDefault="004D4F34" w:rsidP="00486DC8">
      <w:pPr>
        <w:shd w:val="clear" w:color="auto" w:fill="FFFFFF"/>
        <w:rPr>
          <w:rFonts w:ascii="Arial" w:hAnsi="Arial" w:cs="Arial"/>
          <w:i/>
          <w:color w:val="333333"/>
          <w:sz w:val="24"/>
          <w:szCs w:val="24"/>
          <w:lang w:eastAsia="en-GB"/>
        </w:rPr>
      </w:pPr>
    </w:p>
    <w:p w:rsidR="004D4F34" w:rsidRDefault="004D4F34" w:rsidP="00486DC8">
      <w:pPr>
        <w:shd w:val="clear" w:color="auto" w:fill="FFFFFF"/>
        <w:rPr>
          <w:rFonts w:ascii="Arial" w:hAnsi="Arial" w:cs="Arial"/>
          <w:i/>
          <w:color w:val="333333"/>
          <w:sz w:val="24"/>
          <w:szCs w:val="24"/>
          <w:lang w:eastAsia="en-GB"/>
        </w:rPr>
      </w:pPr>
    </w:p>
    <w:p w:rsidR="004D4F34" w:rsidRDefault="004D4F34" w:rsidP="00486DC8">
      <w:pPr>
        <w:shd w:val="clear" w:color="auto" w:fill="FFFFFF"/>
        <w:rPr>
          <w:rFonts w:ascii="Arial" w:hAnsi="Arial" w:cs="Arial"/>
          <w:i/>
          <w:color w:val="333333"/>
          <w:sz w:val="24"/>
          <w:szCs w:val="24"/>
          <w:lang w:eastAsia="en-GB"/>
        </w:rPr>
      </w:pPr>
    </w:p>
    <w:p w:rsidR="004D4F34" w:rsidRDefault="004D4F34" w:rsidP="00486DC8">
      <w:pPr>
        <w:shd w:val="clear" w:color="auto" w:fill="FFFFFF"/>
        <w:rPr>
          <w:rFonts w:ascii="Arial" w:hAnsi="Arial" w:cs="Arial"/>
          <w:i/>
          <w:color w:val="333333"/>
          <w:sz w:val="24"/>
          <w:szCs w:val="24"/>
          <w:lang w:eastAsia="en-GB"/>
        </w:rPr>
      </w:pPr>
    </w:p>
    <w:p w:rsidR="004D4F34" w:rsidRPr="00486DC8" w:rsidRDefault="004D4F34" w:rsidP="00486DC8">
      <w:pPr>
        <w:shd w:val="clear" w:color="auto" w:fill="FFFFFF"/>
        <w:rPr>
          <w:rFonts w:ascii="Arial" w:hAnsi="Arial" w:cs="Arial"/>
          <w:i/>
          <w:color w:val="333333"/>
          <w:sz w:val="24"/>
          <w:szCs w:val="24"/>
          <w:lang w:eastAsia="en-GB"/>
        </w:rPr>
      </w:pPr>
    </w:p>
    <w:tbl>
      <w:tblPr>
        <w:tblW w:w="7760" w:type="dxa"/>
        <w:tblInd w:w="93" w:type="dxa"/>
        <w:tblLook w:val="04A0" w:firstRow="1" w:lastRow="0" w:firstColumn="1" w:lastColumn="0" w:noHBand="0" w:noVBand="1"/>
      </w:tblPr>
      <w:tblGrid>
        <w:gridCol w:w="4880"/>
        <w:gridCol w:w="1440"/>
        <w:gridCol w:w="1440"/>
      </w:tblGrid>
      <w:tr w:rsidR="006A7D2C" w:rsidRPr="006A7D2C" w:rsidTr="00486DC8">
        <w:trPr>
          <w:trHeight w:val="499"/>
        </w:trPr>
        <w:tc>
          <w:tcPr>
            <w:tcW w:w="7760" w:type="dxa"/>
            <w:gridSpan w:val="3"/>
            <w:tcBorders>
              <w:top w:val="nil"/>
              <w:left w:val="nil"/>
              <w:bottom w:val="nil"/>
              <w:right w:val="nil"/>
            </w:tcBorders>
            <w:shd w:val="clear" w:color="000000" w:fill="DDDDDD"/>
            <w:vAlign w:val="center"/>
            <w:hideMark/>
          </w:tcPr>
          <w:p w:rsidR="006A7D2C" w:rsidRPr="00641C90" w:rsidRDefault="0094159F" w:rsidP="006A7D2C">
            <w:pPr>
              <w:spacing w:after="200" w:line="276" w:lineRule="auto"/>
              <w:ind w:left="720"/>
              <w:contextualSpacing/>
              <w:rPr>
                <w:rFonts w:ascii="Microsoft Sans Serif" w:hAnsi="Microsoft Sans Serif" w:cs="Microsoft Sans Serif"/>
                <w:b/>
                <w:bCs/>
                <w:sz w:val="22"/>
                <w:szCs w:val="22"/>
                <w:lang w:eastAsia="en-GB"/>
              </w:rPr>
            </w:pPr>
            <w:r>
              <w:rPr>
                <w:rFonts w:ascii="Microsoft Sans Serif" w:hAnsi="Microsoft Sans Serif" w:cs="Microsoft Sans Serif"/>
                <w:b/>
                <w:bCs/>
                <w:sz w:val="22"/>
                <w:szCs w:val="22"/>
                <w:lang w:eastAsia="en-GB"/>
              </w:rPr>
              <w:t xml:space="preserve">Table 18.  </w:t>
            </w:r>
            <w:r w:rsidR="006A7D2C" w:rsidRPr="00641C90">
              <w:rPr>
                <w:rFonts w:ascii="Microsoft Sans Serif" w:hAnsi="Microsoft Sans Serif" w:cs="Microsoft Sans Serif"/>
                <w:b/>
                <w:bCs/>
                <w:sz w:val="22"/>
                <w:szCs w:val="22"/>
                <w:lang w:eastAsia="en-GB"/>
              </w:rPr>
              <w:t xml:space="preserve"> If you or a close relative were hospitalised in the past 12 months, was the follow up by the practice:</w:t>
            </w:r>
          </w:p>
        </w:tc>
      </w:tr>
      <w:tr w:rsidR="006A7D2C" w:rsidRPr="006A7D2C" w:rsidTr="00486DC8">
        <w:trPr>
          <w:trHeight w:val="600"/>
        </w:trPr>
        <w:tc>
          <w:tcPr>
            <w:tcW w:w="4880" w:type="dxa"/>
            <w:tcBorders>
              <w:top w:val="nil"/>
              <w:left w:val="nil"/>
              <w:bottom w:val="nil"/>
              <w:right w:val="nil"/>
            </w:tcBorders>
            <w:shd w:val="clear" w:color="000000" w:fill="DEE9F7"/>
            <w:vAlign w:val="center"/>
            <w:hideMark/>
          </w:tcPr>
          <w:p w:rsidR="006A7D2C" w:rsidRPr="006A7D2C" w:rsidRDefault="006A7D2C" w:rsidP="006A7D2C">
            <w:pPr>
              <w:rPr>
                <w:rFonts w:ascii="Microsoft Sans Serif" w:hAnsi="Microsoft Sans Serif" w:cs="Microsoft Sans Serif"/>
                <w:b/>
                <w:bCs/>
                <w:color w:val="000000"/>
                <w:lang w:eastAsia="en-GB"/>
              </w:rPr>
            </w:pPr>
            <w:r w:rsidRPr="006A7D2C">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6A7D2C" w:rsidRPr="006A7D2C" w:rsidRDefault="006A7D2C" w:rsidP="006A7D2C">
            <w:pPr>
              <w:jc w:val="center"/>
              <w:rPr>
                <w:rFonts w:ascii="Microsoft Sans Serif" w:hAnsi="Microsoft Sans Serif" w:cs="Microsoft Sans Serif"/>
                <w:b/>
                <w:bCs/>
                <w:color w:val="000000"/>
                <w:lang w:eastAsia="en-GB"/>
              </w:rPr>
            </w:pPr>
            <w:r w:rsidRPr="006A7D2C">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6A7D2C" w:rsidRPr="006A7D2C" w:rsidRDefault="006A7D2C" w:rsidP="006A7D2C">
            <w:pPr>
              <w:jc w:val="center"/>
              <w:rPr>
                <w:rFonts w:ascii="Microsoft Sans Serif" w:hAnsi="Microsoft Sans Serif" w:cs="Microsoft Sans Serif"/>
                <w:b/>
                <w:bCs/>
                <w:color w:val="000000"/>
                <w:lang w:eastAsia="en-GB"/>
              </w:rPr>
            </w:pPr>
            <w:r w:rsidRPr="006A7D2C">
              <w:rPr>
                <w:rFonts w:ascii="Microsoft Sans Serif" w:hAnsi="Microsoft Sans Serif" w:cs="Microsoft Sans Serif"/>
                <w:b/>
                <w:bCs/>
                <w:color w:val="000000"/>
                <w:lang w:eastAsia="en-GB"/>
              </w:rPr>
              <w:t>Response Count</w:t>
            </w:r>
          </w:p>
        </w:tc>
      </w:tr>
      <w:tr w:rsidR="006A7D2C" w:rsidRPr="006A7D2C" w:rsidTr="00486DC8">
        <w:trPr>
          <w:trHeight w:val="255"/>
        </w:trPr>
        <w:tc>
          <w:tcPr>
            <w:tcW w:w="4880" w:type="dxa"/>
            <w:tcBorders>
              <w:top w:val="nil"/>
              <w:left w:val="nil"/>
              <w:bottom w:val="nil"/>
              <w:right w:val="nil"/>
            </w:tcBorders>
            <w:shd w:val="clear" w:color="000000" w:fill="EEEEEE"/>
            <w:vAlign w:val="bottom"/>
            <w:hideMark/>
          </w:tcPr>
          <w:p w:rsidR="006A7D2C" w:rsidRPr="006A7D2C" w:rsidRDefault="006A7D2C" w:rsidP="006A7D2C">
            <w:pPr>
              <w:rPr>
                <w:rFonts w:ascii="Microsoft Sans Serif" w:hAnsi="Microsoft Sans Serif" w:cs="Microsoft Sans Serif"/>
                <w:lang w:eastAsia="en-GB"/>
              </w:rPr>
            </w:pPr>
            <w:r w:rsidRPr="006A7D2C">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6A7D2C" w:rsidRPr="006A7D2C" w:rsidRDefault="008478E7" w:rsidP="006A7D2C">
            <w:pPr>
              <w:jc w:val="center"/>
              <w:rPr>
                <w:rFonts w:ascii="Microsoft Sans Serif" w:hAnsi="Microsoft Sans Serif" w:cs="Microsoft Sans Serif"/>
                <w:lang w:eastAsia="en-GB"/>
              </w:rPr>
            </w:pPr>
            <w:r>
              <w:rPr>
                <w:rFonts w:ascii="Microsoft Sans Serif" w:hAnsi="Microsoft Sans Serif" w:cs="Microsoft Sans Serif"/>
                <w:lang w:eastAsia="en-GB"/>
              </w:rPr>
              <w:t>21.6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A7D2C" w:rsidRPr="006A7D2C" w:rsidRDefault="006A7D2C" w:rsidP="006A7D2C">
            <w:pPr>
              <w:jc w:val="center"/>
              <w:rPr>
                <w:rFonts w:ascii="Microsoft Sans Serif" w:hAnsi="Microsoft Sans Serif" w:cs="Microsoft Sans Serif"/>
                <w:lang w:eastAsia="en-GB"/>
              </w:rPr>
            </w:pPr>
            <w:r w:rsidRPr="006A7D2C">
              <w:rPr>
                <w:rFonts w:ascii="Microsoft Sans Serif" w:hAnsi="Microsoft Sans Serif" w:cs="Microsoft Sans Serif"/>
                <w:lang w:eastAsia="en-GB"/>
              </w:rPr>
              <w:t>38</w:t>
            </w:r>
          </w:p>
        </w:tc>
      </w:tr>
      <w:tr w:rsidR="006A7D2C" w:rsidRPr="006A7D2C" w:rsidTr="00486DC8">
        <w:trPr>
          <w:trHeight w:val="255"/>
        </w:trPr>
        <w:tc>
          <w:tcPr>
            <w:tcW w:w="4880" w:type="dxa"/>
            <w:tcBorders>
              <w:top w:val="nil"/>
              <w:left w:val="nil"/>
              <w:bottom w:val="nil"/>
              <w:right w:val="nil"/>
            </w:tcBorders>
            <w:shd w:val="clear" w:color="000000" w:fill="EEEEEE"/>
            <w:vAlign w:val="bottom"/>
            <w:hideMark/>
          </w:tcPr>
          <w:p w:rsidR="006A7D2C" w:rsidRPr="006A7D2C" w:rsidRDefault="0051131F" w:rsidP="006A7D2C">
            <w:pPr>
              <w:rPr>
                <w:rFonts w:ascii="Microsoft Sans Serif" w:hAnsi="Microsoft Sans Serif" w:cs="Microsoft Sans Serif"/>
                <w:lang w:eastAsia="en-GB"/>
              </w:rPr>
            </w:pPr>
            <w:r w:rsidRPr="006A7D2C">
              <w:rPr>
                <w:rFonts w:ascii="Microsoft Sans Serif" w:hAnsi="Microsoft Sans Serif" w:cs="Microsoft Sans Serif"/>
                <w:lang w:eastAsia="en-GB"/>
              </w:rPr>
              <w:t>Fairly</w:t>
            </w:r>
            <w:r w:rsidR="006A7D2C" w:rsidRPr="006A7D2C">
              <w:rPr>
                <w:rFonts w:ascii="Microsoft Sans Serif" w:hAnsi="Microsoft Sans Serif" w:cs="Microsoft Sans Serif"/>
                <w:lang w:eastAsia="en-GB"/>
              </w:rPr>
              <w:t xml:space="preserve"> satisfactory</w:t>
            </w:r>
          </w:p>
        </w:tc>
        <w:tc>
          <w:tcPr>
            <w:tcW w:w="1440" w:type="dxa"/>
            <w:tcBorders>
              <w:top w:val="nil"/>
              <w:left w:val="nil"/>
              <w:bottom w:val="nil"/>
              <w:right w:val="nil"/>
            </w:tcBorders>
            <w:shd w:val="clear" w:color="000000" w:fill="DEE9F7"/>
            <w:noWrap/>
            <w:vAlign w:val="center"/>
            <w:hideMark/>
          </w:tcPr>
          <w:p w:rsidR="006A7D2C" w:rsidRPr="006A7D2C" w:rsidRDefault="008478E7" w:rsidP="006A7D2C">
            <w:pPr>
              <w:jc w:val="center"/>
              <w:rPr>
                <w:rFonts w:ascii="Microsoft Sans Serif" w:hAnsi="Microsoft Sans Serif" w:cs="Microsoft Sans Serif"/>
                <w:lang w:eastAsia="en-GB"/>
              </w:rPr>
            </w:pPr>
            <w:r>
              <w:rPr>
                <w:rFonts w:ascii="Microsoft Sans Serif" w:hAnsi="Microsoft Sans Serif" w:cs="Microsoft Sans Serif"/>
                <w:lang w:eastAsia="en-GB"/>
              </w:rPr>
              <w:t>27.8</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A7D2C" w:rsidRPr="006A7D2C" w:rsidRDefault="006A7D2C" w:rsidP="006A7D2C">
            <w:pPr>
              <w:jc w:val="center"/>
              <w:rPr>
                <w:rFonts w:ascii="Microsoft Sans Serif" w:hAnsi="Microsoft Sans Serif" w:cs="Microsoft Sans Serif"/>
                <w:lang w:eastAsia="en-GB"/>
              </w:rPr>
            </w:pPr>
            <w:r w:rsidRPr="006A7D2C">
              <w:rPr>
                <w:rFonts w:ascii="Microsoft Sans Serif" w:hAnsi="Microsoft Sans Serif" w:cs="Microsoft Sans Serif"/>
                <w:lang w:eastAsia="en-GB"/>
              </w:rPr>
              <w:t>49</w:t>
            </w:r>
          </w:p>
        </w:tc>
      </w:tr>
      <w:tr w:rsidR="006A7D2C" w:rsidRPr="006A7D2C" w:rsidTr="00486DC8">
        <w:trPr>
          <w:trHeight w:val="255"/>
        </w:trPr>
        <w:tc>
          <w:tcPr>
            <w:tcW w:w="4880" w:type="dxa"/>
            <w:tcBorders>
              <w:top w:val="nil"/>
              <w:left w:val="nil"/>
              <w:bottom w:val="nil"/>
              <w:right w:val="nil"/>
            </w:tcBorders>
            <w:shd w:val="clear" w:color="000000" w:fill="EEEEEE"/>
            <w:vAlign w:val="bottom"/>
            <w:hideMark/>
          </w:tcPr>
          <w:p w:rsidR="006A7D2C" w:rsidRPr="006A7D2C" w:rsidRDefault="006A7D2C" w:rsidP="006A7D2C">
            <w:pPr>
              <w:rPr>
                <w:rFonts w:ascii="Microsoft Sans Serif" w:hAnsi="Microsoft Sans Serif" w:cs="Microsoft Sans Serif"/>
                <w:lang w:eastAsia="en-GB"/>
              </w:rPr>
            </w:pPr>
            <w:r w:rsidRPr="006A7D2C">
              <w:rPr>
                <w:rFonts w:ascii="Microsoft Sans Serif" w:hAnsi="Microsoft Sans Serif" w:cs="Microsoft Sans Serif"/>
                <w:lang w:eastAsia="en-GB"/>
              </w:rPr>
              <w:t>Unsatisfactory</w:t>
            </w:r>
          </w:p>
        </w:tc>
        <w:tc>
          <w:tcPr>
            <w:tcW w:w="1440" w:type="dxa"/>
            <w:tcBorders>
              <w:top w:val="nil"/>
              <w:left w:val="nil"/>
              <w:bottom w:val="nil"/>
              <w:right w:val="nil"/>
            </w:tcBorders>
            <w:shd w:val="clear" w:color="000000" w:fill="DEE9F7"/>
            <w:noWrap/>
            <w:vAlign w:val="center"/>
            <w:hideMark/>
          </w:tcPr>
          <w:p w:rsidR="006A7D2C" w:rsidRPr="006A7D2C" w:rsidRDefault="008478E7" w:rsidP="006A7D2C">
            <w:pPr>
              <w:jc w:val="center"/>
              <w:rPr>
                <w:rFonts w:ascii="Microsoft Sans Serif" w:hAnsi="Microsoft Sans Serif" w:cs="Microsoft Sans Serif"/>
                <w:lang w:eastAsia="en-GB"/>
              </w:rPr>
            </w:pPr>
            <w:r>
              <w:rPr>
                <w:rFonts w:ascii="Microsoft Sans Serif" w:hAnsi="Microsoft Sans Serif" w:cs="Microsoft Sans Serif"/>
                <w:lang w:eastAsia="en-GB"/>
              </w:rPr>
              <w:t>50.6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A7D2C" w:rsidRPr="006A7D2C" w:rsidRDefault="006A7D2C" w:rsidP="006A7D2C">
            <w:pPr>
              <w:jc w:val="center"/>
              <w:rPr>
                <w:rFonts w:ascii="Microsoft Sans Serif" w:hAnsi="Microsoft Sans Serif" w:cs="Microsoft Sans Serif"/>
                <w:lang w:eastAsia="en-GB"/>
              </w:rPr>
            </w:pPr>
            <w:r w:rsidRPr="006A7D2C">
              <w:rPr>
                <w:rFonts w:ascii="Microsoft Sans Serif" w:hAnsi="Microsoft Sans Serif" w:cs="Microsoft Sans Serif"/>
                <w:lang w:eastAsia="en-GB"/>
              </w:rPr>
              <w:t>89</w:t>
            </w:r>
          </w:p>
        </w:tc>
      </w:tr>
      <w:tr w:rsidR="006A7D2C" w:rsidRPr="006A7D2C" w:rsidTr="00486DC8">
        <w:trPr>
          <w:trHeight w:val="255"/>
        </w:trPr>
        <w:tc>
          <w:tcPr>
            <w:tcW w:w="6320" w:type="dxa"/>
            <w:gridSpan w:val="2"/>
            <w:tcBorders>
              <w:top w:val="nil"/>
              <w:left w:val="nil"/>
              <w:bottom w:val="nil"/>
              <w:right w:val="nil"/>
            </w:tcBorders>
            <w:shd w:val="clear" w:color="000000" w:fill="CDD8E6"/>
            <w:noWrap/>
            <w:vAlign w:val="bottom"/>
            <w:hideMark/>
          </w:tcPr>
          <w:p w:rsidR="006A7D2C" w:rsidRPr="006A7D2C" w:rsidRDefault="006A7D2C" w:rsidP="006A7D2C">
            <w:pPr>
              <w:jc w:val="right"/>
              <w:rPr>
                <w:rFonts w:ascii="Microsoft Sans Serif" w:hAnsi="Microsoft Sans Serif" w:cs="Microsoft Sans Serif"/>
                <w:b/>
                <w:bCs/>
                <w:i/>
                <w:iCs/>
                <w:color w:val="000000"/>
                <w:lang w:eastAsia="en-GB"/>
              </w:rPr>
            </w:pPr>
            <w:r w:rsidRPr="006A7D2C">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6A7D2C" w:rsidRPr="006A7D2C" w:rsidRDefault="008478E7" w:rsidP="006A7D2C">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176</w:t>
            </w:r>
          </w:p>
        </w:tc>
      </w:tr>
      <w:tr w:rsidR="006A7D2C" w:rsidRPr="006A7D2C" w:rsidTr="00486DC8">
        <w:trPr>
          <w:trHeight w:val="255"/>
        </w:trPr>
        <w:tc>
          <w:tcPr>
            <w:tcW w:w="6320" w:type="dxa"/>
            <w:gridSpan w:val="2"/>
            <w:tcBorders>
              <w:top w:val="nil"/>
              <w:left w:val="nil"/>
              <w:bottom w:val="nil"/>
              <w:right w:val="nil"/>
            </w:tcBorders>
            <w:shd w:val="clear" w:color="000000" w:fill="DDDDDD"/>
            <w:noWrap/>
            <w:vAlign w:val="bottom"/>
            <w:hideMark/>
          </w:tcPr>
          <w:p w:rsidR="006A7D2C" w:rsidRPr="006A7D2C" w:rsidRDefault="004D4F34" w:rsidP="006A7D2C">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6A7D2C" w:rsidRPr="006A7D2C" w:rsidRDefault="008478E7" w:rsidP="006A7D2C">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606</w:t>
            </w:r>
          </w:p>
        </w:tc>
      </w:tr>
    </w:tbl>
    <w:p w:rsidR="006A7D2C" w:rsidRDefault="006A7D2C" w:rsidP="00A90D6F">
      <w:pPr>
        <w:rPr>
          <w:rFonts w:ascii="Arial" w:hAnsi="Arial" w:cs="Arial"/>
          <w:b/>
          <w:i/>
          <w:sz w:val="24"/>
          <w:szCs w:val="24"/>
        </w:rPr>
      </w:pPr>
    </w:p>
    <w:p w:rsidR="00486DC8" w:rsidRDefault="0051131F" w:rsidP="00486DC8">
      <w:pPr>
        <w:rPr>
          <w:rFonts w:ascii="Arial" w:hAnsi="Arial" w:cs="Arial"/>
          <w:color w:val="333333"/>
          <w:sz w:val="24"/>
          <w:szCs w:val="24"/>
          <w:lang w:eastAsia="en-GB"/>
        </w:rPr>
      </w:pPr>
      <w:r w:rsidRPr="00486DC8">
        <w:rPr>
          <w:rFonts w:ascii="Arial" w:hAnsi="Arial" w:cs="Arial"/>
          <w:sz w:val="24"/>
          <w:szCs w:val="24"/>
        </w:rPr>
        <w:t>The basic problem that emerges from the somewhat agonised comments of patients, is that</w:t>
      </w:r>
      <w:r>
        <w:rPr>
          <w:rFonts w:ascii="Arial" w:hAnsi="Arial" w:cs="Arial"/>
          <w:sz w:val="24"/>
          <w:szCs w:val="24"/>
        </w:rPr>
        <w:t xml:space="preserve"> their doctors often seem uncaring and this pr</w:t>
      </w:r>
      <w:r w:rsidR="006F11B4">
        <w:rPr>
          <w:rFonts w:ascii="Arial" w:hAnsi="Arial" w:cs="Arial"/>
          <w:sz w:val="24"/>
          <w:szCs w:val="24"/>
        </w:rPr>
        <w:t>ay</w:t>
      </w:r>
      <w:r>
        <w:rPr>
          <w:rFonts w:ascii="Arial" w:hAnsi="Arial" w:cs="Arial"/>
          <w:sz w:val="24"/>
          <w:szCs w:val="24"/>
        </w:rPr>
        <w:t>s on patients’ minds and seems to cause stress which cannot be good for the patients’ recovery (e.g. "</w:t>
      </w:r>
      <w:r w:rsidRPr="00486DC8">
        <w:rPr>
          <w:rFonts w:ascii="Arial" w:hAnsi="Arial" w:cs="Arial"/>
          <w:i/>
          <w:color w:val="333333"/>
          <w:sz w:val="24"/>
          <w:szCs w:val="24"/>
          <w:lang w:eastAsia="en-GB"/>
        </w:rPr>
        <w:t>Doctor had no knowledge of condition and advised I should be back at work 2 weeks after</w:t>
      </w:r>
      <w:r w:rsidR="00BA5E1C">
        <w:rPr>
          <w:rFonts w:ascii="Arial" w:hAnsi="Arial" w:cs="Arial"/>
          <w:i/>
          <w:color w:val="333333"/>
          <w:sz w:val="24"/>
          <w:szCs w:val="24"/>
          <w:lang w:eastAsia="en-GB"/>
        </w:rPr>
        <w:t>,</w:t>
      </w:r>
      <w:r w:rsidRPr="00486DC8">
        <w:rPr>
          <w:rFonts w:ascii="Arial" w:hAnsi="Arial" w:cs="Arial"/>
          <w:i/>
          <w:color w:val="333333"/>
          <w:sz w:val="24"/>
          <w:szCs w:val="24"/>
          <w:lang w:eastAsia="en-GB"/>
        </w:rPr>
        <w:t xml:space="preserve"> while consultant and surgeon said no sooner than a month</w:t>
      </w:r>
      <w:r>
        <w:rPr>
          <w:rFonts w:ascii="Arial" w:hAnsi="Arial" w:cs="Arial"/>
          <w:i/>
          <w:color w:val="333333"/>
          <w:sz w:val="24"/>
          <w:szCs w:val="24"/>
          <w:lang w:eastAsia="en-GB"/>
        </w:rPr>
        <w:t xml:space="preserve"> - GP dismissed this completely” and “</w:t>
      </w:r>
      <w:r w:rsidRPr="00486DC8">
        <w:rPr>
          <w:rFonts w:ascii="Arial" w:hAnsi="Arial" w:cs="Arial"/>
          <w:i/>
          <w:color w:val="333333"/>
          <w:sz w:val="24"/>
          <w:szCs w:val="24"/>
          <w:lang w:eastAsia="en-GB"/>
        </w:rPr>
        <w:t>Had a phone call from doctor</w:t>
      </w:r>
      <w:r w:rsidR="00BA5E1C">
        <w:rPr>
          <w:rFonts w:ascii="Arial" w:hAnsi="Arial" w:cs="Arial"/>
          <w:i/>
          <w:color w:val="333333"/>
          <w:sz w:val="24"/>
          <w:szCs w:val="24"/>
          <w:lang w:eastAsia="en-GB"/>
        </w:rPr>
        <w:t>,</w:t>
      </w:r>
      <w:r w:rsidRPr="00486DC8">
        <w:rPr>
          <w:rFonts w:ascii="Arial" w:hAnsi="Arial" w:cs="Arial"/>
          <w:i/>
          <w:color w:val="333333"/>
          <w:sz w:val="24"/>
          <w:szCs w:val="24"/>
          <w:lang w:eastAsia="en-GB"/>
        </w:rPr>
        <w:t xml:space="preserve"> but was unable to get appointment to see him due to ridiculous waiting times (6 weeks), so had follow up at hospital</w:t>
      </w:r>
      <w:r>
        <w:rPr>
          <w:rFonts w:ascii="Arial" w:hAnsi="Arial" w:cs="Arial"/>
          <w:i/>
          <w:color w:val="333333"/>
          <w:sz w:val="24"/>
          <w:szCs w:val="24"/>
          <w:lang w:eastAsia="en-GB"/>
        </w:rPr>
        <w:t>”</w:t>
      </w:r>
      <w:r w:rsidR="006F11B4">
        <w:rPr>
          <w:rFonts w:ascii="Arial" w:hAnsi="Arial" w:cs="Arial"/>
          <w:i/>
          <w:color w:val="333333"/>
          <w:sz w:val="24"/>
          <w:szCs w:val="24"/>
          <w:lang w:eastAsia="en-GB"/>
        </w:rPr>
        <w:t>)</w:t>
      </w:r>
      <w:r>
        <w:rPr>
          <w:rFonts w:ascii="Arial" w:hAnsi="Arial" w:cs="Arial"/>
          <w:i/>
          <w:color w:val="333333"/>
          <w:sz w:val="24"/>
          <w:szCs w:val="24"/>
          <w:lang w:eastAsia="en-GB"/>
        </w:rPr>
        <w:t xml:space="preserve">. </w:t>
      </w:r>
      <w:r w:rsidR="00486DC8" w:rsidRPr="00486DC8">
        <w:rPr>
          <w:rFonts w:ascii="Arial" w:hAnsi="Arial" w:cs="Arial"/>
          <w:color w:val="333333"/>
          <w:sz w:val="24"/>
          <w:szCs w:val="24"/>
          <w:lang w:eastAsia="en-GB"/>
        </w:rPr>
        <w:t>The full set of comments makes enlightening reading</w:t>
      </w:r>
      <w:r w:rsidR="00641C90">
        <w:rPr>
          <w:rFonts w:ascii="Arial" w:hAnsi="Arial" w:cs="Arial"/>
          <w:color w:val="333333"/>
          <w:sz w:val="24"/>
          <w:szCs w:val="24"/>
          <w:lang w:eastAsia="en-GB"/>
        </w:rPr>
        <w:t xml:space="preserve"> and, here again, is an important data base if the Practice is willing to review its </w:t>
      </w:r>
      <w:r w:rsidR="00BA5E1C">
        <w:rPr>
          <w:rFonts w:ascii="Arial" w:hAnsi="Arial" w:cs="Arial"/>
          <w:color w:val="333333"/>
          <w:sz w:val="24"/>
          <w:szCs w:val="24"/>
          <w:lang w:eastAsia="en-GB"/>
        </w:rPr>
        <w:t>performanc</w:t>
      </w:r>
      <w:r w:rsidR="006F11B4">
        <w:rPr>
          <w:rFonts w:ascii="Arial" w:hAnsi="Arial" w:cs="Arial"/>
          <w:color w:val="333333"/>
          <w:sz w:val="24"/>
          <w:szCs w:val="24"/>
          <w:lang w:eastAsia="en-GB"/>
        </w:rPr>
        <w:t>e</w:t>
      </w:r>
      <w:r w:rsidR="00641C90">
        <w:rPr>
          <w:rFonts w:ascii="Arial" w:hAnsi="Arial" w:cs="Arial"/>
          <w:color w:val="333333"/>
          <w:sz w:val="24"/>
          <w:szCs w:val="24"/>
          <w:lang w:eastAsia="en-GB"/>
        </w:rPr>
        <w:t xml:space="preserve"> in this matter.</w:t>
      </w:r>
    </w:p>
    <w:p w:rsidR="006F11B4" w:rsidRDefault="006F11B4" w:rsidP="00486DC8">
      <w:pPr>
        <w:rPr>
          <w:rFonts w:ascii="Arial" w:hAnsi="Arial" w:cs="Arial"/>
          <w:color w:val="333333"/>
          <w:sz w:val="24"/>
          <w:szCs w:val="24"/>
          <w:lang w:eastAsia="en-GB"/>
        </w:rPr>
      </w:pPr>
    </w:p>
    <w:p w:rsidR="006F11B4" w:rsidRPr="00486DC8" w:rsidRDefault="006F11B4" w:rsidP="00486DC8">
      <w:pPr>
        <w:rPr>
          <w:rFonts w:ascii="Arial" w:hAnsi="Arial" w:cs="Arial"/>
          <w:color w:val="333333"/>
          <w:sz w:val="24"/>
          <w:szCs w:val="24"/>
          <w:lang w:eastAsia="en-GB"/>
        </w:rPr>
      </w:pPr>
      <w:r>
        <w:rPr>
          <w:rFonts w:ascii="Arial" w:hAnsi="Arial" w:cs="Arial"/>
          <w:color w:val="333333"/>
          <w:sz w:val="24"/>
          <w:szCs w:val="24"/>
          <w:lang w:eastAsia="en-GB"/>
        </w:rPr>
        <w:t xml:space="preserve">This issue is shared with discharging hospital. </w:t>
      </w:r>
      <w:r w:rsidR="003A3672">
        <w:rPr>
          <w:rFonts w:ascii="Arial" w:hAnsi="Arial" w:cs="Arial"/>
          <w:color w:val="333333"/>
          <w:sz w:val="24"/>
          <w:szCs w:val="24"/>
          <w:lang w:eastAsia="en-GB"/>
        </w:rPr>
        <w:t xml:space="preserve">The PPG has been </w:t>
      </w:r>
      <w:r>
        <w:rPr>
          <w:rFonts w:ascii="Arial" w:hAnsi="Arial" w:cs="Arial"/>
          <w:color w:val="333333"/>
          <w:sz w:val="24"/>
          <w:szCs w:val="24"/>
          <w:lang w:eastAsia="en-GB"/>
        </w:rPr>
        <w:t xml:space="preserve">told that Torbay hospital has made significant efforts over the past year to improve discharge procedures to make sure that the patient is fully informed of what follow up is needed. Perhaps what is lacking is making clear to patients that where follow up is indicated, they should be pro-active in contacting their Practice, while </w:t>
      </w:r>
      <w:r w:rsidR="003A3672">
        <w:rPr>
          <w:rFonts w:ascii="Arial" w:hAnsi="Arial" w:cs="Arial"/>
          <w:color w:val="333333"/>
          <w:sz w:val="24"/>
          <w:szCs w:val="24"/>
          <w:lang w:eastAsia="en-GB"/>
        </w:rPr>
        <w:t xml:space="preserve">where </w:t>
      </w:r>
      <w:r>
        <w:rPr>
          <w:rFonts w:ascii="Arial" w:hAnsi="Arial" w:cs="Arial"/>
          <w:color w:val="333333"/>
          <w:sz w:val="24"/>
          <w:szCs w:val="24"/>
          <w:lang w:eastAsia="en-GB"/>
        </w:rPr>
        <w:t>no follow up is indicated, not to expect or seek it.</w:t>
      </w:r>
    </w:p>
    <w:p w:rsidR="00486DC8" w:rsidRPr="00486DC8" w:rsidRDefault="00486DC8" w:rsidP="00486DC8">
      <w:pPr>
        <w:shd w:val="clear" w:color="auto" w:fill="FFFFFF"/>
        <w:spacing w:after="200" w:line="276" w:lineRule="auto"/>
        <w:ind w:left="720"/>
        <w:contextualSpacing/>
        <w:rPr>
          <w:rFonts w:ascii="Arial" w:hAnsi="Arial" w:cs="Arial"/>
          <w:color w:val="333333"/>
          <w:sz w:val="24"/>
          <w:szCs w:val="24"/>
          <w:lang w:eastAsia="en-GB"/>
        </w:rPr>
      </w:pPr>
    </w:p>
    <w:p w:rsidR="00061300" w:rsidRPr="00AD7E5E" w:rsidRDefault="00641C90" w:rsidP="00A90D6F">
      <w:pPr>
        <w:rPr>
          <w:rFonts w:ascii="Arial" w:hAnsi="Arial" w:cs="Arial"/>
          <w:b/>
          <w:i/>
          <w:sz w:val="28"/>
          <w:szCs w:val="28"/>
        </w:rPr>
      </w:pPr>
      <w:r w:rsidRPr="00AD7E5E">
        <w:rPr>
          <w:rFonts w:ascii="Arial" w:hAnsi="Arial" w:cs="Arial"/>
          <w:b/>
          <w:i/>
          <w:sz w:val="28"/>
          <w:szCs w:val="28"/>
        </w:rPr>
        <w:t>The proposed new Dartmouth Health and Wellbeing Centre</w:t>
      </w:r>
    </w:p>
    <w:p w:rsidR="00641C90" w:rsidRPr="00641C90" w:rsidRDefault="00641C90" w:rsidP="00A90D6F">
      <w:pPr>
        <w:rPr>
          <w:rFonts w:ascii="Arial" w:hAnsi="Arial" w:cs="Arial"/>
          <w:i/>
          <w:sz w:val="24"/>
          <w:szCs w:val="24"/>
        </w:rPr>
      </w:pPr>
      <w:r w:rsidRPr="00641C90">
        <w:rPr>
          <w:rFonts w:ascii="Arial" w:hAnsi="Arial" w:cs="Arial"/>
          <w:bCs/>
          <w:sz w:val="24"/>
          <w:szCs w:val="24"/>
          <w:lang w:eastAsia="en-GB"/>
        </w:rPr>
        <w:t>At present the Dartmouth surgery is an old building, tight on space, with no room for expansion and lacking parking. A project is under discussion to move the surgery to a state-of-the-art building at the top of town, together with other NHS clinical services, with convenient parking and transport links.</w:t>
      </w:r>
      <w:r>
        <w:rPr>
          <w:rFonts w:ascii="Arial" w:hAnsi="Arial" w:cs="Arial"/>
          <w:bCs/>
          <w:sz w:val="24"/>
          <w:szCs w:val="24"/>
          <w:lang w:eastAsia="en-GB"/>
        </w:rPr>
        <w:t xml:space="preserve"> Survey respondents were asked whether they supported this project. The results are shown in Table 1</w:t>
      </w:r>
      <w:r w:rsidR="00BA5E1C">
        <w:rPr>
          <w:rFonts w:ascii="Arial" w:hAnsi="Arial" w:cs="Arial"/>
          <w:bCs/>
          <w:sz w:val="24"/>
          <w:szCs w:val="24"/>
          <w:lang w:eastAsia="en-GB"/>
        </w:rPr>
        <w:t>9</w:t>
      </w:r>
      <w:r w:rsidR="003A3672">
        <w:rPr>
          <w:rFonts w:ascii="Arial" w:hAnsi="Arial" w:cs="Arial"/>
          <w:bCs/>
          <w:sz w:val="24"/>
          <w:szCs w:val="24"/>
          <w:lang w:eastAsia="en-GB"/>
        </w:rPr>
        <w:t>. These and the related comments are an input into the public consultations on the new model of care planned for September 2016, as are the Survey findings regarding the Dartmouth Hospital and Minor Injuries Unit</w:t>
      </w:r>
    </w:p>
    <w:p w:rsidR="00641C90" w:rsidRDefault="00641C90" w:rsidP="00A90D6F">
      <w:pPr>
        <w:rPr>
          <w:rFonts w:ascii="Arial" w:hAnsi="Arial" w:cs="Arial"/>
          <w:b/>
          <w:i/>
          <w:sz w:val="24"/>
          <w:szCs w:val="24"/>
        </w:rPr>
      </w:pPr>
    </w:p>
    <w:p w:rsidR="00E82771" w:rsidRDefault="00AD7E5E" w:rsidP="00A90D6F">
      <w:pPr>
        <w:rPr>
          <w:rFonts w:ascii="Arial" w:hAnsi="Arial" w:cs="Arial"/>
          <w:i/>
          <w:color w:val="333333"/>
          <w:sz w:val="24"/>
          <w:szCs w:val="24"/>
          <w:lang w:eastAsia="en-GB"/>
        </w:rPr>
      </w:pPr>
      <w:r w:rsidRPr="002B5090">
        <w:rPr>
          <w:rFonts w:ascii="Arial" w:hAnsi="Arial" w:cs="Arial"/>
          <w:sz w:val="24"/>
          <w:szCs w:val="24"/>
        </w:rPr>
        <w:t>The Survey found that the overwhelming majority of respondents supported this project. Many of the comments were ecstatic (e.g. “</w:t>
      </w:r>
      <w:r w:rsidRPr="002B5090">
        <w:rPr>
          <w:rFonts w:ascii="Arial" w:hAnsi="Arial" w:cs="Arial"/>
          <w:i/>
          <w:color w:val="333333"/>
          <w:sz w:val="24"/>
          <w:szCs w:val="24"/>
          <w:lang w:eastAsia="en-GB"/>
        </w:rPr>
        <w:t>Would be so much better! Wouldn't have to drive around town looking for spaces to park! Also offering more services would be a bonus as traveling further afield is a nightmare!” and “Long overdue!  YES, PLEASE, YES</w:t>
      </w:r>
      <w:r w:rsidR="0051131F" w:rsidRPr="002B5090">
        <w:rPr>
          <w:rFonts w:ascii="Arial" w:hAnsi="Arial" w:cs="Arial"/>
          <w:i/>
          <w:color w:val="333333"/>
          <w:sz w:val="24"/>
          <w:szCs w:val="24"/>
          <w:lang w:eastAsia="en-GB"/>
        </w:rPr>
        <w:t>, YES, YES</w:t>
      </w:r>
      <w:r w:rsidRPr="002B5090">
        <w:rPr>
          <w:rFonts w:ascii="Arial" w:hAnsi="Arial" w:cs="Arial"/>
          <w:i/>
          <w:color w:val="333333"/>
          <w:sz w:val="24"/>
          <w:szCs w:val="24"/>
          <w:lang w:eastAsia="en-GB"/>
        </w:rPr>
        <w:t>! Dartmouth is the only town in South Hams without this facility. Stop talking about it and do it!”</w:t>
      </w:r>
    </w:p>
    <w:p w:rsidR="004D4F34" w:rsidRDefault="004D4F34" w:rsidP="00A90D6F">
      <w:pPr>
        <w:rPr>
          <w:rFonts w:ascii="Arial" w:hAnsi="Arial" w:cs="Arial"/>
          <w:i/>
          <w:color w:val="333333"/>
          <w:sz w:val="24"/>
          <w:szCs w:val="24"/>
          <w:lang w:eastAsia="en-GB"/>
        </w:rPr>
      </w:pPr>
    </w:p>
    <w:p w:rsidR="004D4F34" w:rsidRDefault="004D4F34" w:rsidP="00A90D6F">
      <w:pPr>
        <w:rPr>
          <w:rFonts w:ascii="Arial" w:hAnsi="Arial" w:cs="Arial"/>
          <w:i/>
          <w:color w:val="333333"/>
          <w:sz w:val="24"/>
          <w:szCs w:val="24"/>
          <w:lang w:eastAsia="en-GB"/>
        </w:rPr>
      </w:pPr>
    </w:p>
    <w:p w:rsidR="004D4F34" w:rsidRDefault="004D4F34" w:rsidP="00A90D6F">
      <w:pPr>
        <w:rPr>
          <w:rFonts w:ascii="Arial" w:hAnsi="Arial" w:cs="Arial"/>
          <w:i/>
          <w:color w:val="333333"/>
          <w:sz w:val="24"/>
          <w:szCs w:val="24"/>
          <w:lang w:eastAsia="en-GB"/>
        </w:rPr>
      </w:pPr>
    </w:p>
    <w:p w:rsidR="004D4F34" w:rsidRDefault="004D4F34" w:rsidP="00A90D6F">
      <w:pPr>
        <w:rPr>
          <w:rFonts w:ascii="Arial" w:hAnsi="Arial" w:cs="Arial"/>
          <w:i/>
          <w:color w:val="333333"/>
          <w:sz w:val="24"/>
          <w:szCs w:val="24"/>
          <w:lang w:eastAsia="en-GB"/>
        </w:rPr>
      </w:pPr>
    </w:p>
    <w:p w:rsidR="004D4F34" w:rsidRDefault="004D4F34" w:rsidP="00A90D6F">
      <w:pPr>
        <w:rPr>
          <w:rFonts w:ascii="Arial" w:hAnsi="Arial" w:cs="Arial"/>
          <w:b/>
          <w:i/>
          <w:sz w:val="24"/>
          <w:szCs w:val="24"/>
        </w:rPr>
      </w:pPr>
    </w:p>
    <w:tbl>
      <w:tblPr>
        <w:tblW w:w="7760" w:type="dxa"/>
        <w:tblInd w:w="93" w:type="dxa"/>
        <w:tblLook w:val="04A0" w:firstRow="1" w:lastRow="0" w:firstColumn="1" w:lastColumn="0" w:noHBand="0" w:noVBand="1"/>
      </w:tblPr>
      <w:tblGrid>
        <w:gridCol w:w="4880"/>
        <w:gridCol w:w="1440"/>
        <w:gridCol w:w="1440"/>
      </w:tblGrid>
      <w:tr w:rsidR="00641C90" w:rsidRPr="00641C90" w:rsidTr="00A72FBE">
        <w:trPr>
          <w:trHeight w:val="499"/>
        </w:trPr>
        <w:tc>
          <w:tcPr>
            <w:tcW w:w="7760" w:type="dxa"/>
            <w:gridSpan w:val="3"/>
            <w:tcBorders>
              <w:top w:val="nil"/>
              <w:left w:val="nil"/>
              <w:bottom w:val="nil"/>
              <w:right w:val="nil"/>
            </w:tcBorders>
            <w:shd w:val="clear" w:color="000000" w:fill="DDDDDD"/>
            <w:vAlign w:val="center"/>
            <w:hideMark/>
          </w:tcPr>
          <w:p w:rsidR="00641C90" w:rsidRPr="00641C90" w:rsidRDefault="00641C90" w:rsidP="0094159F">
            <w:pPr>
              <w:spacing w:after="200" w:line="276" w:lineRule="auto"/>
              <w:ind w:left="720"/>
              <w:contextualSpacing/>
              <w:rPr>
                <w:rFonts w:ascii="Microsoft Sans Serif" w:hAnsi="Microsoft Sans Serif" w:cs="Microsoft Sans Serif"/>
                <w:b/>
                <w:bCs/>
                <w:sz w:val="22"/>
                <w:szCs w:val="22"/>
                <w:lang w:eastAsia="en-GB"/>
              </w:rPr>
            </w:pPr>
            <w:r w:rsidRPr="00641C90">
              <w:rPr>
                <w:rFonts w:ascii="Microsoft Sans Serif" w:hAnsi="Microsoft Sans Serif" w:cs="Microsoft Sans Serif"/>
                <w:b/>
                <w:bCs/>
                <w:sz w:val="22"/>
                <w:szCs w:val="22"/>
                <w:lang w:eastAsia="en-GB"/>
              </w:rPr>
              <w:lastRenderedPageBreak/>
              <w:t>Table 1</w:t>
            </w:r>
            <w:r w:rsidR="0094159F">
              <w:rPr>
                <w:rFonts w:ascii="Microsoft Sans Serif" w:hAnsi="Microsoft Sans Serif" w:cs="Microsoft Sans Serif"/>
                <w:b/>
                <w:bCs/>
                <w:sz w:val="22"/>
                <w:szCs w:val="22"/>
                <w:lang w:eastAsia="en-GB"/>
              </w:rPr>
              <w:t>9</w:t>
            </w:r>
            <w:r w:rsidRPr="00641C90">
              <w:rPr>
                <w:rFonts w:ascii="Microsoft Sans Serif" w:hAnsi="Microsoft Sans Serif" w:cs="Microsoft Sans Serif"/>
                <w:b/>
                <w:bCs/>
                <w:sz w:val="22"/>
                <w:szCs w:val="22"/>
                <w:lang w:eastAsia="en-GB"/>
              </w:rPr>
              <w:t>. Regarding the proposed new Health and Wellbeing Centre, do you:</w:t>
            </w:r>
          </w:p>
        </w:tc>
      </w:tr>
      <w:tr w:rsidR="00641C90" w:rsidRPr="00641C90" w:rsidTr="00A72FBE">
        <w:trPr>
          <w:trHeight w:val="600"/>
        </w:trPr>
        <w:tc>
          <w:tcPr>
            <w:tcW w:w="4880" w:type="dxa"/>
            <w:tcBorders>
              <w:top w:val="nil"/>
              <w:left w:val="nil"/>
              <w:bottom w:val="nil"/>
              <w:right w:val="nil"/>
            </w:tcBorders>
            <w:shd w:val="clear" w:color="000000" w:fill="DEE9F7"/>
            <w:vAlign w:val="center"/>
            <w:hideMark/>
          </w:tcPr>
          <w:p w:rsidR="00641C90" w:rsidRPr="00641C90" w:rsidRDefault="00641C90" w:rsidP="00641C90">
            <w:pPr>
              <w:rPr>
                <w:rFonts w:ascii="Microsoft Sans Serif" w:hAnsi="Microsoft Sans Serif" w:cs="Microsoft Sans Serif"/>
                <w:b/>
                <w:bCs/>
                <w:color w:val="000000"/>
                <w:lang w:eastAsia="en-GB"/>
              </w:rPr>
            </w:pPr>
            <w:r w:rsidRPr="00641C90">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641C90" w:rsidRPr="00641C90" w:rsidRDefault="00641C90" w:rsidP="00641C90">
            <w:pPr>
              <w:jc w:val="center"/>
              <w:rPr>
                <w:rFonts w:ascii="Microsoft Sans Serif" w:hAnsi="Microsoft Sans Serif" w:cs="Microsoft Sans Serif"/>
                <w:b/>
                <w:bCs/>
                <w:color w:val="000000"/>
                <w:lang w:eastAsia="en-GB"/>
              </w:rPr>
            </w:pPr>
            <w:r w:rsidRPr="00641C90">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641C90" w:rsidRPr="00641C90" w:rsidRDefault="00641C90" w:rsidP="00641C90">
            <w:pPr>
              <w:jc w:val="center"/>
              <w:rPr>
                <w:rFonts w:ascii="Microsoft Sans Serif" w:hAnsi="Microsoft Sans Serif" w:cs="Microsoft Sans Serif"/>
                <w:b/>
                <w:bCs/>
                <w:color w:val="000000"/>
                <w:lang w:eastAsia="en-GB"/>
              </w:rPr>
            </w:pPr>
            <w:r w:rsidRPr="00641C90">
              <w:rPr>
                <w:rFonts w:ascii="Microsoft Sans Serif" w:hAnsi="Microsoft Sans Serif" w:cs="Microsoft Sans Serif"/>
                <w:b/>
                <w:bCs/>
                <w:color w:val="000000"/>
                <w:lang w:eastAsia="en-GB"/>
              </w:rPr>
              <w:t>Response Count</w:t>
            </w:r>
          </w:p>
        </w:tc>
      </w:tr>
      <w:tr w:rsidR="00641C90" w:rsidRPr="00641C90" w:rsidTr="00A72FBE">
        <w:trPr>
          <w:trHeight w:val="255"/>
        </w:trPr>
        <w:tc>
          <w:tcPr>
            <w:tcW w:w="4880" w:type="dxa"/>
            <w:tcBorders>
              <w:top w:val="nil"/>
              <w:left w:val="nil"/>
              <w:bottom w:val="nil"/>
              <w:right w:val="nil"/>
            </w:tcBorders>
            <w:shd w:val="clear" w:color="000000" w:fill="EEEEEE"/>
            <w:vAlign w:val="bottom"/>
            <w:hideMark/>
          </w:tcPr>
          <w:p w:rsidR="00641C90" w:rsidRPr="00641C90" w:rsidRDefault="00641C90" w:rsidP="00641C90">
            <w:pPr>
              <w:rPr>
                <w:rFonts w:ascii="Microsoft Sans Serif" w:hAnsi="Microsoft Sans Serif" w:cs="Microsoft Sans Serif"/>
                <w:lang w:eastAsia="en-GB"/>
              </w:rPr>
            </w:pPr>
            <w:r w:rsidRPr="00641C90">
              <w:rPr>
                <w:rFonts w:ascii="Microsoft Sans Serif" w:hAnsi="Microsoft Sans Serif" w:cs="Microsoft Sans Serif"/>
                <w:lang w:eastAsia="en-GB"/>
              </w:rPr>
              <w:t>Support the project</w:t>
            </w:r>
          </w:p>
        </w:tc>
        <w:tc>
          <w:tcPr>
            <w:tcW w:w="1440" w:type="dxa"/>
            <w:tcBorders>
              <w:top w:val="nil"/>
              <w:left w:val="nil"/>
              <w:bottom w:val="nil"/>
              <w:right w:val="nil"/>
            </w:tcBorders>
            <w:shd w:val="clear" w:color="000000" w:fill="DEE9F7"/>
            <w:noWrap/>
            <w:vAlign w:val="center"/>
            <w:hideMark/>
          </w:tcPr>
          <w:p w:rsidR="00641C90" w:rsidRPr="00641C90" w:rsidRDefault="00641C90" w:rsidP="00641C90">
            <w:pPr>
              <w:jc w:val="center"/>
              <w:rPr>
                <w:rFonts w:ascii="Microsoft Sans Serif" w:hAnsi="Microsoft Sans Serif" w:cs="Microsoft Sans Serif"/>
                <w:lang w:eastAsia="en-GB"/>
              </w:rPr>
            </w:pPr>
            <w:r w:rsidRPr="00641C90">
              <w:rPr>
                <w:rFonts w:ascii="Microsoft Sans Serif" w:hAnsi="Microsoft Sans Serif" w:cs="Microsoft Sans Serif"/>
                <w:lang w:eastAsia="en-GB"/>
              </w:rPr>
              <w:t>81.9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41C90" w:rsidRPr="00641C90" w:rsidRDefault="00641C90" w:rsidP="00641C90">
            <w:pPr>
              <w:jc w:val="center"/>
              <w:rPr>
                <w:rFonts w:ascii="Microsoft Sans Serif" w:hAnsi="Microsoft Sans Serif" w:cs="Microsoft Sans Serif"/>
                <w:lang w:eastAsia="en-GB"/>
              </w:rPr>
            </w:pPr>
            <w:r w:rsidRPr="00641C90">
              <w:rPr>
                <w:rFonts w:ascii="Microsoft Sans Serif" w:hAnsi="Microsoft Sans Serif" w:cs="Microsoft Sans Serif"/>
                <w:lang w:eastAsia="en-GB"/>
              </w:rPr>
              <w:t>534</w:t>
            </w:r>
          </w:p>
        </w:tc>
      </w:tr>
      <w:tr w:rsidR="00641C90" w:rsidRPr="00641C90" w:rsidTr="00A72FBE">
        <w:trPr>
          <w:trHeight w:val="255"/>
        </w:trPr>
        <w:tc>
          <w:tcPr>
            <w:tcW w:w="4880" w:type="dxa"/>
            <w:tcBorders>
              <w:top w:val="nil"/>
              <w:left w:val="nil"/>
              <w:bottom w:val="nil"/>
              <w:right w:val="nil"/>
            </w:tcBorders>
            <w:shd w:val="clear" w:color="000000" w:fill="EEEEEE"/>
            <w:vAlign w:val="bottom"/>
            <w:hideMark/>
          </w:tcPr>
          <w:p w:rsidR="00641C90" w:rsidRPr="00641C90" w:rsidRDefault="00641C90" w:rsidP="00641C90">
            <w:pPr>
              <w:rPr>
                <w:rFonts w:ascii="Microsoft Sans Serif" w:hAnsi="Microsoft Sans Serif" w:cs="Microsoft Sans Serif"/>
                <w:lang w:eastAsia="en-GB"/>
              </w:rPr>
            </w:pPr>
            <w:r w:rsidRPr="00641C90">
              <w:rPr>
                <w:rFonts w:ascii="Microsoft Sans Serif" w:hAnsi="Microsoft Sans Serif" w:cs="Microsoft Sans Serif"/>
                <w:lang w:eastAsia="en-GB"/>
              </w:rPr>
              <w:t>Oppose the project</w:t>
            </w:r>
          </w:p>
        </w:tc>
        <w:tc>
          <w:tcPr>
            <w:tcW w:w="1440" w:type="dxa"/>
            <w:tcBorders>
              <w:top w:val="nil"/>
              <w:left w:val="nil"/>
              <w:bottom w:val="nil"/>
              <w:right w:val="nil"/>
            </w:tcBorders>
            <w:shd w:val="clear" w:color="000000" w:fill="DEE9F7"/>
            <w:noWrap/>
            <w:vAlign w:val="center"/>
            <w:hideMark/>
          </w:tcPr>
          <w:p w:rsidR="00641C90" w:rsidRPr="00641C90" w:rsidRDefault="00641C90" w:rsidP="00641C90">
            <w:pPr>
              <w:jc w:val="center"/>
              <w:rPr>
                <w:rFonts w:ascii="Microsoft Sans Serif" w:hAnsi="Microsoft Sans Serif" w:cs="Microsoft Sans Serif"/>
                <w:lang w:eastAsia="en-GB"/>
              </w:rPr>
            </w:pPr>
            <w:r w:rsidRPr="00641C90">
              <w:rPr>
                <w:rFonts w:ascii="Microsoft Sans Serif" w:hAnsi="Microsoft Sans Serif" w:cs="Microsoft Sans Serif"/>
                <w:lang w:eastAsia="en-GB"/>
              </w:rPr>
              <w:t>13.2</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41C90" w:rsidRPr="00641C90" w:rsidRDefault="00641C90" w:rsidP="00641C90">
            <w:pPr>
              <w:jc w:val="center"/>
              <w:rPr>
                <w:rFonts w:ascii="Microsoft Sans Serif" w:hAnsi="Microsoft Sans Serif" w:cs="Microsoft Sans Serif"/>
                <w:lang w:eastAsia="en-GB"/>
              </w:rPr>
            </w:pPr>
            <w:r w:rsidRPr="00641C90">
              <w:rPr>
                <w:rFonts w:ascii="Microsoft Sans Serif" w:hAnsi="Microsoft Sans Serif" w:cs="Microsoft Sans Serif"/>
                <w:lang w:eastAsia="en-GB"/>
              </w:rPr>
              <w:t>86</w:t>
            </w:r>
          </w:p>
        </w:tc>
      </w:tr>
      <w:tr w:rsidR="00641C90" w:rsidRPr="00641C90" w:rsidTr="00A72FBE">
        <w:trPr>
          <w:trHeight w:val="255"/>
        </w:trPr>
        <w:tc>
          <w:tcPr>
            <w:tcW w:w="4880" w:type="dxa"/>
            <w:tcBorders>
              <w:top w:val="nil"/>
              <w:left w:val="nil"/>
              <w:bottom w:val="nil"/>
              <w:right w:val="nil"/>
            </w:tcBorders>
            <w:shd w:val="clear" w:color="000000" w:fill="EEEEEE"/>
            <w:vAlign w:val="bottom"/>
            <w:hideMark/>
          </w:tcPr>
          <w:p w:rsidR="00641C90" w:rsidRPr="00641C90" w:rsidRDefault="00641C90" w:rsidP="00641C90">
            <w:pPr>
              <w:rPr>
                <w:rFonts w:ascii="Microsoft Sans Serif" w:hAnsi="Microsoft Sans Serif" w:cs="Microsoft Sans Serif"/>
                <w:lang w:eastAsia="en-GB"/>
              </w:rPr>
            </w:pPr>
            <w:r w:rsidRPr="00641C90">
              <w:rPr>
                <w:rFonts w:ascii="Microsoft Sans Serif" w:hAnsi="Microsoft Sans Serif" w:cs="Microsoft Sans Serif"/>
                <w:lang w:eastAsia="en-GB"/>
              </w:rPr>
              <w:t>Have no opinion</w:t>
            </w:r>
          </w:p>
        </w:tc>
        <w:tc>
          <w:tcPr>
            <w:tcW w:w="1440" w:type="dxa"/>
            <w:tcBorders>
              <w:top w:val="nil"/>
              <w:left w:val="nil"/>
              <w:bottom w:val="nil"/>
              <w:right w:val="nil"/>
            </w:tcBorders>
            <w:shd w:val="clear" w:color="000000" w:fill="DEE9F7"/>
            <w:noWrap/>
            <w:vAlign w:val="center"/>
            <w:hideMark/>
          </w:tcPr>
          <w:p w:rsidR="00641C90" w:rsidRPr="00641C90" w:rsidRDefault="00641C90" w:rsidP="00641C90">
            <w:pPr>
              <w:jc w:val="center"/>
              <w:rPr>
                <w:rFonts w:ascii="Microsoft Sans Serif" w:hAnsi="Microsoft Sans Serif" w:cs="Microsoft Sans Serif"/>
                <w:lang w:eastAsia="en-GB"/>
              </w:rPr>
            </w:pPr>
            <w:r w:rsidRPr="00641C90">
              <w:rPr>
                <w:rFonts w:ascii="Microsoft Sans Serif" w:hAnsi="Microsoft Sans Serif" w:cs="Microsoft Sans Serif"/>
                <w:lang w:eastAsia="en-GB"/>
              </w:rPr>
              <w:t>4.9</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641C90" w:rsidRPr="00641C90" w:rsidRDefault="00641C90" w:rsidP="00641C90">
            <w:pPr>
              <w:jc w:val="center"/>
              <w:rPr>
                <w:rFonts w:ascii="Microsoft Sans Serif" w:hAnsi="Microsoft Sans Serif" w:cs="Microsoft Sans Serif"/>
                <w:lang w:eastAsia="en-GB"/>
              </w:rPr>
            </w:pPr>
            <w:r w:rsidRPr="00641C90">
              <w:rPr>
                <w:rFonts w:ascii="Microsoft Sans Serif" w:hAnsi="Microsoft Sans Serif" w:cs="Microsoft Sans Serif"/>
                <w:lang w:eastAsia="en-GB"/>
              </w:rPr>
              <w:t>32</w:t>
            </w:r>
          </w:p>
        </w:tc>
      </w:tr>
      <w:tr w:rsidR="00641C90" w:rsidRPr="00641C90" w:rsidTr="00A72FBE">
        <w:trPr>
          <w:trHeight w:val="255"/>
        </w:trPr>
        <w:tc>
          <w:tcPr>
            <w:tcW w:w="6320" w:type="dxa"/>
            <w:gridSpan w:val="2"/>
            <w:tcBorders>
              <w:top w:val="nil"/>
              <w:left w:val="nil"/>
              <w:bottom w:val="nil"/>
              <w:right w:val="nil"/>
            </w:tcBorders>
            <w:shd w:val="clear" w:color="000000" w:fill="CDD8E6"/>
            <w:noWrap/>
            <w:vAlign w:val="bottom"/>
            <w:hideMark/>
          </w:tcPr>
          <w:p w:rsidR="00641C90" w:rsidRPr="00641C90" w:rsidRDefault="00641C90" w:rsidP="00641C90">
            <w:pPr>
              <w:jc w:val="right"/>
              <w:rPr>
                <w:rFonts w:ascii="Microsoft Sans Serif" w:hAnsi="Microsoft Sans Serif" w:cs="Microsoft Sans Serif"/>
                <w:b/>
                <w:bCs/>
                <w:i/>
                <w:iCs/>
                <w:color w:val="000000"/>
                <w:lang w:eastAsia="en-GB"/>
              </w:rPr>
            </w:pPr>
            <w:r w:rsidRPr="00641C90">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641C90" w:rsidRPr="00641C90" w:rsidRDefault="00641C90" w:rsidP="00641C90">
            <w:pPr>
              <w:jc w:val="right"/>
              <w:rPr>
                <w:rFonts w:ascii="Microsoft Sans Serif" w:hAnsi="Microsoft Sans Serif" w:cs="Microsoft Sans Serif"/>
                <w:b/>
                <w:bCs/>
                <w:color w:val="000000"/>
                <w:lang w:eastAsia="en-GB"/>
              </w:rPr>
            </w:pPr>
            <w:r w:rsidRPr="00641C90">
              <w:rPr>
                <w:rFonts w:ascii="Microsoft Sans Serif" w:hAnsi="Microsoft Sans Serif" w:cs="Microsoft Sans Serif"/>
                <w:b/>
                <w:bCs/>
                <w:color w:val="000000"/>
                <w:lang w:eastAsia="en-GB"/>
              </w:rPr>
              <w:t>652</w:t>
            </w:r>
          </w:p>
        </w:tc>
      </w:tr>
      <w:tr w:rsidR="00641C90" w:rsidRPr="00641C90" w:rsidTr="00A72FBE">
        <w:trPr>
          <w:trHeight w:val="255"/>
        </w:trPr>
        <w:tc>
          <w:tcPr>
            <w:tcW w:w="6320" w:type="dxa"/>
            <w:gridSpan w:val="2"/>
            <w:tcBorders>
              <w:top w:val="nil"/>
              <w:left w:val="nil"/>
              <w:bottom w:val="nil"/>
              <w:right w:val="nil"/>
            </w:tcBorders>
            <w:shd w:val="clear" w:color="000000" w:fill="DDDDDD"/>
            <w:noWrap/>
            <w:vAlign w:val="bottom"/>
            <w:hideMark/>
          </w:tcPr>
          <w:p w:rsidR="00641C90" w:rsidRPr="00641C90" w:rsidRDefault="00447AD3" w:rsidP="00641C90">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641C90" w:rsidRPr="00641C90" w:rsidRDefault="00447AD3" w:rsidP="00641C90">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385</w:t>
            </w:r>
          </w:p>
        </w:tc>
      </w:tr>
    </w:tbl>
    <w:p w:rsidR="00486DC8" w:rsidRPr="00486DC8" w:rsidRDefault="00486DC8" w:rsidP="00A90D6F">
      <w:pPr>
        <w:rPr>
          <w:rFonts w:ascii="Arial" w:hAnsi="Arial" w:cs="Arial"/>
          <w:b/>
          <w:sz w:val="24"/>
          <w:szCs w:val="24"/>
        </w:rPr>
      </w:pPr>
    </w:p>
    <w:p w:rsidR="002B5090" w:rsidRPr="002B5090" w:rsidRDefault="002B5090" w:rsidP="002B5090">
      <w:pPr>
        <w:shd w:val="clear" w:color="auto" w:fill="FFFFFF"/>
        <w:spacing w:after="200" w:line="276" w:lineRule="auto"/>
        <w:contextualSpacing/>
        <w:rPr>
          <w:rFonts w:ascii="Arial" w:hAnsi="Arial" w:cs="Arial"/>
          <w:i/>
          <w:color w:val="333333"/>
          <w:sz w:val="24"/>
          <w:szCs w:val="24"/>
          <w:lang w:eastAsia="en-GB"/>
        </w:rPr>
      </w:pPr>
      <w:r>
        <w:rPr>
          <w:rFonts w:ascii="Arial" w:hAnsi="Arial" w:cs="Arial"/>
          <w:color w:val="333333"/>
          <w:sz w:val="24"/>
          <w:szCs w:val="24"/>
          <w:lang w:eastAsia="en-GB"/>
        </w:rPr>
        <w:t>Nonetheless, not everyone is enthusiastic—for example:</w:t>
      </w:r>
      <w:r w:rsidRPr="002B5090">
        <w:rPr>
          <w:rFonts w:ascii="Arial" w:hAnsi="Arial" w:cs="Arial"/>
          <w:i/>
          <w:color w:val="333333"/>
          <w:sz w:val="24"/>
          <w:szCs w:val="24"/>
          <w:lang w:eastAsia="en-GB"/>
        </w:rPr>
        <w:t xml:space="preserve"> </w:t>
      </w:r>
      <w:r>
        <w:rPr>
          <w:rFonts w:ascii="Arial" w:hAnsi="Arial" w:cs="Arial"/>
          <w:i/>
          <w:color w:val="333333"/>
          <w:sz w:val="24"/>
          <w:szCs w:val="24"/>
          <w:lang w:eastAsia="en-GB"/>
        </w:rPr>
        <w:t>“</w:t>
      </w:r>
      <w:r w:rsidRPr="002B5090">
        <w:rPr>
          <w:rFonts w:ascii="Arial" w:hAnsi="Arial" w:cs="Arial"/>
          <w:i/>
          <w:color w:val="333333"/>
          <w:sz w:val="24"/>
          <w:szCs w:val="24"/>
          <w:lang w:eastAsia="en-GB"/>
        </w:rPr>
        <w:t>Although a modern surgery would be beneficial I think it would be a disadvantage to lose this service from the lower town, especially for elderly patients without transport and for those of us who work in the lower town currently able to make appointments with minimal disruption to work. More time off would be needed to get to the top of town and then we would probably not be able to park on return. I also think it would be bad for traders in the town as people would have less reason to come to the town centre to shop</w:t>
      </w:r>
      <w:r>
        <w:rPr>
          <w:rFonts w:ascii="Arial" w:hAnsi="Arial" w:cs="Arial"/>
          <w:i/>
          <w:color w:val="333333"/>
          <w:sz w:val="24"/>
          <w:szCs w:val="24"/>
          <w:lang w:eastAsia="en-GB"/>
        </w:rPr>
        <w:t xml:space="preserve">”  </w:t>
      </w:r>
      <w:r>
        <w:rPr>
          <w:rFonts w:ascii="Arial" w:hAnsi="Arial" w:cs="Arial"/>
          <w:color w:val="333333"/>
          <w:sz w:val="24"/>
          <w:szCs w:val="24"/>
          <w:lang w:eastAsia="en-GB"/>
        </w:rPr>
        <w:t>These concerns will need to be addressed, as must the following ones:</w:t>
      </w:r>
      <w:r w:rsidRPr="002B5090">
        <w:rPr>
          <w:rFonts w:ascii="Arial" w:hAnsi="Arial" w:cs="Arial"/>
          <w:i/>
          <w:color w:val="333333"/>
          <w:sz w:val="24"/>
          <w:szCs w:val="24"/>
          <w:lang w:eastAsia="en-GB"/>
        </w:rPr>
        <w:t>.</w:t>
      </w:r>
    </w:p>
    <w:p w:rsidR="002B5090" w:rsidRPr="00F233C8" w:rsidRDefault="002B5090" w:rsidP="00F233C8">
      <w:pPr>
        <w:shd w:val="clear" w:color="auto" w:fill="FFFFFF"/>
        <w:rPr>
          <w:rFonts w:ascii="Arial" w:hAnsi="Arial" w:cs="Arial"/>
          <w:color w:val="333333"/>
          <w:sz w:val="24"/>
          <w:szCs w:val="24"/>
          <w:lang w:eastAsia="en-GB"/>
        </w:rPr>
      </w:pPr>
      <w:r>
        <w:rPr>
          <w:rFonts w:ascii="Arial" w:hAnsi="Arial" w:cs="Arial"/>
          <w:color w:val="333333"/>
          <w:sz w:val="24"/>
          <w:szCs w:val="24"/>
          <w:lang w:eastAsia="en-GB"/>
        </w:rPr>
        <w:t>:</w:t>
      </w:r>
    </w:p>
    <w:p w:rsidR="004E0C43" w:rsidRPr="004E0C43" w:rsidRDefault="004E0C43" w:rsidP="004E0C43">
      <w:pPr>
        <w:pStyle w:val="ListParagraph"/>
        <w:numPr>
          <w:ilvl w:val="0"/>
          <w:numId w:val="39"/>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Pr="004E0C43">
        <w:rPr>
          <w:rFonts w:ascii="Arial" w:hAnsi="Arial" w:cs="Arial"/>
          <w:i/>
          <w:color w:val="333333"/>
          <w:sz w:val="24"/>
          <w:szCs w:val="24"/>
          <w:lang w:eastAsia="en-GB"/>
        </w:rPr>
        <w:t>If a new building is built and made ready to move into before the present surgery is closed. This is the only way this is acceptable</w:t>
      </w:r>
      <w:r>
        <w:rPr>
          <w:rFonts w:ascii="Arial" w:hAnsi="Arial" w:cs="Arial"/>
          <w:i/>
          <w:color w:val="333333"/>
          <w:sz w:val="24"/>
          <w:szCs w:val="24"/>
          <w:lang w:eastAsia="en-GB"/>
        </w:rPr>
        <w:t>” and</w:t>
      </w:r>
      <w:r w:rsidRPr="004E0C43">
        <w:rPr>
          <w:rFonts w:ascii="Arial" w:hAnsi="Arial" w:cs="Arial"/>
          <w:i/>
          <w:color w:val="333333"/>
          <w:sz w:val="24"/>
          <w:szCs w:val="24"/>
          <w:lang w:eastAsia="en-GB"/>
        </w:rPr>
        <w:t xml:space="preserve"> </w:t>
      </w:r>
      <w:r>
        <w:rPr>
          <w:rFonts w:ascii="Arial" w:hAnsi="Arial" w:cs="Arial"/>
          <w:i/>
          <w:color w:val="333333"/>
          <w:sz w:val="24"/>
          <w:szCs w:val="24"/>
          <w:lang w:eastAsia="en-GB"/>
        </w:rPr>
        <w:t>“</w:t>
      </w:r>
      <w:r w:rsidRPr="004E0C43">
        <w:rPr>
          <w:rFonts w:ascii="Arial" w:hAnsi="Arial" w:cs="Arial"/>
          <w:i/>
          <w:color w:val="333333"/>
          <w:sz w:val="24"/>
          <w:szCs w:val="24"/>
          <w:lang w:eastAsia="en-GB"/>
        </w:rPr>
        <w:t>So long as it is up and running before Dartmouth hospital is closed down</w:t>
      </w:r>
      <w:r>
        <w:rPr>
          <w:rFonts w:ascii="Arial" w:hAnsi="Arial" w:cs="Arial"/>
          <w:i/>
          <w:color w:val="333333"/>
          <w:sz w:val="24"/>
          <w:szCs w:val="24"/>
          <w:lang w:eastAsia="en-GB"/>
        </w:rPr>
        <w:t>”.</w:t>
      </w:r>
    </w:p>
    <w:p w:rsidR="004E0C43" w:rsidRDefault="004E0C43" w:rsidP="004E0C43">
      <w:pPr>
        <w:pStyle w:val="ListParagraph"/>
        <w:numPr>
          <w:ilvl w:val="0"/>
          <w:numId w:val="39"/>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 xml:space="preserve"> “</w:t>
      </w:r>
      <w:r w:rsidRPr="004E0C43">
        <w:rPr>
          <w:rFonts w:ascii="Arial" w:hAnsi="Arial" w:cs="Arial"/>
          <w:i/>
          <w:color w:val="333333"/>
          <w:sz w:val="24"/>
          <w:szCs w:val="24"/>
          <w:lang w:eastAsia="en-GB"/>
        </w:rPr>
        <w:t>But NHS must provide a fair number of beds. Having Dartmouth Caring on the premises would be a help</w:t>
      </w:r>
      <w:r>
        <w:rPr>
          <w:rFonts w:ascii="Arial" w:hAnsi="Arial" w:cs="Arial"/>
          <w:i/>
          <w:color w:val="333333"/>
          <w:sz w:val="24"/>
          <w:szCs w:val="24"/>
          <w:lang w:eastAsia="en-GB"/>
        </w:rPr>
        <w:t>”</w:t>
      </w:r>
      <w:r w:rsidRPr="004E0C43">
        <w:rPr>
          <w:rFonts w:ascii="Arial" w:hAnsi="Arial" w:cs="Arial"/>
          <w:i/>
          <w:color w:val="333333"/>
          <w:sz w:val="24"/>
          <w:szCs w:val="24"/>
          <w:lang w:eastAsia="en-GB"/>
        </w:rPr>
        <w:t>.</w:t>
      </w:r>
      <w:r>
        <w:rPr>
          <w:rFonts w:ascii="Arial" w:hAnsi="Arial" w:cs="Arial"/>
          <w:i/>
          <w:color w:val="333333"/>
          <w:sz w:val="24"/>
          <w:szCs w:val="24"/>
          <w:lang w:eastAsia="en-GB"/>
        </w:rPr>
        <w:t xml:space="preserve"> </w:t>
      </w:r>
    </w:p>
    <w:p w:rsidR="004E0C43" w:rsidRPr="004E0C43" w:rsidRDefault="004E0C43" w:rsidP="004E0C43">
      <w:pPr>
        <w:pStyle w:val="ListParagraph"/>
        <w:numPr>
          <w:ilvl w:val="0"/>
          <w:numId w:val="39"/>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Pr="004E0C43">
        <w:rPr>
          <w:rFonts w:ascii="Arial" w:hAnsi="Arial" w:cs="Arial"/>
          <w:i/>
          <w:color w:val="333333"/>
          <w:sz w:val="24"/>
          <w:szCs w:val="24"/>
          <w:lang w:eastAsia="en-GB"/>
        </w:rPr>
        <w:t>So long as you get more doctors - wait for non-urgent is too long</w:t>
      </w:r>
      <w:r>
        <w:rPr>
          <w:rFonts w:ascii="Arial" w:hAnsi="Arial" w:cs="Arial"/>
          <w:i/>
          <w:color w:val="333333"/>
          <w:sz w:val="24"/>
          <w:szCs w:val="24"/>
          <w:lang w:eastAsia="en-GB"/>
        </w:rPr>
        <w:t>”.</w:t>
      </w:r>
    </w:p>
    <w:p w:rsidR="002B5090" w:rsidRPr="00F233C8" w:rsidRDefault="004E0C43" w:rsidP="004E0C43">
      <w:pPr>
        <w:pStyle w:val="ListParagraph"/>
        <w:numPr>
          <w:ilvl w:val="0"/>
          <w:numId w:val="39"/>
        </w:numPr>
        <w:shd w:val="clear" w:color="auto" w:fill="FFFFFF"/>
        <w:rPr>
          <w:rFonts w:ascii="Arial" w:hAnsi="Arial" w:cs="Arial"/>
          <w:i/>
          <w:color w:val="333333"/>
          <w:sz w:val="24"/>
          <w:szCs w:val="24"/>
          <w:lang w:eastAsia="en-GB"/>
        </w:rPr>
      </w:pPr>
      <w:r w:rsidRPr="004E0C43">
        <w:rPr>
          <w:rFonts w:ascii="Arial" w:hAnsi="Arial" w:cs="Arial"/>
          <w:i/>
          <w:color w:val="333333"/>
          <w:sz w:val="24"/>
          <w:szCs w:val="24"/>
          <w:lang w:eastAsia="en-GB"/>
        </w:rPr>
        <w:t xml:space="preserve"> “</w:t>
      </w:r>
      <w:r w:rsidR="00F233C8" w:rsidRPr="004E0C43">
        <w:rPr>
          <w:rFonts w:ascii="Arial" w:hAnsi="Arial" w:cs="Arial"/>
          <w:i/>
          <w:color w:val="333333"/>
          <w:sz w:val="24"/>
          <w:szCs w:val="24"/>
          <w:lang w:eastAsia="en-GB"/>
        </w:rPr>
        <w:t xml:space="preserve">Must have good free parking </w:t>
      </w:r>
      <w:r w:rsidR="002B5090" w:rsidRPr="004E0C43">
        <w:rPr>
          <w:rFonts w:ascii="Arial" w:hAnsi="Arial" w:cs="Arial"/>
          <w:i/>
          <w:color w:val="333333"/>
          <w:sz w:val="24"/>
          <w:szCs w:val="24"/>
          <w:lang w:eastAsia="en-GB"/>
        </w:rPr>
        <w:t>and convenience to a bus stop is a</w:t>
      </w:r>
      <w:r w:rsidR="002B5090" w:rsidRPr="00F233C8">
        <w:rPr>
          <w:rFonts w:ascii="Arial" w:hAnsi="Arial" w:cs="Arial"/>
          <w:i/>
          <w:color w:val="333333"/>
          <w:sz w:val="24"/>
          <w:szCs w:val="24"/>
          <w:lang w:eastAsia="en-GB"/>
        </w:rPr>
        <w:t xml:space="preserve"> MUST for those without cars</w:t>
      </w:r>
      <w:r>
        <w:rPr>
          <w:rFonts w:ascii="Arial" w:hAnsi="Arial" w:cs="Arial"/>
          <w:i/>
          <w:color w:val="333333"/>
          <w:sz w:val="24"/>
          <w:szCs w:val="24"/>
          <w:lang w:eastAsia="en-GB"/>
        </w:rPr>
        <w:t>”</w:t>
      </w:r>
      <w:r w:rsidR="002B5090" w:rsidRPr="00F233C8">
        <w:rPr>
          <w:rFonts w:ascii="Arial" w:hAnsi="Arial" w:cs="Arial"/>
          <w:i/>
          <w:color w:val="333333"/>
          <w:sz w:val="24"/>
          <w:szCs w:val="24"/>
          <w:lang w:eastAsia="en-GB"/>
        </w:rPr>
        <w:t>.</w:t>
      </w:r>
    </w:p>
    <w:p w:rsidR="00F233C8" w:rsidRPr="004E0C43" w:rsidRDefault="004E0C43" w:rsidP="004E0C43">
      <w:pPr>
        <w:pStyle w:val="ListParagraph"/>
        <w:numPr>
          <w:ilvl w:val="0"/>
          <w:numId w:val="39"/>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002B5090" w:rsidRPr="00F233C8">
        <w:rPr>
          <w:rFonts w:ascii="Arial" w:hAnsi="Arial" w:cs="Arial"/>
          <w:i/>
          <w:color w:val="333333"/>
          <w:sz w:val="24"/>
          <w:szCs w:val="24"/>
          <w:lang w:eastAsia="en-GB"/>
        </w:rPr>
        <w:t>Transport system is too unpredictable. Unfortunately Dartmouth has a lot of older people and not everyone has a car</w:t>
      </w:r>
      <w:r>
        <w:rPr>
          <w:rFonts w:ascii="Arial" w:hAnsi="Arial" w:cs="Arial"/>
          <w:i/>
          <w:color w:val="333333"/>
          <w:sz w:val="24"/>
          <w:szCs w:val="24"/>
          <w:lang w:eastAsia="en-GB"/>
        </w:rPr>
        <w:t>”</w:t>
      </w:r>
      <w:r w:rsidR="002B5090" w:rsidRPr="00F233C8">
        <w:rPr>
          <w:rFonts w:ascii="Arial" w:hAnsi="Arial" w:cs="Arial"/>
          <w:i/>
          <w:color w:val="333333"/>
          <w:sz w:val="24"/>
          <w:szCs w:val="24"/>
          <w:lang w:eastAsia="en-GB"/>
        </w:rPr>
        <w:t>.</w:t>
      </w:r>
    </w:p>
    <w:p w:rsidR="00F233C8" w:rsidRPr="004E0C43" w:rsidRDefault="004E0C43" w:rsidP="00F233C8">
      <w:pPr>
        <w:pStyle w:val="ListParagraph"/>
        <w:numPr>
          <w:ilvl w:val="0"/>
          <w:numId w:val="39"/>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 xml:space="preserve"> “</w:t>
      </w:r>
      <w:r w:rsidR="00F233C8" w:rsidRPr="004E0C43">
        <w:rPr>
          <w:rFonts w:ascii="Arial" w:hAnsi="Arial" w:cs="Arial"/>
          <w:i/>
          <w:color w:val="333333"/>
          <w:sz w:val="24"/>
          <w:szCs w:val="24"/>
          <w:lang w:eastAsia="en-GB"/>
        </w:rPr>
        <w:t>Would like to see a pharmacy included as in Dawlish</w:t>
      </w:r>
      <w:r>
        <w:rPr>
          <w:rFonts w:ascii="Arial" w:hAnsi="Arial" w:cs="Arial"/>
          <w:i/>
          <w:color w:val="333333"/>
          <w:sz w:val="24"/>
          <w:szCs w:val="24"/>
          <w:lang w:eastAsia="en-GB"/>
        </w:rPr>
        <w:t>”</w:t>
      </w:r>
      <w:r w:rsidR="00F233C8" w:rsidRPr="004E0C43">
        <w:rPr>
          <w:rFonts w:ascii="Arial" w:hAnsi="Arial" w:cs="Arial"/>
          <w:i/>
          <w:color w:val="333333"/>
          <w:sz w:val="24"/>
          <w:szCs w:val="24"/>
          <w:lang w:eastAsia="en-GB"/>
        </w:rPr>
        <w:t>.</w:t>
      </w:r>
      <w:r w:rsidRPr="004E0C43">
        <w:rPr>
          <w:rFonts w:ascii="Arial" w:hAnsi="Arial" w:cs="Arial"/>
          <w:i/>
          <w:color w:val="333333"/>
          <w:sz w:val="24"/>
          <w:szCs w:val="24"/>
          <w:lang w:eastAsia="en-GB"/>
        </w:rPr>
        <w:t xml:space="preserve"> </w:t>
      </w:r>
      <w:r w:rsidRPr="00BA5E1C">
        <w:rPr>
          <w:rFonts w:ascii="Arial" w:hAnsi="Arial" w:cs="Arial"/>
          <w:color w:val="333333"/>
          <w:sz w:val="24"/>
          <w:szCs w:val="24"/>
          <w:lang w:eastAsia="en-GB"/>
        </w:rPr>
        <w:t>And</w:t>
      </w:r>
      <w:r w:rsidR="0051131F" w:rsidRPr="00BA5E1C">
        <w:rPr>
          <w:rFonts w:ascii="Arial" w:hAnsi="Arial" w:cs="Arial"/>
          <w:color w:val="333333"/>
          <w:sz w:val="24"/>
          <w:szCs w:val="24"/>
          <w:lang w:eastAsia="en-GB"/>
        </w:rPr>
        <w:t>,</w:t>
      </w:r>
    </w:p>
    <w:p w:rsidR="004E0C43" w:rsidRDefault="004E0C43" w:rsidP="004E0C43">
      <w:pPr>
        <w:pStyle w:val="ListParagraph"/>
        <w:numPr>
          <w:ilvl w:val="0"/>
          <w:numId w:val="39"/>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“T</w:t>
      </w:r>
      <w:r w:rsidR="00F233C8" w:rsidRPr="004E0C43">
        <w:rPr>
          <w:rFonts w:ascii="Arial" w:hAnsi="Arial" w:cs="Arial"/>
          <w:i/>
          <w:color w:val="333333"/>
          <w:sz w:val="24"/>
          <w:szCs w:val="24"/>
          <w:lang w:eastAsia="en-GB"/>
        </w:rPr>
        <w:t>he parking at River View is currently inadequate and the main advantage of moving the surgery out of town would be to ease the problems of trying to find parking</w:t>
      </w:r>
      <w:r>
        <w:rPr>
          <w:rFonts w:ascii="Arial" w:hAnsi="Arial" w:cs="Arial"/>
          <w:i/>
          <w:color w:val="333333"/>
          <w:sz w:val="24"/>
          <w:szCs w:val="24"/>
          <w:lang w:eastAsia="en-GB"/>
        </w:rPr>
        <w:t xml:space="preserve">” </w:t>
      </w:r>
    </w:p>
    <w:p w:rsidR="004E0C43" w:rsidRDefault="004E0C43" w:rsidP="004E0C43">
      <w:pPr>
        <w:shd w:val="clear" w:color="auto" w:fill="FFFFFF"/>
        <w:rPr>
          <w:rFonts w:ascii="Arial" w:hAnsi="Arial" w:cs="Arial"/>
          <w:i/>
          <w:color w:val="333333"/>
          <w:sz w:val="24"/>
          <w:szCs w:val="24"/>
          <w:lang w:eastAsia="en-GB"/>
        </w:rPr>
      </w:pPr>
    </w:p>
    <w:p w:rsidR="004E0C43" w:rsidRPr="004E0C43" w:rsidRDefault="004E0C43" w:rsidP="00A72FBE">
      <w:pPr>
        <w:shd w:val="clear" w:color="auto" w:fill="FFFFFF"/>
        <w:rPr>
          <w:rFonts w:ascii="Arial" w:hAnsi="Arial" w:cs="Arial"/>
          <w:i/>
          <w:color w:val="888888"/>
          <w:sz w:val="24"/>
          <w:szCs w:val="24"/>
          <w:lang w:eastAsia="en-GB"/>
        </w:rPr>
      </w:pPr>
      <w:r w:rsidRPr="004E0C43">
        <w:rPr>
          <w:rFonts w:ascii="Arial" w:hAnsi="Arial" w:cs="Arial"/>
          <w:color w:val="333333"/>
          <w:sz w:val="24"/>
          <w:szCs w:val="24"/>
          <w:lang w:eastAsia="en-GB"/>
        </w:rPr>
        <w:t>A number of respondents are concerned that there will be no primary healthcare in the old tow</w:t>
      </w:r>
      <w:r w:rsidR="00A72FBE">
        <w:rPr>
          <w:rFonts w:ascii="Arial" w:hAnsi="Arial" w:cs="Arial"/>
          <w:color w:val="333333"/>
          <w:sz w:val="24"/>
          <w:szCs w:val="24"/>
          <w:lang w:eastAsia="en-GB"/>
        </w:rPr>
        <w:t>n. F</w:t>
      </w:r>
      <w:r w:rsidRPr="00A72FBE">
        <w:rPr>
          <w:rFonts w:ascii="Arial" w:hAnsi="Arial" w:cs="Arial"/>
          <w:color w:val="333333"/>
          <w:sz w:val="24"/>
          <w:szCs w:val="24"/>
          <w:lang w:eastAsia="en-GB"/>
        </w:rPr>
        <w:t>or example</w:t>
      </w:r>
      <w:r>
        <w:rPr>
          <w:rFonts w:ascii="Arial" w:hAnsi="Arial" w:cs="Arial"/>
          <w:i/>
          <w:color w:val="333333"/>
          <w:sz w:val="24"/>
          <w:szCs w:val="24"/>
          <w:lang w:eastAsia="en-GB"/>
        </w:rPr>
        <w:t xml:space="preserve"> </w:t>
      </w:r>
      <w:r w:rsidRPr="004E0C43">
        <w:rPr>
          <w:rFonts w:ascii="Arial" w:hAnsi="Arial" w:cs="Arial"/>
          <w:i/>
          <w:color w:val="333333"/>
          <w:sz w:val="24"/>
          <w:szCs w:val="24"/>
          <w:lang w:eastAsia="en-GB"/>
        </w:rPr>
        <w:t>“For the elderly population living at the bottom of the town I think there should be a provision for one doctor to be available every day somewhere in the town centre (at the Flavel perhaps if the hospital is no longer available?) for, say, 2 hours. Elderly people cannot always manage to get on a bus or afford a taxi and may not be able to drive any more. They will be severely penalised by this proposed move, especially if the hospital is closed”.</w:t>
      </w:r>
      <w:r>
        <w:rPr>
          <w:rFonts w:ascii="Arial" w:hAnsi="Arial" w:cs="Arial"/>
          <w:i/>
          <w:color w:val="333333"/>
          <w:sz w:val="24"/>
          <w:szCs w:val="24"/>
          <w:lang w:eastAsia="en-GB"/>
        </w:rPr>
        <w:t xml:space="preserve"> </w:t>
      </w:r>
      <w:r w:rsidRPr="00A72FBE">
        <w:rPr>
          <w:rFonts w:ascii="Arial" w:hAnsi="Arial" w:cs="Arial"/>
          <w:color w:val="333333"/>
          <w:sz w:val="24"/>
          <w:szCs w:val="24"/>
          <w:lang w:eastAsia="en-GB"/>
        </w:rPr>
        <w:t>Another commented that</w:t>
      </w:r>
      <w:r w:rsidR="00A72FBE">
        <w:rPr>
          <w:rFonts w:ascii="Arial" w:hAnsi="Arial" w:cs="Arial"/>
          <w:i/>
          <w:color w:val="333333"/>
          <w:sz w:val="24"/>
          <w:szCs w:val="24"/>
          <w:lang w:eastAsia="en-GB"/>
        </w:rPr>
        <w:t xml:space="preserve"> </w:t>
      </w:r>
      <w:r>
        <w:rPr>
          <w:rFonts w:ascii="Arial" w:hAnsi="Arial" w:cs="Arial"/>
          <w:i/>
          <w:color w:val="333333"/>
          <w:sz w:val="24"/>
          <w:szCs w:val="24"/>
          <w:lang w:eastAsia="en-GB"/>
        </w:rPr>
        <w:t>“</w:t>
      </w:r>
      <w:r w:rsidRPr="004E0C43">
        <w:rPr>
          <w:rFonts w:ascii="Arial" w:hAnsi="Arial" w:cs="Arial"/>
          <w:i/>
          <w:color w:val="333333"/>
          <w:sz w:val="24"/>
          <w:szCs w:val="24"/>
          <w:lang w:eastAsia="en-GB"/>
        </w:rPr>
        <w:t>A surgery needs to be maintained in town - as well as one at the top of the town</w:t>
      </w:r>
      <w:r>
        <w:rPr>
          <w:rFonts w:ascii="Arial" w:hAnsi="Arial" w:cs="Arial"/>
          <w:i/>
          <w:color w:val="333333"/>
          <w:sz w:val="24"/>
          <w:szCs w:val="24"/>
          <w:lang w:eastAsia="en-GB"/>
        </w:rPr>
        <w:t>”</w:t>
      </w:r>
      <w:r w:rsidRPr="004E0C43">
        <w:rPr>
          <w:rFonts w:ascii="Arial" w:hAnsi="Arial" w:cs="Arial"/>
          <w:i/>
          <w:color w:val="333333"/>
          <w:sz w:val="24"/>
          <w:szCs w:val="24"/>
          <w:lang w:eastAsia="en-GB"/>
        </w:rPr>
        <w:t>.</w:t>
      </w:r>
    </w:p>
    <w:p w:rsidR="00AD7E5E" w:rsidRDefault="00AD7E5E" w:rsidP="00A90D6F">
      <w:pPr>
        <w:rPr>
          <w:rFonts w:ascii="Arial" w:hAnsi="Arial" w:cs="Arial"/>
          <w:b/>
          <w:i/>
          <w:sz w:val="24"/>
          <w:szCs w:val="24"/>
        </w:rPr>
      </w:pPr>
    </w:p>
    <w:p w:rsidR="00486DC8" w:rsidRPr="00AD7E5E" w:rsidRDefault="00A72FBE" w:rsidP="00A90D6F">
      <w:pPr>
        <w:rPr>
          <w:rFonts w:ascii="Arial" w:hAnsi="Arial" w:cs="Arial"/>
          <w:b/>
          <w:i/>
          <w:sz w:val="28"/>
          <w:szCs w:val="28"/>
        </w:rPr>
      </w:pPr>
      <w:r w:rsidRPr="00AD7E5E">
        <w:rPr>
          <w:rFonts w:ascii="Arial" w:hAnsi="Arial" w:cs="Arial"/>
          <w:b/>
          <w:i/>
          <w:sz w:val="28"/>
          <w:szCs w:val="28"/>
        </w:rPr>
        <w:t>Care for Minor Injuries</w:t>
      </w:r>
    </w:p>
    <w:p w:rsidR="00A72FBE" w:rsidRDefault="00A72FBE" w:rsidP="00A90D6F">
      <w:pPr>
        <w:rPr>
          <w:rFonts w:ascii="Arial" w:hAnsi="Arial" w:cs="Arial"/>
          <w:sz w:val="24"/>
          <w:szCs w:val="24"/>
        </w:rPr>
      </w:pPr>
      <w:r>
        <w:rPr>
          <w:rFonts w:ascii="Arial" w:hAnsi="Arial" w:cs="Arial"/>
          <w:sz w:val="24"/>
          <w:szCs w:val="24"/>
        </w:rPr>
        <w:t xml:space="preserve">The Minor Injuries Unit at Dartmouth Community Hospital has now been closed for over a year. Dartmouth area patients are therefore now obliged to travel either Brixham or Totnes for treatment. Very limited </w:t>
      </w:r>
      <w:r w:rsidR="008F0597">
        <w:rPr>
          <w:rFonts w:ascii="Arial" w:hAnsi="Arial" w:cs="Arial"/>
          <w:sz w:val="24"/>
          <w:szCs w:val="24"/>
        </w:rPr>
        <w:t xml:space="preserve">minor injuries </w:t>
      </w:r>
      <w:r>
        <w:rPr>
          <w:rFonts w:ascii="Arial" w:hAnsi="Arial" w:cs="Arial"/>
          <w:sz w:val="24"/>
          <w:szCs w:val="24"/>
        </w:rPr>
        <w:t>care has also been available from the Dartmouth Medical Practice as a stop-gap measure.</w:t>
      </w:r>
    </w:p>
    <w:p w:rsidR="008F0597" w:rsidRDefault="008F0597" w:rsidP="00A90D6F">
      <w:pPr>
        <w:rPr>
          <w:rFonts w:ascii="Arial" w:hAnsi="Arial" w:cs="Arial"/>
          <w:sz w:val="24"/>
          <w:szCs w:val="24"/>
        </w:rPr>
      </w:pPr>
    </w:p>
    <w:p w:rsidR="00F64DBF" w:rsidRDefault="008F0597" w:rsidP="00E4333F">
      <w:pPr>
        <w:shd w:val="clear" w:color="auto" w:fill="FFFFFF"/>
        <w:rPr>
          <w:rFonts w:ascii="Arial" w:hAnsi="Arial" w:cs="Arial"/>
          <w:sz w:val="24"/>
          <w:szCs w:val="24"/>
        </w:rPr>
      </w:pPr>
      <w:r w:rsidRPr="00E4333F">
        <w:rPr>
          <w:rFonts w:ascii="Arial" w:hAnsi="Arial" w:cs="Arial"/>
          <w:sz w:val="24"/>
          <w:szCs w:val="24"/>
        </w:rPr>
        <w:t>The Survey asked respondents who had attended an MIU to rate the quality of care received. Only hal</w:t>
      </w:r>
      <w:r w:rsidR="004E097A" w:rsidRPr="00E4333F">
        <w:rPr>
          <w:rFonts w:ascii="Arial" w:hAnsi="Arial" w:cs="Arial"/>
          <w:sz w:val="24"/>
          <w:szCs w:val="24"/>
        </w:rPr>
        <w:t>f had experience of such care but of these 94</w:t>
      </w:r>
      <w:r w:rsidR="006D5827">
        <w:rPr>
          <w:rFonts w:ascii="Arial" w:hAnsi="Arial" w:cs="Arial"/>
          <w:sz w:val="24"/>
          <w:szCs w:val="24"/>
        </w:rPr>
        <w:t>%</w:t>
      </w:r>
      <w:r w:rsidRPr="00E4333F">
        <w:rPr>
          <w:rFonts w:ascii="Arial" w:hAnsi="Arial" w:cs="Arial"/>
          <w:sz w:val="24"/>
          <w:szCs w:val="24"/>
        </w:rPr>
        <w:t xml:space="preserve"> reported that it had been</w:t>
      </w:r>
      <w:r w:rsidR="004E097A" w:rsidRPr="00E4333F">
        <w:rPr>
          <w:rFonts w:ascii="Arial" w:hAnsi="Arial" w:cs="Arial"/>
          <w:sz w:val="24"/>
          <w:szCs w:val="24"/>
        </w:rPr>
        <w:t xml:space="preserve"> either fully or partially satisfactory. More significantly, 78</w:t>
      </w:r>
      <w:r w:rsidR="006D5827">
        <w:rPr>
          <w:rFonts w:ascii="Arial" w:hAnsi="Arial" w:cs="Arial"/>
          <w:sz w:val="24"/>
          <w:szCs w:val="24"/>
        </w:rPr>
        <w:t>%</w:t>
      </w:r>
      <w:r w:rsidR="004E097A" w:rsidRPr="00E4333F">
        <w:rPr>
          <w:rFonts w:ascii="Arial" w:hAnsi="Arial" w:cs="Arial"/>
          <w:sz w:val="24"/>
          <w:szCs w:val="24"/>
        </w:rPr>
        <w:t xml:space="preserve"> were fully satisfied.</w:t>
      </w:r>
      <w:r w:rsidR="0026107D" w:rsidRPr="00E4333F">
        <w:rPr>
          <w:rFonts w:ascii="Arial" w:hAnsi="Arial" w:cs="Arial"/>
          <w:sz w:val="24"/>
          <w:szCs w:val="24"/>
        </w:rPr>
        <w:t xml:space="preserve"> However, patients are extremely exercised by the closure of the Dartmouth MIU—and the 180 odd comments made by respondents raise this issue. </w:t>
      </w:r>
    </w:p>
    <w:p w:rsidR="00BA5E1C" w:rsidRDefault="00BA5E1C" w:rsidP="00E4333F">
      <w:pPr>
        <w:shd w:val="clear" w:color="auto" w:fill="FFFFFF"/>
        <w:rPr>
          <w:rFonts w:ascii="Arial" w:hAnsi="Arial" w:cs="Arial"/>
          <w:sz w:val="24"/>
          <w:szCs w:val="24"/>
        </w:rPr>
      </w:pPr>
    </w:p>
    <w:tbl>
      <w:tblPr>
        <w:tblW w:w="7760" w:type="dxa"/>
        <w:tblInd w:w="93" w:type="dxa"/>
        <w:tblLook w:val="04A0" w:firstRow="1" w:lastRow="0" w:firstColumn="1" w:lastColumn="0" w:noHBand="0" w:noVBand="1"/>
      </w:tblPr>
      <w:tblGrid>
        <w:gridCol w:w="4880"/>
        <w:gridCol w:w="1440"/>
        <w:gridCol w:w="1440"/>
      </w:tblGrid>
      <w:tr w:rsidR="00F64DBF" w:rsidRPr="00A72FBE" w:rsidTr="00F64DBF">
        <w:trPr>
          <w:trHeight w:val="499"/>
        </w:trPr>
        <w:tc>
          <w:tcPr>
            <w:tcW w:w="7760" w:type="dxa"/>
            <w:gridSpan w:val="3"/>
            <w:tcBorders>
              <w:top w:val="nil"/>
              <w:left w:val="nil"/>
              <w:bottom w:val="nil"/>
              <w:right w:val="nil"/>
            </w:tcBorders>
            <w:shd w:val="clear" w:color="000000" w:fill="DDDDDD"/>
            <w:vAlign w:val="center"/>
            <w:hideMark/>
          </w:tcPr>
          <w:p w:rsidR="00BA5E1C" w:rsidRDefault="00BA5E1C" w:rsidP="0094159F">
            <w:pPr>
              <w:spacing w:after="200" w:line="276" w:lineRule="auto"/>
              <w:ind w:left="720"/>
              <w:contextualSpacing/>
              <w:rPr>
                <w:rFonts w:ascii="Microsoft Sans Serif" w:hAnsi="Microsoft Sans Serif" w:cs="Microsoft Sans Serif"/>
                <w:b/>
                <w:bCs/>
                <w:sz w:val="22"/>
                <w:szCs w:val="22"/>
                <w:lang w:eastAsia="en-GB"/>
              </w:rPr>
            </w:pPr>
          </w:p>
          <w:p w:rsidR="00F64DBF" w:rsidRPr="00A72FBE" w:rsidRDefault="00F64DBF" w:rsidP="0094159F">
            <w:pPr>
              <w:spacing w:after="200" w:line="276" w:lineRule="auto"/>
              <w:ind w:left="720"/>
              <w:contextualSpacing/>
              <w:rPr>
                <w:rFonts w:ascii="Microsoft Sans Serif" w:hAnsi="Microsoft Sans Serif" w:cs="Microsoft Sans Serif"/>
                <w:b/>
                <w:bCs/>
                <w:lang w:eastAsia="en-GB"/>
              </w:rPr>
            </w:pPr>
            <w:r w:rsidRPr="00F64DBF">
              <w:rPr>
                <w:rFonts w:ascii="Microsoft Sans Serif" w:hAnsi="Microsoft Sans Serif" w:cs="Microsoft Sans Serif"/>
                <w:b/>
                <w:bCs/>
                <w:sz w:val="22"/>
                <w:szCs w:val="22"/>
                <w:lang w:eastAsia="en-GB"/>
              </w:rPr>
              <w:t xml:space="preserve">Table </w:t>
            </w:r>
            <w:r w:rsidR="0094159F">
              <w:rPr>
                <w:rFonts w:ascii="Microsoft Sans Serif" w:hAnsi="Microsoft Sans Serif" w:cs="Microsoft Sans Serif"/>
                <w:b/>
                <w:bCs/>
                <w:sz w:val="22"/>
                <w:szCs w:val="22"/>
                <w:lang w:eastAsia="en-GB"/>
              </w:rPr>
              <w:t>20</w:t>
            </w:r>
            <w:r w:rsidRPr="00F64DBF">
              <w:rPr>
                <w:rFonts w:ascii="Microsoft Sans Serif" w:hAnsi="Microsoft Sans Serif" w:cs="Microsoft Sans Serif"/>
                <w:b/>
                <w:bCs/>
                <w:sz w:val="22"/>
                <w:szCs w:val="22"/>
                <w:lang w:eastAsia="en-GB"/>
              </w:rPr>
              <w:t>.  If you or a close relative received care from a local Minor Injuries Unit, was the service</w:t>
            </w:r>
            <w:r w:rsidRPr="00A72FBE">
              <w:rPr>
                <w:rFonts w:ascii="Microsoft Sans Serif" w:hAnsi="Microsoft Sans Serif" w:cs="Microsoft Sans Serif"/>
                <w:b/>
                <w:bCs/>
                <w:lang w:eastAsia="en-GB"/>
              </w:rPr>
              <w:t>:</w:t>
            </w:r>
          </w:p>
        </w:tc>
      </w:tr>
      <w:tr w:rsidR="00F64DBF" w:rsidRPr="00A72FBE" w:rsidTr="00F64DBF">
        <w:trPr>
          <w:trHeight w:val="600"/>
        </w:trPr>
        <w:tc>
          <w:tcPr>
            <w:tcW w:w="4880" w:type="dxa"/>
            <w:tcBorders>
              <w:top w:val="nil"/>
              <w:left w:val="nil"/>
              <w:bottom w:val="nil"/>
              <w:right w:val="nil"/>
            </w:tcBorders>
            <w:shd w:val="clear" w:color="000000" w:fill="DEE9F7"/>
            <w:vAlign w:val="center"/>
            <w:hideMark/>
          </w:tcPr>
          <w:p w:rsidR="00F64DBF" w:rsidRPr="00A72FBE" w:rsidRDefault="00F64DBF" w:rsidP="00F64DBF">
            <w:pPr>
              <w:rPr>
                <w:rFonts w:ascii="Microsoft Sans Serif" w:hAnsi="Microsoft Sans Serif" w:cs="Microsoft Sans Serif"/>
                <w:b/>
                <w:bCs/>
                <w:color w:val="000000"/>
                <w:lang w:eastAsia="en-GB"/>
              </w:rPr>
            </w:pPr>
            <w:r w:rsidRPr="00A72FBE">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F64DBF" w:rsidRPr="00A72FBE" w:rsidRDefault="00F64DBF" w:rsidP="00F64DBF">
            <w:pPr>
              <w:jc w:val="center"/>
              <w:rPr>
                <w:rFonts w:ascii="Microsoft Sans Serif" w:hAnsi="Microsoft Sans Serif" w:cs="Microsoft Sans Serif"/>
                <w:b/>
                <w:bCs/>
                <w:color w:val="000000"/>
                <w:lang w:eastAsia="en-GB"/>
              </w:rPr>
            </w:pPr>
            <w:r w:rsidRPr="00A72FBE">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F64DBF" w:rsidRPr="00A72FBE" w:rsidRDefault="00F64DBF" w:rsidP="00F64DBF">
            <w:pPr>
              <w:jc w:val="center"/>
              <w:rPr>
                <w:rFonts w:ascii="Microsoft Sans Serif" w:hAnsi="Microsoft Sans Serif" w:cs="Microsoft Sans Serif"/>
                <w:b/>
                <w:bCs/>
                <w:color w:val="000000"/>
                <w:lang w:eastAsia="en-GB"/>
              </w:rPr>
            </w:pPr>
            <w:r w:rsidRPr="00A72FBE">
              <w:rPr>
                <w:rFonts w:ascii="Microsoft Sans Serif" w:hAnsi="Microsoft Sans Serif" w:cs="Microsoft Sans Serif"/>
                <w:b/>
                <w:bCs/>
                <w:color w:val="000000"/>
                <w:lang w:eastAsia="en-GB"/>
              </w:rPr>
              <w:t>Response Count</w:t>
            </w:r>
          </w:p>
        </w:tc>
      </w:tr>
      <w:tr w:rsidR="00F64DBF" w:rsidRPr="00A72FBE" w:rsidTr="00F64DBF">
        <w:trPr>
          <w:trHeight w:val="255"/>
        </w:trPr>
        <w:tc>
          <w:tcPr>
            <w:tcW w:w="4880" w:type="dxa"/>
            <w:tcBorders>
              <w:top w:val="nil"/>
              <w:left w:val="nil"/>
              <w:bottom w:val="nil"/>
              <w:right w:val="nil"/>
            </w:tcBorders>
            <w:shd w:val="clear" w:color="000000" w:fill="EEEEEE"/>
            <w:vAlign w:val="bottom"/>
            <w:hideMark/>
          </w:tcPr>
          <w:p w:rsidR="00F64DBF" w:rsidRPr="00A72FBE" w:rsidRDefault="00F64DBF" w:rsidP="00F64DBF">
            <w:pPr>
              <w:rPr>
                <w:rFonts w:ascii="Microsoft Sans Serif" w:hAnsi="Microsoft Sans Serif" w:cs="Microsoft Sans Serif"/>
                <w:lang w:eastAsia="en-GB"/>
              </w:rPr>
            </w:pPr>
            <w:r w:rsidRPr="00A72FBE">
              <w:rPr>
                <w:rFonts w:ascii="Microsoft Sans Serif" w:hAnsi="Microsoft Sans Serif" w:cs="Microsoft Sans Serif"/>
                <w:lang w:eastAsia="en-GB"/>
              </w:rPr>
              <w:t>Fully satisfactory</w:t>
            </w:r>
          </w:p>
        </w:tc>
        <w:tc>
          <w:tcPr>
            <w:tcW w:w="1440" w:type="dxa"/>
            <w:tcBorders>
              <w:top w:val="nil"/>
              <w:left w:val="nil"/>
              <w:bottom w:val="nil"/>
              <w:right w:val="nil"/>
            </w:tcBorders>
            <w:shd w:val="clear" w:color="000000" w:fill="DEE9F7"/>
            <w:noWrap/>
            <w:vAlign w:val="center"/>
            <w:hideMark/>
          </w:tcPr>
          <w:p w:rsidR="00F64DBF" w:rsidRPr="00A72FBE" w:rsidRDefault="00F64DBF" w:rsidP="00F64DBF">
            <w:pPr>
              <w:jc w:val="center"/>
              <w:rPr>
                <w:rFonts w:ascii="Microsoft Sans Serif" w:hAnsi="Microsoft Sans Serif" w:cs="Microsoft Sans Serif"/>
                <w:lang w:eastAsia="en-GB"/>
              </w:rPr>
            </w:pPr>
            <w:r>
              <w:rPr>
                <w:rFonts w:ascii="Microsoft Sans Serif" w:hAnsi="Microsoft Sans Serif" w:cs="Microsoft Sans Serif"/>
                <w:lang w:eastAsia="en-GB"/>
              </w:rPr>
              <w:t>78.0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64DBF" w:rsidRPr="00A72FBE" w:rsidRDefault="00F64DBF" w:rsidP="00F64DBF">
            <w:pPr>
              <w:jc w:val="center"/>
              <w:rPr>
                <w:rFonts w:ascii="Microsoft Sans Serif" w:hAnsi="Microsoft Sans Serif" w:cs="Microsoft Sans Serif"/>
                <w:lang w:eastAsia="en-GB"/>
              </w:rPr>
            </w:pPr>
            <w:r w:rsidRPr="00A72FBE">
              <w:rPr>
                <w:rFonts w:ascii="Microsoft Sans Serif" w:hAnsi="Microsoft Sans Serif" w:cs="Microsoft Sans Serif"/>
                <w:lang w:eastAsia="en-GB"/>
              </w:rPr>
              <w:t>302</w:t>
            </w:r>
          </w:p>
        </w:tc>
      </w:tr>
      <w:tr w:rsidR="00F64DBF" w:rsidRPr="00A72FBE" w:rsidTr="00F64DBF">
        <w:trPr>
          <w:trHeight w:val="255"/>
        </w:trPr>
        <w:tc>
          <w:tcPr>
            <w:tcW w:w="4880" w:type="dxa"/>
            <w:tcBorders>
              <w:top w:val="nil"/>
              <w:left w:val="nil"/>
              <w:bottom w:val="nil"/>
              <w:right w:val="nil"/>
            </w:tcBorders>
            <w:shd w:val="clear" w:color="000000" w:fill="EEEEEE"/>
            <w:vAlign w:val="bottom"/>
            <w:hideMark/>
          </w:tcPr>
          <w:p w:rsidR="00F64DBF" w:rsidRPr="00A72FBE" w:rsidRDefault="00F64DBF" w:rsidP="00F64DBF">
            <w:pPr>
              <w:rPr>
                <w:rFonts w:ascii="Microsoft Sans Serif" w:hAnsi="Microsoft Sans Serif" w:cs="Microsoft Sans Serif"/>
                <w:lang w:eastAsia="en-GB"/>
              </w:rPr>
            </w:pPr>
            <w:r w:rsidRPr="00A72FBE">
              <w:rPr>
                <w:rFonts w:ascii="Microsoft Sans Serif" w:hAnsi="Microsoft Sans Serif" w:cs="Microsoft Sans Serif"/>
                <w:lang w:eastAsia="en-GB"/>
              </w:rPr>
              <w:t>Partially satisfactory</w:t>
            </w:r>
          </w:p>
        </w:tc>
        <w:tc>
          <w:tcPr>
            <w:tcW w:w="1440" w:type="dxa"/>
            <w:tcBorders>
              <w:top w:val="nil"/>
              <w:left w:val="nil"/>
              <w:bottom w:val="nil"/>
              <w:right w:val="nil"/>
            </w:tcBorders>
            <w:shd w:val="clear" w:color="000000" w:fill="DEE9F7"/>
            <w:noWrap/>
            <w:vAlign w:val="center"/>
            <w:hideMark/>
          </w:tcPr>
          <w:p w:rsidR="00F64DBF" w:rsidRPr="00A72FBE" w:rsidRDefault="00F64DBF" w:rsidP="00F64DBF">
            <w:pPr>
              <w:jc w:val="center"/>
              <w:rPr>
                <w:rFonts w:ascii="Microsoft Sans Serif" w:hAnsi="Microsoft Sans Serif" w:cs="Microsoft Sans Serif"/>
                <w:lang w:eastAsia="en-GB"/>
              </w:rPr>
            </w:pPr>
            <w:r>
              <w:rPr>
                <w:rFonts w:ascii="Microsoft Sans Serif" w:hAnsi="Microsoft Sans Serif" w:cs="Microsoft Sans Serif"/>
                <w:lang w:eastAsia="en-GB"/>
              </w:rPr>
              <w:t>16.5</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64DBF" w:rsidRPr="00A72FBE" w:rsidRDefault="00F64DBF" w:rsidP="00F64DBF">
            <w:pPr>
              <w:jc w:val="center"/>
              <w:rPr>
                <w:rFonts w:ascii="Microsoft Sans Serif" w:hAnsi="Microsoft Sans Serif" w:cs="Microsoft Sans Serif"/>
                <w:lang w:eastAsia="en-GB"/>
              </w:rPr>
            </w:pPr>
            <w:r w:rsidRPr="00A72FBE">
              <w:rPr>
                <w:rFonts w:ascii="Microsoft Sans Serif" w:hAnsi="Microsoft Sans Serif" w:cs="Microsoft Sans Serif"/>
                <w:lang w:eastAsia="en-GB"/>
              </w:rPr>
              <w:t>64</w:t>
            </w:r>
          </w:p>
        </w:tc>
      </w:tr>
      <w:tr w:rsidR="00F64DBF" w:rsidRPr="00A72FBE" w:rsidTr="00F64DBF">
        <w:trPr>
          <w:trHeight w:val="255"/>
        </w:trPr>
        <w:tc>
          <w:tcPr>
            <w:tcW w:w="4880" w:type="dxa"/>
            <w:tcBorders>
              <w:top w:val="nil"/>
              <w:left w:val="nil"/>
              <w:bottom w:val="nil"/>
              <w:right w:val="nil"/>
            </w:tcBorders>
            <w:shd w:val="clear" w:color="000000" w:fill="EEEEEE"/>
            <w:vAlign w:val="bottom"/>
            <w:hideMark/>
          </w:tcPr>
          <w:p w:rsidR="00F64DBF" w:rsidRPr="00A72FBE" w:rsidRDefault="00F64DBF" w:rsidP="00F64DBF">
            <w:pPr>
              <w:rPr>
                <w:rFonts w:ascii="Microsoft Sans Serif" w:hAnsi="Microsoft Sans Serif" w:cs="Microsoft Sans Serif"/>
                <w:lang w:eastAsia="en-GB"/>
              </w:rPr>
            </w:pPr>
            <w:r w:rsidRPr="00A72FBE">
              <w:rPr>
                <w:rFonts w:ascii="Microsoft Sans Serif" w:hAnsi="Microsoft Sans Serif" w:cs="Microsoft Sans Serif"/>
                <w:lang w:eastAsia="en-GB"/>
              </w:rPr>
              <w:t>Poor</w:t>
            </w:r>
          </w:p>
        </w:tc>
        <w:tc>
          <w:tcPr>
            <w:tcW w:w="1440" w:type="dxa"/>
            <w:tcBorders>
              <w:top w:val="nil"/>
              <w:left w:val="nil"/>
              <w:bottom w:val="nil"/>
              <w:right w:val="nil"/>
            </w:tcBorders>
            <w:shd w:val="clear" w:color="000000" w:fill="DEE9F7"/>
            <w:noWrap/>
            <w:vAlign w:val="center"/>
            <w:hideMark/>
          </w:tcPr>
          <w:p w:rsidR="00F64DBF" w:rsidRPr="00A72FBE" w:rsidRDefault="00F64DBF" w:rsidP="00F64DBF">
            <w:pPr>
              <w:jc w:val="center"/>
              <w:rPr>
                <w:rFonts w:ascii="Microsoft Sans Serif" w:hAnsi="Microsoft Sans Serif" w:cs="Microsoft Sans Serif"/>
                <w:lang w:eastAsia="en-GB"/>
              </w:rPr>
            </w:pPr>
            <w:r>
              <w:rPr>
                <w:rFonts w:ascii="Microsoft Sans Serif" w:hAnsi="Microsoft Sans Serif" w:cs="Microsoft Sans Serif"/>
                <w:lang w:eastAsia="en-GB"/>
              </w:rPr>
              <w:t>5.4</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F64DBF" w:rsidRPr="00A72FBE" w:rsidRDefault="00F64DBF" w:rsidP="00F64DBF">
            <w:pPr>
              <w:jc w:val="center"/>
              <w:rPr>
                <w:rFonts w:ascii="Microsoft Sans Serif" w:hAnsi="Microsoft Sans Serif" w:cs="Microsoft Sans Serif"/>
                <w:lang w:eastAsia="en-GB"/>
              </w:rPr>
            </w:pPr>
            <w:r w:rsidRPr="00A72FBE">
              <w:rPr>
                <w:rFonts w:ascii="Microsoft Sans Serif" w:hAnsi="Microsoft Sans Serif" w:cs="Microsoft Sans Serif"/>
                <w:lang w:eastAsia="en-GB"/>
              </w:rPr>
              <w:t>21</w:t>
            </w:r>
          </w:p>
        </w:tc>
      </w:tr>
      <w:tr w:rsidR="00F64DBF" w:rsidRPr="00A72FBE" w:rsidTr="00F64DBF">
        <w:trPr>
          <w:trHeight w:val="255"/>
        </w:trPr>
        <w:tc>
          <w:tcPr>
            <w:tcW w:w="6320" w:type="dxa"/>
            <w:gridSpan w:val="2"/>
            <w:tcBorders>
              <w:top w:val="nil"/>
              <w:left w:val="nil"/>
              <w:bottom w:val="nil"/>
              <w:right w:val="nil"/>
            </w:tcBorders>
            <w:shd w:val="clear" w:color="000000" w:fill="CDD8E6"/>
            <w:noWrap/>
            <w:vAlign w:val="bottom"/>
            <w:hideMark/>
          </w:tcPr>
          <w:p w:rsidR="00F64DBF" w:rsidRPr="00A72FBE" w:rsidRDefault="00F64DBF" w:rsidP="00F64DBF">
            <w:pPr>
              <w:jc w:val="right"/>
              <w:rPr>
                <w:rFonts w:ascii="Microsoft Sans Serif" w:hAnsi="Microsoft Sans Serif" w:cs="Microsoft Sans Serif"/>
                <w:b/>
                <w:bCs/>
                <w:i/>
                <w:iCs/>
                <w:color w:val="000000"/>
                <w:lang w:eastAsia="en-GB"/>
              </w:rPr>
            </w:pPr>
            <w:r w:rsidRPr="00A72FBE">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F64DBF" w:rsidRPr="00A72FBE" w:rsidRDefault="00F64DBF" w:rsidP="00F64DBF">
            <w:pPr>
              <w:jc w:val="right"/>
              <w:rPr>
                <w:rFonts w:ascii="Microsoft Sans Serif" w:hAnsi="Microsoft Sans Serif" w:cs="Microsoft Sans Serif"/>
                <w:b/>
                <w:bCs/>
                <w:color w:val="000000"/>
                <w:lang w:eastAsia="en-GB"/>
              </w:rPr>
            </w:pPr>
            <w:r>
              <w:rPr>
                <w:rFonts w:ascii="Microsoft Sans Serif" w:hAnsi="Microsoft Sans Serif" w:cs="Microsoft Sans Serif"/>
                <w:b/>
                <w:bCs/>
                <w:color w:val="000000"/>
                <w:lang w:eastAsia="en-GB"/>
              </w:rPr>
              <w:t>387</w:t>
            </w:r>
          </w:p>
        </w:tc>
      </w:tr>
    </w:tbl>
    <w:p w:rsidR="003A3672" w:rsidRDefault="003A3672" w:rsidP="00E4333F">
      <w:pPr>
        <w:shd w:val="clear" w:color="auto" w:fill="FFFFFF"/>
        <w:rPr>
          <w:rFonts w:ascii="Arial" w:hAnsi="Arial" w:cs="Arial"/>
          <w:sz w:val="24"/>
          <w:szCs w:val="24"/>
        </w:rPr>
      </w:pPr>
    </w:p>
    <w:p w:rsidR="00E4333F" w:rsidRPr="00E4333F" w:rsidRDefault="00F64DBF" w:rsidP="00E4333F">
      <w:pPr>
        <w:shd w:val="clear" w:color="auto" w:fill="FFFFFF"/>
        <w:rPr>
          <w:rFonts w:ascii="Arial" w:hAnsi="Arial" w:cs="Arial"/>
          <w:color w:val="333333"/>
          <w:sz w:val="24"/>
          <w:szCs w:val="24"/>
          <w:lang w:eastAsia="en-GB"/>
        </w:rPr>
      </w:pPr>
      <w:r>
        <w:rPr>
          <w:rFonts w:ascii="Arial" w:hAnsi="Arial" w:cs="Arial"/>
          <w:sz w:val="24"/>
          <w:szCs w:val="24"/>
        </w:rPr>
        <w:t>H</w:t>
      </w:r>
      <w:r w:rsidR="0026107D" w:rsidRPr="00E4333F">
        <w:rPr>
          <w:rFonts w:ascii="Arial" w:hAnsi="Arial" w:cs="Arial"/>
          <w:sz w:val="24"/>
          <w:szCs w:val="24"/>
        </w:rPr>
        <w:t xml:space="preserve">aving to travel to </w:t>
      </w:r>
      <w:r w:rsidR="00012D49">
        <w:rPr>
          <w:rFonts w:ascii="Arial" w:hAnsi="Arial" w:cs="Arial"/>
          <w:sz w:val="24"/>
          <w:szCs w:val="24"/>
        </w:rPr>
        <w:t xml:space="preserve">the </w:t>
      </w:r>
      <w:r w:rsidR="0026107D" w:rsidRPr="00E4333F">
        <w:rPr>
          <w:rFonts w:ascii="Arial" w:hAnsi="Arial" w:cs="Arial"/>
          <w:sz w:val="24"/>
          <w:szCs w:val="24"/>
        </w:rPr>
        <w:t>Totnes</w:t>
      </w:r>
      <w:r w:rsidR="00012D49">
        <w:rPr>
          <w:rFonts w:ascii="Arial" w:hAnsi="Arial" w:cs="Arial"/>
          <w:sz w:val="24"/>
          <w:szCs w:val="24"/>
        </w:rPr>
        <w:t xml:space="preserve"> MIU</w:t>
      </w:r>
      <w:r w:rsidR="0026107D" w:rsidRPr="00E4333F">
        <w:rPr>
          <w:rFonts w:ascii="Arial" w:hAnsi="Arial" w:cs="Arial"/>
          <w:sz w:val="24"/>
          <w:szCs w:val="24"/>
        </w:rPr>
        <w:t xml:space="preserve"> is a challenge for most of the population (e.g. “</w:t>
      </w:r>
      <w:r w:rsidR="0026107D" w:rsidRPr="00E4333F">
        <w:rPr>
          <w:rFonts w:ascii="Arial" w:hAnsi="Arial" w:cs="Arial"/>
          <w:i/>
          <w:color w:val="333333"/>
          <w:sz w:val="24"/>
          <w:szCs w:val="24"/>
          <w:lang w:eastAsia="en-GB"/>
        </w:rPr>
        <w:t xml:space="preserve">Totnes too far to take a bleeding traumatised toddler for stitches in a hand where you then have to find change for parking and </w:t>
      </w:r>
      <w:r w:rsidR="00BA5E1C">
        <w:rPr>
          <w:rFonts w:ascii="Arial" w:hAnsi="Arial" w:cs="Arial"/>
          <w:i/>
          <w:color w:val="333333"/>
          <w:sz w:val="24"/>
          <w:szCs w:val="24"/>
          <w:lang w:eastAsia="en-GB"/>
        </w:rPr>
        <w:t>they are still screaming” or  “</w:t>
      </w:r>
      <w:r w:rsidR="0026107D" w:rsidRPr="00E4333F">
        <w:rPr>
          <w:rFonts w:ascii="Arial" w:hAnsi="Arial" w:cs="Arial"/>
          <w:i/>
          <w:color w:val="333333"/>
          <w:sz w:val="24"/>
          <w:szCs w:val="24"/>
          <w:lang w:eastAsia="en-GB"/>
        </w:rPr>
        <w:t xml:space="preserve">Totnes was excellent. But the journey was horrendous owing to </w:t>
      </w:r>
      <w:r w:rsidR="0051131F" w:rsidRPr="00E4333F">
        <w:rPr>
          <w:rFonts w:ascii="Arial" w:hAnsi="Arial" w:cs="Arial"/>
          <w:i/>
          <w:color w:val="333333"/>
          <w:sz w:val="24"/>
          <w:szCs w:val="24"/>
          <w:lang w:eastAsia="en-GB"/>
        </w:rPr>
        <w:t>road works</w:t>
      </w:r>
      <w:r w:rsidR="0026107D" w:rsidRPr="00E4333F">
        <w:rPr>
          <w:rFonts w:ascii="Arial" w:hAnsi="Arial" w:cs="Arial"/>
          <w:i/>
          <w:color w:val="333333"/>
          <w:sz w:val="24"/>
          <w:szCs w:val="24"/>
          <w:lang w:eastAsia="en-GB"/>
        </w:rPr>
        <w:t xml:space="preserve"> and traffic. Non drivers would find the bus journey too long</w:t>
      </w:r>
      <w:r w:rsidR="00E4333F" w:rsidRPr="00E4333F">
        <w:rPr>
          <w:rFonts w:ascii="Arial" w:hAnsi="Arial" w:cs="Arial"/>
          <w:i/>
          <w:color w:val="333333"/>
          <w:sz w:val="24"/>
          <w:szCs w:val="24"/>
          <w:lang w:eastAsia="en-GB"/>
        </w:rPr>
        <w:t xml:space="preserve">”. </w:t>
      </w:r>
      <w:r w:rsidR="00E4333F" w:rsidRPr="00E4333F">
        <w:rPr>
          <w:rFonts w:ascii="Arial" w:hAnsi="Arial" w:cs="Arial"/>
          <w:color w:val="333333"/>
          <w:sz w:val="24"/>
          <w:szCs w:val="24"/>
          <w:lang w:eastAsia="en-GB"/>
        </w:rPr>
        <w:t xml:space="preserve"> The NHS cannot assume that everyone in need has transport to get to Totnes (e.g. “</w:t>
      </w:r>
      <w:r w:rsidR="00E4333F" w:rsidRPr="00E4333F">
        <w:rPr>
          <w:rFonts w:ascii="Arial" w:hAnsi="Arial" w:cs="Arial"/>
          <w:i/>
          <w:color w:val="333333"/>
          <w:sz w:val="24"/>
          <w:szCs w:val="24"/>
          <w:lang w:eastAsia="en-GB"/>
        </w:rPr>
        <w:t xml:space="preserve">How is a person who requires suturing or repeat dressings etc. meant to get to Totnes if they do not have their own transport. Do the authorities realise the distance out of ferry hours to get to Torbay. The Totnes bus is now 2 hourly and finishes quite early. </w:t>
      </w:r>
      <w:r w:rsidR="0051131F" w:rsidRPr="00E4333F">
        <w:rPr>
          <w:rFonts w:ascii="Arial" w:hAnsi="Arial" w:cs="Arial"/>
          <w:i/>
          <w:color w:val="333333"/>
          <w:sz w:val="24"/>
          <w:szCs w:val="24"/>
          <w:lang w:eastAsia="en-GB"/>
        </w:rPr>
        <w:t>Also in the holiday season it can take hours to get to Torbay and even to Totnes the road gets very congested (in an emergency situation this could be very dangerous”</w:t>
      </w:r>
      <w:r w:rsidR="0051131F">
        <w:rPr>
          <w:rFonts w:ascii="Arial" w:hAnsi="Arial" w:cs="Arial"/>
          <w:i/>
          <w:color w:val="333333"/>
          <w:sz w:val="24"/>
          <w:szCs w:val="24"/>
          <w:lang w:eastAsia="en-GB"/>
        </w:rPr>
        <w:t xml:space="preserve">). </w:t>
      </w:r>
      <w:r w:rsidR="0051131F" w:rsidRPr="00BA5E1C">
        <w:rPr>
          <w:rFonts w:ascii="Arial" w:hAnsi="Arial" w:cs="Arial"/>
          <w:color w:val="333333"/>
          <w:sz w:val="24"/>
          <w:szCs w:val="24"/>
          <w:lang w:eastAsia="en-GB"/>
        </w:rPr>
        <w:t>Or as another respondent put it:</w:t>
      </w:r>
      <w:r w:rsidR="0051131F">
        <w:rPr>
          <w:rFonts w:ascii="Arial" w:hAnsi="Arial" w:cs="Arial"/>
          <w:i/>
          <w:color w:val="333333"/>
          <w:sz w:val="24"/>
          <w:szCs w:val="24"/>
          <w:lang w:eastAsia="en-GB"/>
        </w:rPr>
        <w:t xml:space="preserve"> </w:t>
      </w:r>
      <w:r w:rsidR="0051131F" w:rsidRPr="00E4333F">
        <w:rPr>
          <w:rFonts w:ascii="Arial" w:hAnsi="Arial" w:cs="Arial"/>
          <w:i/>
          <w:color w:val="333333"/>
          <w:sz w:val="24"/>
          <w:szCs w:val="24"/>
          <w:lang w:eastAsia="en-GB"/>
        </w:rPr>
        <w:t xml:space="preserve"> “Closing the MIU in Dartmouth is a terrible mistake, especially due to the minor accidents that can happen on the river. </w:t>
      </w:r>
      <w:r w:rsidR="00E4333F" w:rsidRPr="00E4333F">
        <w:rPr>
          <w:rFonts w:ascii="Arial" w:hAnsi="Arial" w:cs="Arial"/>
          <w:i/>
          <w:color w:val="333333"/>
          <w:sz w:val="24"/>
          <w:szCs w:val="24"/>
          <w:lang w:eastAsia="en-GB"/>
        </w:rPr>
        <w:t>It is 30mins drive to either Totnes or Brixham and if alone one might not be in a fit state to drive - so there is added pressure on the ambulance service”.</w:t>
      </w:r>
      <w:r w:rsidR="00E4333F">
        <w:rPr>
          <w:rFonts w:ascii="Arial" w:hAnsi="Arial" w:cs="Arial"/>
          <w:i/>
          <w:color w:val="333333"/>
          <w:sz w:val="24"/>
          <w:szCs w:val="24"/>
          <w:lang w:eastAsia="en-GB"/>
        </w:rPr>
        <w:t xml:space="preserve"> </w:t>
      </w:r>
      <w:r w:rsidR="00E4333F">
        <w:rPr>
          <w:rFonts w:ascii="Arial" w:hAnsi="Arial" w:cs="Arial"/>
          <w:color w:val="333333"/>
          <w:sz w:val="24"/>
          <w:szCs w:val="24"/>
          <w:lang w:eastAsia="en-GB"/>
        </w:rPr>
        <w:t xml:space="preserve"> </w:t>
      </w:r>
      <w:r w:rsidR="00012D49">
        <w:rPr>
          <w:rFonts w:ascii="Arial" w:hAnsi="Arial" w:cs="Arial"/>
          <w:color w:val="333333"/>
          <w:sz w:val="24"/>
          <w:szCs w:val="24"/>
          <w:lang w:eastAsia="en-GB"/>
        </w:rPr>
        <w:t>R</w:t>
      </w:r>
      <w:r w:rsidR="00E4333F">
        <w:rPr>
          <w:rFonts w:ascii="Arial" w:hAnsi="Arial" w:cs="Arial"/>
          <w:color w:val="333333"/>
          <w:sz w:val="24"/>
          <w:szCs w:val="24"/>
          <w:lang w:eastAsia="en-GB"/>
        </w:rPr>
        <w:t xml:space="preserve">espondents </w:t>
      </w:r>
      <w:r w:rsidR="00012D49">
        <w:rPr>
          <w:rFonts w:ascii="Arial" w:hAnsi="Arial" w:cs="Arial"/>
          <w:color w:val="333333"/>
          <w:sz w:val="24"/>
          <w:szCs w:val="24"/>
          <w:lang w:eastAsia="en-GB"/>
        </w:rPr>
        <w:t xml:space="preserve">also </w:t>
      </w:r>
      <w:r w:rsidR="00E4333F">
        <w:rPr>
          <w:rFonts w:ascii="Arial" w:hAnsi="Arial" w:cs="Arial"/>
          <w:color w:val="333333"/>
          <w:sz w:val="24"/>
          <w:szCs w:val="24"/>
          <w:lang w:eastAsia="en-GB"/>
        </w:rPr>
        <w:t>pointed out that parking Totnes is “</w:t>
      </w:r>
      <w:r w:rsidRPr="00F64DBF">
        <w:rPr>
          <w:rFonts w:ascii="Arial" w:hAnsi="Arial" w:cs="Arial"/>
          <w:i/>
          <w:color w:val="333333"/>
          <w:sz w:val="24"/>
          <w:szCs w:val="24"/>
          <w:lang w:eastAsia="en-GB"/>
        </w:rPr>
        <w:t>not the easiest</w:t>
      </w:r>
      <w:r>
        <w:rPr>
          <w:rFonts w:ascii="Arial" w:hAnsi="Arial" w:cs="Arial"/>
          <w:color w:val="333333"/>
          <w:sz w:val="24"/>
          <w:szCs w:val="24"/>
          <w:lang w:eastAsia="en-GB"/>
        </w:rPr>
        <w:t>”; another wrote that he “</w:t>
      </w:r>
      <w:r w:rsidRPr="00F64DBF">
        <w:rPr>
          <w:rFonts w:ascii="Arial" w:hAnsi="Arial" w:cs="Arial"/>
          <w:i/>
          <w:color w:val="333333"/>
          <w:sz w:val="24"/>
          <w:szCs w:val="24"/>
          <w:lang w:eastAsia="en-GB"/>
        </w:rPr>
        <w:t>went to Totnes MIU, but the car park was full</w:t>
      </w:r>
      <w:r>
        <w:rPr>
          <w:rFonts w:ascii="Arial" w:hAnsi="Arial" w:cs="Arial"/>
          <w:i/>
          <w:color w:val="333333"/>
          <w:sz w:val="24"/>
          <w:szCs w:val="24"/>
          <w:lang w:eastAsia="en-GB"/>
        </w:rPr>
        <w:t>”.</w:t>
      </w:r>
    </w:p>
    <w:p w:rsidR="00E4333F" w:rsidRDefault="00E4333F" w:rsidP="00E4333F">
      <w:pPr>
        <w:shd w:val="clear" w:color="auto" w:fill="FFFFFF"/>
        <w:rPr>
          <w:rFonts w:ascii="Arial" w:hAnsi="Arial" w:cs="Arial"/>
          <w:i/>
          <w:color w:val="333333"/>
          <w:sz w:val="24"/>
          <w:szCs w:val="24"/>
          <w:lang w:eastAsia="en-GB"/>
        </w:rPr>
      </w:pPr>
    </w:p>
    <w:p w:rsidR="00E4333F" w:rsidRPr="00E4333F" w:rsidRDefault="00E4333F" w:rsidP="00E4333F">
      <w:pPr>
        <w:shd w:val="clear" w:color="auto" w:fill="FFFFFF"/>
        <w:rPr>
          <w:rFonts w:ascii="Arial" w:hAnsi="Arial" w:cs="Arial"/>
          <w:i/>
          <w:color w:val="333333"/>
          <w:sz w:val="24"/>
          <w:szCs w:val="24"/>
          <w:lang w:eastAsia="en-GB"/>
        </w:rPr>
      </w:pPr>
      <w:r w:rsidRPr="00F64DBF">
        <w:rPr>
          <w:rFonts w:ascii="Arial" w:hAnsi="Arial" w:cs="Arial"/>
          <w:color w:val="333333"/>
          <w:sz w:val="24"/>
          <w:szCs w:val="24"/>
          <w:lang w:eastAsia="en-GB"/>
        </w:rPr>
        <w:t>These are but a tiny selection from an avalanche of protests at the way Dartmouth patients feel let down by the NHS in closing the Dartmouth MIU</w:t>
      </w:r>
      <w:r w:rsidR="00F64DBF" w:rsidRPr="00F64DBF">
        <w:rPr>
          <w:rFonts w:ascii="Arial" w:hAnsi="Arial" w:cs="Arial"/>
          <w:color w:val="333333"/>
          <w:sz w:val="24"/>
          <w:szCs w:val="24"/>
          <w:lang w:eastAsia="en-GB"/>
        </w:rPr>
        <w:t xml:space="preserve"> (e.g. </w:t>
      </w:r>
      <w:r w:rsidR="00012D49">
        <w:rPr>
          <w:rFonts w:ascii="Arial" w:hAnsi="Arial" w:cs="Arial"/>
          <w:color w:val="333333"/>
          <w:sz w:val="24"/>
          <w:szCs w:val="24"/>
          <w:lang w:eastAsia="en-GB"/>
        </w:rPr>
        <w:t>“</w:t>
      </w:r>
      <w:r w:rsidR="00F64DBF" w:rsidRPr="00F64DBF">
        <w:rPr>
          <w:rFonts w:ascii="Arial" w:hAnsi="Arial" w:cs="Arial"/>
          <w:i/>
          <w:color w:val="333333"/>
          <w:sz w:val="24"/>
          <w:szCs w:val="24"/>
          <w:lang w:eastAsia="en-GB"/>
        </w:rPr>
        <w:t xml:space="preserve">lack of </w:t>
      </w:r>
      <w:r w:rsidR="00F64DBF">
        <w:rPr>
          <w:rFonts w:ascii="Arial" w:hAnsi="Arial" w:cs="Arial"/>
          <w:i/>
          <w:color w:val="333333"/>
          <w:sz w:val="24"/>
          <w:szCs w:val="24"/>
          <w:lang w:eastAsia="en-GB"/>
        </w:rPr>
        <w:t xml:space="preserve">an MIU </w:t>
      </w:r>
      <w:r w:rsidR="00F64DBF" w:rsidRPr="00F64DBF">
        <w:rPr>
          <w:rFonts w:ascii="Arial" w:hAnsi="Arial" w:cs="Arial"/>
          <w:i/>
          <w:color w:val="333333"/>
          <w:sz w:val="24"/>
          <w:szCs w:val="24"/>
          <w:lang w:eastAsia="en-GB"/>
        </w:rPr>
        <w:t>in Dartmouth is appalling. Service providers residing in offices elsewhere do not realise that although Dartmouth may be classed as a town, it is in fact an isolated rural area and very poorly served by most things!</w:t>
      </w:r>
      <w:r w:rsidR="00F64DBF">
        <w:rPr>
          <w:rFonts w:ascii="Arial" w:hAnsi="Arial" w:cs="Arial"/>
          <w:i/>
          <w:color w:val="333333"/>
          <w:sz w:val="24"/>
          <w:szCs w:val="24"/>
          <w:lang w:eastAsia="en-GB"/>
        </w:rPr>
        <w:t>”</w:t>
      </w:r>
      <w:r w:rsidR="00012D49">
        <w:rPr>
          <w:rFonts w:ascii="Arial" w:hAnsi="Arial" w:cs="Arial"/>
          <w:i/>
          <w:color w:val="333333"/>
          <w:sz w:val="24"/>
          <w:szCs w:val="24"/>
          <w:lang w:eastAsia="en-GB"/>
        </w:rPr>
        <w:t>).</w:t>
      </w:r>
      <w:r w:rsidR="00F64DBF">
        <w:rPr>
          <w:rFonts w:ascii="Arial" w:hAnsi="Arial" w:cs="Arial"/>
          <w:i/>
          <w:color w:val="333333"/>
          <w:sz w:val="24"/>
          <w:szCs w:val="24"/>
          <w:lang w:eastAsia="en-GB"/>
        </w:rPr>
        <w:t xml:space="preserve"> Or, a</w:t>
      </w:r>
      <w:r w:rsidRPr="00E4333F">
        <w:rPr>
          <w:rFonts w:ascii="Arial" w:hAnsi="Arial" w:cs="Arial"/>
          <w:color w:val="333333"/>
          <w:sz w:val="24"/>
          <w:szCs w:val="24"/>
          <w:lang w:eastAsia="en-GB"/>
        </w:rPr>
        <w:t xml:space="preserve">s </w:t>
      </w:r>
      <w:r w:rsidR="00012D49">
        <w:rPr>
          <w:rFonts w:ascii="Arial" w:hAnsi="Arial" w:cs="Arial"/>
          <w:color w:val="333333"/>
          <w:sz w:val="24"/>
          <w:szCs w:val="24"/>
          <w:lang w:eastAsia="en-GB"/>
        </w:rPr>
        <w:t>another</w:t>
      </w:r>
      <w:r w:rsidRPr="00E4333F">
        <w:rPr>
          <w:rFonts w:ascii="Arial" w:hAnsi="Arial" w:cs="Arial"/>
          <w:color w:val="333333"/>
          <w:sz w:val="24"/>
          <w:szCs w:val="24"/>
          <w:lang w:eastAsia="en-GB"/>
        </w:rPr>
        <w:t xml:space="preserve"> respondent </w:t>
      </w:r>
      <w:r w:rsidR="00F64DBF">
        <w:rPr>
          <w:rFonts w:ascii="Arial" w:hAnsi="Arial" w:cs="Arial"/>
          <w:color w:val="333333"/>
          <w:sz w:val="24"/>
          <w:szCs w:val="24"/>
          <w:lang w:eastAsia="en-GB"/>
        </w:rPr>
        <w:t>thoughtfully</w:t>
      </w:r>
      <w:r w:rsidRPr="00E4333F">
        <w:rPr>
          <w:rFonts w:ascii="Arial" w:hAnsi="Arial" w:cs="Arial"/>
          <w:color w:val="333333"/>
          <w:sz w:val="24"/>
          <w:szCs w:val="24"/>
          <w:lang w:eastAsia="en-GB"/>
        </w:rPr>
        <w:t xml:space="preserve"> put it “</w:t>
      </w:r>
      <w:r w:rsidRPr="00E4333F">
        <w:rPr>
          <w:rFonts w:ascii="Arial" w:hAnsi="Arial" w:cs="Arial"/>
          <w:i/>
          <w:color w:val="333333"/>
          <w:sz w:val="24"/>
          <w:szCs w:val="24"/>
          <w:lang w:eastAsia="en-GB"/>
        </w:rPr>
        <w:t>I feel that it is essential for Dartmouth to have some form of MIU as it is so isolated. I understand that the existing MIU has been under used making it unsustainable but I remember</w:t>
      </w:r>
      <w:r w:rsidR="00F64DBF">
        <w:rPr>
          <w:rFonts w:ascii="Arial" w:hAnsi="Arial" w:cs="Arial"/>
          <w:i/>
          <w:color w:val="333333"/>
          <w:sz w:val="24"/>
          <w:szCs w:val="24"/>
          <w:lang w:eastAsia="en-GB"/>
        </w:rPr>
        <w:t>,</w:t>
      </w:r>
      <w:r w:rsidRPr="00E4333F">
        <w:rPr>
          <w:rFonts w:ascii="Arial" w:hAnsi="Arial" w:cs="Arial"/>
          <w:i/>
          <w:color w:val="333333"/>
          <w:sz w:val="24"/>
          <w:szCs w:val="24"/>
          <w:lang w:eastAsia="en-GB"/>
        </w:rPr>
        <w:t xml:space="preserve"> when my children were young</w:t>
      </w:r>
      <w:r w:rsidR="00F64DBF">
        <w:rPr>
          <w:rFonts w:ascii="Arial" w:hAnsi="Arial" w:cs="Arial"/>
          <w:i/>
          <w:color w:val="333333"/>
          <w:sz w:val="24"/>
          <w:szCs w:val="24"/>
          <w:lang w:eastAsia="en-GB"/>
        </w:rPr>
        <w:t>,</w:t>
      </w:r>
      <w:r w:rsidRPr="00E4333F">
        <w:rPr>
          <w:rFonts w:ascii="Arial" w:hAnsi="Arial" w:cs="Arial"/>
          <w:i/>
          <w:color w:val="333333"/>
          <w:sz w:val="24"/>
          <w:szCs w:val="24"/>
          <w:lang w:eastAsia="en-GB"/>
        </w:rPr>
        <w:t xml:space="preserve"> being a frequent visitor there when they had injuries that needed stitching, assessment regarding potential fractures, triage following concussion which happened at school. I had no transport so having a local service was essential. More recently my son, who is a carpenter, suffered two injuries within a couple of weeks which required stitching. Both times it meant a colleague having to leave work to drive him, bleeding, to Totnes and Torbay.</w:t>
      </w:r>
      <w:r w:rsidR="00F64DBF">
        <w:rPr>
          <w:rFonts w:ascii="Arial" w:hAnsi="Arial" w:cs="Arial"/>
          <w:i/>
          <w:color w:val="333333"/>
          <w:sz w:val="24"/>
          <w:szCs w:val="24"/>
          <w:lang w:eastAsia="en-GB"/>
        </w:rPr>
        <w:t>”</w:t>
      </w:r>
    </w:p>
    <w:p w:rsidR="00E4333F" w:rsidRPr="00E4333F" w:rsidRDefault="00E4333F" w:rsidP="00E4333F">
      <w:pPr>
        <w:shd w:val="clear" w:color="auto" w:fill="FFFFFF"/>
        <w:rPr>
          <w:rFonts w:ascii="Arial" w:hAnsi="Arial" w:cs="Arial"/>
          <w:color w:val="333333"/>
          <w:sz w:val="24"/>
          <w:szCs w:val="24"/>
          <w:lang w:eastAsia="en-GB"/>
        </w:rPr>
      </w:pPr>
    </w:p>
    <w:p w:rsidR="0026107D" w:rsidRPr="00AD7E5E" w:rsidRDefault="00105AA6" w:rsidP="0026107D">
      <w:pPr>
        <w:shd w:val="clear" w:color="auto" w:fill="FFFFFF"/>
        <w:rPr>
          <w:rFonts w:ascii="Arial" w:hAnsi="Arial" w:cs="Arial"/>
          <w:b/>
          <w:i/>
          <w:color w:val="333333"/>
          <w:sz w:val="28"/>
          <w:szCs w:val="28"/>
          <w:lang w:eastAsia="en-GB"/>
        </w:rPr>
      </w:pPr>
      <w:r w:rsidRPr="00AD7E5E">
        <w:rPr>
          <w:rFonts w:ascii="Arial" w:hAnsi="Arial" w:cs="Arial"/>
          <w:b/>
          <w:i/>
          <w:color w:val="333333"/>
          <w:sz w:val="28"/>
          <w:szCs w:val="28"/>
          <w:lang w:eastAsia="en-GB"/>
        </w:rPr>
        <w:lastRenderedPageBreak/>
        <w:t>Planned Closure of Dartmouth Community Hospital</w:t>
      </w:r>
    </w:p>
    <w:p w:rsidR="00BA5E1C" w:rsidRPr="00105AA6" w:rsidRDefault="00105AA6" w:rsidP="00105AA6">
      <w:pPr>
        <w:shd w:val="clear" w:color="auto" w:fill="FFFFFF"/>
        <w:rPr>
          <w:rFonts w:ascii="Arial" w:hAnsi="Arial" w:cs="Arial"/>
          <w:i/>
          <w:color w:val="333333"/>
          <w:sz w:val="24"/>
          <w:szCs w:val="24"/>
          <w:lang w:eastAsia="en-GB"/>
        </w:rPr>
      </w:pPr>
      <w:r w:rsidRPr="00105AA6">
        <w:rPr>
          <w:rFonts w:ascii="Arial" w:hAnsi="Arial" w:cs="Arial"/>
          <w:bCs/>
          <w:sz w:val="24"/>
          <w:szCs w:val="24"/>
          <w:lang w:eastAsia="en-GB"/>
        </w:rPr>
        <w:t>For reasons of cost-effectiveness and providing the best possible quality of care, the NHS is considering closing the Dartmouth Community Hospital</w:t>
      </w:r>
      <w:r w:rsidR="00B64369">
        <w:rPr>
          <w:rFonts w:ascii="Arial" w:hAnsi="Arial" w:cs="Arial"/>
          <w:bCs/>
          <w:sz w:val="24"/>
          <w:szCs w:val="24"/>
          <w:lang w:eastAsia="en-GB"/>
        </w:rPr>
        <w:t xml:space="preserve"> (and related MIU)</w:t>
      </w:r>
      <w:r w:rsidRPr="00105AA6">
        <w:rPr>
          <w:rFonts w:ascii="Arial" w:hAnsi="Arial" w:cs="Arial"/>
          <w:bCs/>
          <w:sz w:val="24"/>
          <w:szCs w:val="24"/>
          <w:lang w:eastAsia="en-GB"/>
        </w:rPr>
        <w:t xml:space="preserve"> transferring Dartmouth area patients requiring these services to Totnes.</w:t>
      </w:r>
      <w:r>
        <w:rPr>
          <w:rFonts w:ascii="Arial" w:hAnsi="Arial" w:cs="Arial"/>
          <w:bCs/>
          <w:sz w:val="24"/>
          <w:szCs w:val="24"/>
          <w:lang w:eastAsia="en-GB"/>
        </w:rPr>
        <w:t xml:space="preserve"> Close to 90</w:t>
      </w:r>
      <w:r w:rsidR="006D5827">
        <w:rPr>
          <w:rFonts w:ascii="Arial" w:hAnsi="Arial" w:cs="Arial"/>
          <w:bCs/>
          <w:sz w:val="24"/>
          <w:szCs w:val="24"/>
          <w:lang w:eastAsia="en-GB"/>
        </w:rPr>
        <w:t>%</w:t>
      </w:r>
      <w:r>
        <w:rPr>
          <w:rFonts w:ascii="Arial" w:hAnsi="Arial" w:cs="Arial"/>
          <w:bCs/>
          <w:sz w:val="24"/>
          <w:szCs w:val="24"/>
          <w:lang w:eastAsia="en-GB"/>
        </w:rPr>
        <w:t xml:space="preserve"> of all respondents regarded such a move to be unacceptable. Few recent initiatives by any public authority has caused more public anger than this one, partly because the </w:t>
      </w:r>
      <w:r w:rsidR="00447AD3">
        <w:rPr>
          <w:rFonts w:ascii="Arial" w:hAnsi="Arial" w:cs="Arial"/>
          <w:bCs/>
          <w:sz w:val="24"/>
          <w:szCs w:val="24"/>
          <w:lang w:eastAsia="en-GB"/>
        </w:rPr>
        <w:t>official explanations have varied over time</w:t>
      </w:r>
      <w:r>
        <w:rPr>
          <w:rFonts w:ascii="Arial" w:hAnsi="Arial" w:cs="Arial"/>
          <w:bCs/>
          <w:sz w:val="24"/>
          <w:szCs w:val="24"/>
          <w:lang w:eastAsia="en-GB"/>
        </w:rPr>
        <w:t xml:space="preserve"> but, more fundamentally, because this move is perceived as a serious setback for local healthcare.</w:t>
      </w:r>
      <w:r w:rsidR="00B64369">
        <w:rPr>
          <w:rFonts w:ascii="Arial" w:hAnsi="Arial" w:cs="Arial"/>
          <w:bCs/>
          <w:sz w:val="24"/>
          <w:szCs w:val="24"/>
          <w:lang w:eastAsia="en-GB"/>
        </w:rPr>
        <w:t xml:space="preserve"> While there may be good reasons justifying the closure from a NHS Torbay and South Devon perspective, the negative impact on this isolated community is obvious unless ways are found to mitigate them. Most important among these would be the provision of properly staffed beds for convalescence and palliative care</w:t>
      </w:r>
      <w:r w:rsidR="00BA5E1C">
        <w:rPr>
          <w:rFonts w:ascii="Arial" w:hAnsi="Arial" w:cs="Arial"/>
          <w:bCs/>
          <w:sz w:val="24"/>
          <w:szCs w:val="24"/>
          <w:lang w:eastAsia="en-GB"/>
        </w:rPr>
        <w:t xml:space="preserve"> in Dartmouth</w:t>
      </w:r>
      <w:r w:rsidR="00B64369">
        <w:rPr>
          <w:rFonts w:ascii="Arial" w:hAnsi="Arial" w:cs="Arial"/>
          <w:bCs/>
          <w:sz w:val="24"/>
          <w:szCs w:val="24"/>
          <w:lang w:eastAsia="en-GB"/>
        </w:rPr>
        <w:t>. The community awaits new proposals from the local CCG</w:t>
      </w:r>
      <w:r w:rsidR="00BA5E1C">
        <w:rPr>
          <w:rFonts w:ascii="Arial" w:hAnsi="Arial" w:cs="Arial"/>
          <w:bCs/>
          <w:sz w:val="24"/>
          <w:szCs w:val="24"/>
          <w:lang w:eastAsia="en-GB"/>
        </w:rPr>
        <w:t xml:space="preserve"> and ICO</w:t>
      </w:r>
      <w:r w:rsidR="00B64369">
        <w:rPr>
          <w:rFonts w:ascii="Arial" w:hAnsi="Arial" w:cs="Arial"/>
          <w:bCs/>
          <w:sz w:val="24"/>
          <w:szCs w:val="24"/>
          <w:lang w:eastAsia="en-GB"/>
        </w:rPr>
        <w:t>.</w:t>
      </w:r>
    </w:p>
    <w:p w:rsidR="00105AA6" w:rsidRPr="004E097A" w:rsidRDefault="0026107D" w:rsidP="00F64DBF">
      <w:pPr>
        <w:rPr>
          <w:rFonts w:ascii="Arial" w:hAnsi="Arial" w:cs="Arial"/>
          <w:color w:val="333333"/>
          <w:sz w:val="24"/>
          <w:szCs w:val="24"/>
          <w:lang w:eastAsia="en-GB"/>
        </w:rPr>
      </w:pPr>
      <w:r>
        <w:rPr>
          <w:rFonts w:ascii="Arial" w:hAnsi="Arial" w:cs="Arial"/>
          <w:sz w:val="24"/>
          <w:szCs w:val="24"/>
        </w:rPr>
        <w:t xml:space="preserve"> </w:t>
      </w:r>
    </w:p>
    <w:tbl>
      <w:tblPr>
        <w:tblW w:w="7760" w:type="dxa"/>
        <w:tblInd w:w="93" w:type="dxa"/>
        <w:tblLook w:val="04A0" w:firstRow="1" w:lastRow="0" w:firstColumn="1" w:lastColumn="0" w:noHBand="0" w:noVBand="1"/>
      </w:tblPr>
      <w:tblGrid>
        <w:gridCol w:w="4880"/>
        <w:gridCol w:w="1440"/>
        <w:gridCol w:w="1440"/>
      </w:tblGrid>
      <w:tr w:rsidR="00105AA6" w:rsidRPr="00105AA6" w:rsidTr="00B64369">
        <w:trPr>
          <w:trHeight w:val="499"/>
        </w:trPr>
        <w:tc>
          <w:tcPr>
            <w:tcW w:w="7760" w:type="dxa"/>
            <w:gridSpan w:val="3"/>
            <w:tcBorders>
              <w:top w:val="nil"/>
              <w:left w:val="nil"/>
              <w:bottom w:val="nil"/>
              <w:right w:val="nil"/>
            </w:tcBorders>
            <w:shd w:val="clear" w:color="000000" w:fill="DDDDDD"/>
            <w:vAlign w:val="center"/>
            <w:hideMark/>
          </w:tcPr>
          <w:p w:rsidR="00105AA6" w:rsidRPr="00105AA6" w:rsidRDefault="00105AA6" w:rsidP="00E82771">
            <w:pPr>
              <w:spacing w:after="200" w:line="276" w:lineRule="auto"/>
              <w:ind w:left="720"/>
              <w:contextualSpacing/>
              <w:rPr>
                <w:rFonts w:ascii="Microsoft Sans Serif" w:hAnsi="Microsoft Sans Serif" w:cs="Microsoft Sans Serif"/>
                <w:b/>
                <w:bCs/>
                <w:lang w:eastAsia="en-GB"/>
              </w:rPr>
            </w:pPr>
            <w:r w:rsidRPr="006001FC">
              <w:rPr>
                <w:rFonts w:ascii="Microsoft Sans Serif" w:hAnsi="Microsoft Sans Serif" w:cs="Microsoft Sans Serif"/>
                <w:b/>
                <w:bCs/>
                <w:sz w:val="22"/>
                <w:szCs w:val="22"/>
                <w:lang w:eastAsia="en-GB"/>
              </w:rPr>
              <w:t xml:space="preserve">Table 21.  </w:t>
            </w:r>
            <w:r w:rsidR="00E82771">
              <w:rPr>
                <w:rFonts w:ascii="Microsoft Sans Serif" w:hAnsi="Microsoft Sans Serif" w:cs="Microsoft Sans Serif"/>
                <w:b/>
                <w:bCs/>
                <w:lang w:eastAsia="en-GB"/>
              </w:rPr>
              <w:t>T</w:t>
            </w:r>
            <w:r w:rsidR="00E82771" w:rsidRPr="001129B0">
              <w:rPr>
                <w:rFonts w:ascii="Microsoft Sans Serif" w:hAnsi="Microsoft Sans Serif" w:cs="Microsoft Sans Serif"/>
                <w:b/>
                <w:bCs/>
                <w:lang w:eastAsia="en-GB"/>
              </w:rPr>
              <w:t xml:space="preserve">he NHS is considering closing the Dartmouth Community Hospital and Minor Injuries Unit transferring Dartmouth area patients requiring these services to Totnes. Would you consider </w:t>
            </w:r>
            <w:r w:rsidR="00E82771">
              <w:rPr>
                <w:rFonts w:ascii="Microsoft Sans Serif" w:hAnsi="Microsoft Sans Serif" w:cs="Microsoft Sans Serif"/>
                <w:b/>
                <w:bCs/>
                <w:lang w:eastAsia="en-GB"/>
              </w:rPr>
              <w:t xml:space="preserve">such </w:t>
            </w:r>
            <w:r w:rsidR="00E82771" w:rsidRPr="001129B0">
              <w:rPr>
                <w:rFonts w:ascii="Microsoft Sans Serif" w:hAnsi="Microsoft Sans Serif" w:cs="Microsoft Sans Serif"/>
                <w:b/>
                <w:bCs/>
                <w:lang w:eastAsia="en-GB"/>
              </w:rPr>
              <w:t>a move:</w:t>
            </w:r>
          </w:p>
        </w:tc>
      </w:tr>
      <w:tr w:rsidR="00105AA6" w:rsidRPr="00105AA6" w:rsidTr="00B64369">
        <w:trPr>
          <w:trHeight w:val="600"/>
        </w:trPr>
        <w:tc>
          <w:tcPr>
            <w:tcW w:w="4880" w:type="dxa"/>
            <w:tcBorders>
              <w:top w:val="nil"/>
              <w:left w:val="nil"/>
              <w:bottom w:val="nil"/>
              <w:right w:val="nil"/>
            </w:tcBorders>
            <w:shd w:val="clear" w:color="000000" w:fill="DEE9F7"/>
            <w:vAlign w:val="center"/>
            <w:hideMark/>
          </w:tcPr>
          <w:p w:rsidR="00105AA6" w:rsidRPr="00105AA6" w:rsidRDefault="00105AA6" w:rsidP="00105AA6">
            <w:pPr>
              <w:rPr>
                <w:rFonts w:ascii="Microsoft Sans Serif" w:hAnsi="Microsoft Sans Serif" w:cs="Microsoft Sans Serif"/>
                <w:b/>
                <w:bCs/>
                <w:color w:val="000000"/>
                <w:lang w:eastAsia="en-GB"/>
              </w:rPr>
            </w:pPr>
            <w:r w:rsidRPr="00105AA6">
              <w:rPr>
                <w:rFonts w:ascii="Microsoft Sans Serif" w:hAnsi="Microsoft Sans Serif" w:cs="Microsoft Sans Serif"/>
                <w:b/>
                <w:bCs/>
                <w:color w:val="000000"/>
                <w:lang w:eastAsia="en-GB"/>
              </w:rPr>
              <w:t>Answer Options</w:t>
            </w:r>
          </w:p>
        </w:tc>
        <w:tc>
          <w:tcPr>
            <w:tcW w:w="1440" w:type="dxa"/>
            <w:tcBorders>
              <w:top w:val="nil"/>
              <w:left w:val="nil"/>
              <w:bottom w:val="nil"/>
              <w:right w:val="nil"/>
            </w:tcBorders>
            <w:shd w:val="clear" w:color="000000" w:fill="CDD8E6"/>
            <w:vAlign w:val="center"/>
            <w:hideMark/>
          </w:tcPr>
          <w:p w:rsidR="00105AA6" w:rsidRPr="00105AA6" w:rsidRDefault="00105AA6" w:rsidP="00105AA6">
            <w:pPr>
              <w:jc w:val="center"/>
              <w:rPr>
                <w:rFonts w:ascii="Microsoft Sans Serif" w:hAnsi="Microsoft Sans Serif" w:cs="Microsoft Sans Serif"/>
                <w:b/>
                <w:bCs/>
                <w:color w:val="000000"/>
                <w:lang w:eastAsia="en-GB"/>
              </w:rPr>
            </w:pPr>
            <w:r w:rsidRPr="00105AA6">
              <w:rPr>
                <w:rFonts w:ascii="Microsoft Sans Serif" w:hAnsi="Microsoft Sans Serif" w:cs="Microsoft Sans Serif"/>
                <w:b/>
                <w:bCs/>
                <w:color w:val="000000"/>
                <w:lang w:eastAsia="en-GB"/>
              </w:rPr>
              <w:t>Response Percent</w:t>
            </w:r>
          </w:p>
        </w:tc>
        <w:tc>
          <w:tcPr>
            <w:tcW w:w="1440" w:type="dxa"/>
            <w:tcBorders>
              <w:top w:val="nil"/>
              <w:left w:val="nil"/>
              <w:bottom w:val="nil"/>
              <w:right w:val="nil"/>
            </w:tcBorders>
            <w:shd w:val="clear" w:color="000000" w:fill="CDD8E6"/>
            <w:vAlign w:val="center"/>
            <w:hideMark/>
          </w:tcPr>
          <w:p w:rsidR="00105AA6" w:rsidRPr="00105AA6" w:rsidRDefault="00105AA6" w:rsidP="00105AA6">
            <w:pPr>
              <w:jc w:val="center"/>
              <w:rPr>
                <w:rFonts w:ascii="Microsoft Sans Serif" w:hAnsi="Microsoft Sans Serif" w:cs="Microsoft Sans Serif"/>
                <w:b/>
                <w:bCs/>
                <w:color w:val="000000"/>
                <w:lang w:eastAsia="en-GB"/>
              </w:rPr>
            </w:pPr>
            <w:r w:rsidRPr="00105AA6">
              <w:rPr>
                <w:rFonts w:ascii="Microsoft Sans Serif" w:hAnsi="Microsoft Sans Serif" w:cs="Microsoft Sans Serif"/>
                <w:b/>
                <w:bCs/>
                <w:color w:val="000000"/>
                <w:lang w:eastAsia="en-GB"/>
              </w:rPr>
              <w:t>Response Count</w:t>
            </w:r>
          </w:p>
        </w:tc>
      </w:tr>
      <w:tr w:rsidR="00105AA6" w:rsidRPr="00105AA6" w:rsidTr="00B64369">
        <w:trPr>
          <w:trHeight w:val="255"/>
        </w:trPr>
        <w:tc>
          <w:tcPr>
            <w:tcW w:w="4880" w:type="dxa"/>
            <w:tcBorders>
              <w:top w:val="nil"/>
              <w:left w:val="nil"/>
              <w:bottom w:val="nil"/>
              <w:right w:val="nil"/>
            </w:tcBorders>
            <w:shd w:val="clear" w:color="000000" w:fill="EEEEEE"/>
            <w:vAlign w:val="bottom"/>
            <w:hideMark/>
          </w:tcPr>
          <w:p w:rsidR="00105AA6" w:rsidRPr="00105AA6" w:rsidRDefault="00105AA6" w:rsidP="00105AA6">
            <w:pPr>
              <w:rPr>
                <w:rFonts w:ascii="Microsoft Sans Serif" w:hAnsi="Microsoft Sans Serif" w:cs="Microsoft Sans Serif"/>
                <w:lang w:eastAsia="en-GB"/>
              </w:rPr>
            </w:pPr>
            <w:r w:rsidRPr="00105AA6">
              <w:rPr>
                <w:rFonts w:ascii="Microsoft Sans Serif" w:hAnsi="Microsoft Sans Serif" w:cs="Microsoft Sans Serif"/>
                <w:lang w:eastAsia="en-GB"/>
              </w:rPr>
              <w:t>Acceptable</w:t>
            </w:r>
          </w:p>
        </w:tc>
        <w:tc>
          <w:tcPr>
            <w:tcW w:w="1440" w:type="dxa"/>
            <w:tcBorders>
              <w:top w:val="nil"/>
              <w:left w:val="nil"/>
              <w:bottom w:val="nil"/>
              <w:right w:val="nil"/>
            </w:tcBorders>
            <w:shd w:val="clear" w:color="000000" w:fill="DEE9F7"/>
            <w:noWrap/>
            <w:vAlign w:val="center"/>
            <w:hideMark/>
          </w:tcPr>
          <w:p w:rsidR="00105AA6" w:rsidRPr="00105AA6" w:rsidRDefault="00105AA6" w:rsidP="00105AA6">
            <w:pPr>
              <w:jc w:val="center"/>
              <w:rPr>
                <w:rFonts w:ascii="Microsoft Sans Serif" w:hAnsi="Microsoft Sans Serif" w:cs="Microsoft Sans Serif"/>
                <w:lang w:eastAsia="en-GB"/>
              </w:rPr>
            </w:pPr>
            <w:r w:rsidRPr="00105AA6">
              <w:rPr>
                <w:rFonts w:ascii="Microsoft Sans Serif" w:hAnsi="Microsoft Sans Serif" w:cs="Microsoft Sans Serif"/>
                <w:lang w:eastAsia="en-GB"/>
              </w:rPr>
              <w:t>7.6</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05AA6" w:rsidRPr="00105AA6" w:rsidRDefault="00105AA6" w:rsidP="00105AA6">
            <w:pPr>
              <w:jc w:val="center"/>
              <w:rPr>
                <w:rFonts w:ascii="Microsoft Sans Serif" w:hAnsi="Microsoft Sans Serif" w:cs="Microsoft Sans Serif"/>
                <w:lang w:eastAsia="en-GB"/>
              </w:rPr>
            </w:pPr>
            <w:r w:rsidRPr="00105AA6">
              <w:rPr>
                <w:rFonts w:ascii="Microsoft Sans Serif" w:hAnsi="Microsoft Sans Serif" w:cs="Microsoft Sans Serif"/>
                <w:lang w:eastAsia="en-GB"/>
              </w:rPr>
              <w:t>50</w:t>
            </w:r>
          </w:p>
        </w:tc>
      </w:tr>
      <w:tr w:rsidR="00105AA6" w:rsidRPr="00105AA6" w:rsidTr="00B64369">
        <w:trPr>
          <w:trHeight w:val="255"/>
        </w:trPr>
        <w:tc>
          <w:tcPr>
            <w:tcW w:w="4880" w:type="dxa"/>
            <w:tcBorders>
              <w:top w:val="nil"/>
              <w:left w:val="nil"/>
              <w:bottom w:val="nil"/>
              <w:right w:val="nil"/>
            </w:tcBorders>
            <w:shd w:val="clear" w:color="000000" w:fill="EEEEEE"/>
            <w:vAlign w:val="bottom"/>
            <w:hideMark/>
          </w:tcPr>
          <w:p w:rsidR="00105AA6" w:rsidRPr="00105AA6" w:rsidRDefault="00105AA6" w:rsidP="00105AA6">
            <w:pPr>
              <w:rPr>
                <w:rFonts w:ascii="Microsoft Sans Serif" w:hAnsi="Microsoft Sans Serif" w:cs="Microsoft Sans Serif"/>
                <w:lang w:eastAsia="en-GB"/>
              </w:rPr>
            </w:pPr>
            <w:r w:rsidRPr="00105AA6">
              <w:rPr>
                <w:rFonts w:ascii="Microsoft Sans Serif" w:hAnsi="Microsoft Sans Serif" w:cs="Microsoft Sans Serif"/>
                <w:lang w:eastAsia="en-GB"/>
              </w:rPr>
              <w:t>Unacceptable</w:t>
            </w:r>
          </w:p>
        </w:tc>
        <w:tc>
          <w:tcPr>
            <w:tcW w:w="1440" w:type="dxa"/>
            <w:tcBorders>
              <w:top w:val="nil"/>
              <w:left w:val="nil"/>
              <w:bottom w:val="nil"/>
              <w:right w:val="nil"/>
            </w:tcBorders>
            <w:shd w:val="clear" w:color="000000" w:fill="DEE9F7"/>
            <w:noWrap/>
            <w:vAlign w:val="center"/>
            <w:hideMark/>
          </w:tcPr>
          <w:p w:rsidR="00105AA6" w:rsidRPr="00105AA6" w:rsidRDefault="00105AA6" w:rsidP="00105AA6">
            <w:pPr>
              <w:jc w:val="center"/>
              <w:rPr>
                <w:rFonts w:ascii="Microsoft Sans Serif" w:hAnsi="Microsoft Sans Serif" w:cs="Microsoft Sans Serif"/>
                <w:lang w:eastAsia="en-GB"/>
              </w:rPr>
            </w:pPr>
            <w:r w:rsidRPr="00105AA6">
              <w:rPr>
                <w:rFonts w:ascii="Microsoft Sans Serif" w:hAnsi="Microsoft Sans Serif" w:cs="Microsoft Sans Serif"/>
                <w:lang w:eastAsia="en-GB"/>
              </w:rPr>
              <w:t>89.3</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05AA6" w:rsidRPr="00105AA6" w:rsidRDefault="00105AA6" w:rsidP="00105AA6">
            <w:pPr>
              <w:jc w:val="center"/>
              <w:rPr>
                <w:rFonts w:ascii="Microsoft Sans Serif" w:hAnsi="Microsoft Sans Serif" w:cs="Microsoft Sans Serif"/>
                <w:lang w:eastAsia="en-GB"/>
              </w:rPr>
            </w:pPr>
            <w:r w:rsidRPr="00105AA6">
              <w:rPr>
                <w:rFonts w:ascii="Microsoft Sans Serif" w:hAnsi="Microsoft Sans Serif" w:cs="Microsoft Sans Serif"/>
                <w:lang w:eastAsia="en-GB"/>
              </w:rPr>
              <w:t>586</w:t>
            </w:r>
          </w:p>
        </w:tc>
      </w:tr>
      <w:tr w:rsidR="00105AA6" w:rsidRPr="00105AA6" w:rsidTr="00B64369">
        <w:trPr>
          <w:trHeight w:val="255"/>
        </w:trPr>
        <w:tc>
          <w:tcPr>
            <w:tcW w:w="4880" w:type="dxa"/>
            <w:tcBorders>
              <w:top w:val="nil"/>
              <w:left w:val="nil"/>
              <w:bottom w:val="nil"/>
              <w:right w:val="nil"/>
            </w:tcBorders>
            <w:shd w:val="clear" w:color="000000" w:fill="EEEEEE"/>
            <w:vAlign w:val="bottom"/>
            <w:hideMark/>
          </w:tcPr>
          <w:p w:rsidR="00105AA6" w:rsidRPr="00105AA6" w:rsidRDefault="00105AA6" w:rsidP="00105AA6">
            <w:pPr>
              <w:rPr>
                <w:rFonts w:ascii="Microsoft Sans Serif" w:hAnsi="Microsoft Sans Serif" w:cs="Microsoft Sans Serif"/>
                <w:lang w:eastAsia="en-GB"/>
              </w:rPr>
            </w:pPr>
            <w:r w:rsidRPr="00105AA6">
              <w:rPr>
                <w:rFonts w:ascii="Microsoft Sans Serif" w:hAnsi="Microsoft Sans Serif" w:cs="Microsoft Sans Serif"/>
                <w:lang w:eastAsia="en-GB"/>
              </w:rPr>
              <w:t>No Opinion</w:t>
            </w:r>
          </w:p>
        </w:tc>
        <w:tc>
          <w:tcPr>
            <w:tcW w:w="1440" w:type="dxa"/>
            <w:tcBorders>
              <w:top w:val="nil"/>
              <w:left w:val="nil"/>
              <w:bottom w:val="nil"/>
              <w:right w:val="nil"/>
            </w:tcBorders>
            <w:shd w:val="clear" w:color="000000" w:fill="DEE9F7"/>
            <w:noWrap/>
            <w:vAlign w:val="center"/>
            <w:hideMark/>
          </w:tcPr>
          <w:p w:rsidR="00105AA6" w:rsidRPr="00105AA6" w:rsidRDefault="00105AA6" w:rsidP="00105AA6">
            <w:pPr>
              <w:jc w:val="center"/>
              <w:rPr>
                <w:rFonts w:ascii="Microsoft Sans Serif" w:hAnsi="Microsoft Sans Serif" w:cs="Microsoft Sans Serif"/>
                <w:lang w:eastAsia="en-GB"/>
              </w:rPr>
            </w:pPr>
            <w:r w:rsidRPr="00105AA6">
              <w:rPr>
                <w:rFonts w:ascii="Microsoft Sans Serif" w:hAnsi="Microsoft Sans Serif" w:cs="Microsoft Sans Serif"/>
                <w:lang w:eastAsia="en-GB"/>
              </w:rPr>
              <w:t>3.0</w:t>
            </w:r>
            <w:r w:rsidR="006D5827">
              <w:rPr>
                <w:rFonts w:ascii="Microsoft Sans Serif" w:hAnsi="Microsoft Sans Serif" w:cs="Microsoft Sans Serif"/>
                <w:lang w:eastAsia="en-GB"/>
              </w:rPr>
              <w:t>%</w:t>
            </w:r>
          </w:p>
        </w:tc>
        <w:tc>
          <w:tcPr>
            <w:tcW w:w="1440" w:type="dxa"/>
            <w:tcBorders>
              <w:top w:val="nil"/>
              <w:left w:val="nil"/>
              <w:bottom w:val="nil"/>
              <w:right w:val="nil"/>
            </w:tcBorders>
            <w:shd w:val="clear" w:color="000000" w:fill="DEE9F7"/>
            <w:noWrap/>
            <w:vAlign w:val="center"/>
            <w:hideMark/>
          </w:tcPr>
          <w:p w:rsidR="00105AA6" w:rsidRPr="00105AA6" w:rsidRDefault="00105AA6" w:rsidP="00105AA6">
            <w:pPr>
              <w:jc w:val="center"/>
              <w:rPr>
                <w:rFonts w:ascii="Microsoft Sans Serif" w:hAnsi="Microsoft Sans Serif" w:cs="Microsoft Sans Serif"/>
                <w:lang w:eastAsia="en-GB"/>
              </w:rPr>
            </w:pPr>
            <w:r w:rsidRPr="00105AA6">
              <w:rPr>
                <w:rFonts w:ascii="Microsoft Sans Serif" w:hAnsi="Microsoft Sans Serif" w:cs="Microsoft Sans Serif"/>
                <w:lang w:eastAsia="en-GB"/>
              </w:rPr>
              <w:t>20</w:t>
            </w:r>
          </w:p>
        </w:tc>
      </w:tr>
      <w:tr w:rsidR="00105AA6" w:rsidRPr="00105AA6" w:rsidTr="00B64369">
        <w:trPr>
          <w:trHeight w:val="255"/>
        </w:trPr>
        <w:tc>
          <w:tcPr>
            <w:tcW w:w="6320" w:type="dxa"/>
            <w:gridSpan w:val="2"/>
            <w:tcBorders>
              <w:top w:val="nil"/>
              <w:left w:val="nil"/>
              <w:bottom w:val="nil"/>
              <w:right w:val="nil"/>
            </w:tcBorders>
            <w:shd w:val="clear" w:color="000000" w:fill="CDD8E6"/>
            <w:noWrap/>
            <w:vAlign w:val="bottom"/>
            <w:hideMark/>
          </w:tcPr>
          <w:p w:rsidR="00105AA6" w:rsidRPr="00105AA6" w:rsidRDefault="00105AA6" w:rsidP="00105AA6">
            <w:pPr>
              <w:jc w:val="right"/>
              <w:rPr>
                <w:rFonts w:ascii="Microsoft Sans Serif" w:hAnsi="Microsoft Sans Serif" w:cs="Microsoft Sans Serif"/>
                <w:b/>
                <w:bCs/>
                <w:i/>
                <w:iCs/>
                <w:color w:val="000000"/>
                <w:lang w:eastAsia="en-GB"/>
              </w:rPr>
            </w:pPr>
            <w:r w:rsidRPr="00105AA6">
              <w:rPr>
                <w:rFonts w:ascii="Microsoft Sans Serif" w:hAnsi="Microsoft Sans Serif" w:cs="Microsoft Sans Serif"/>
                <w:b/>
                <w:bCs/>
                <w:i/>
                <w:iCs/>
                <w:color w:val="000000"/>
                <w:lang w:eastAsia="en-GB"/>
              </w:rPr>
              <w:t>answered question</w:t>
            </w:r>
          </w:p>
        </w:tc>
        <w:tc>
          <w:tcPr>
            <w:tcW w:w="1440" w:type="dxa"/>
            <w:tcBorders>
              <w:top w:val="nil"/>
              <w:left w:val="nil"/>
              <w:bottom w:val="nil"/>
              <w:right w:val="nil"/>
            </w:tcBorders>
            <w:shd w:val="clear" w:color="000000" w:fill="CDD8E6"/>
            <w:noWrap/>
            <w:vAlign w:val="bottom"/>
            <w:hideMark/>
          </w:tcPr>
          <w:p w:rsidR="00105AA6" w:rsidRPr="00105AA6" w:rsidRDefault="00105AA6" w:rsidP="00105AA6">
            <w:pPr>
              <w:jc w:val="right"/>
              <w:rPr>
                <w:rFonts w:ascii="Microsoft Sans Serif" w:hAnsi="Microsoft Sans Serif" w:cs="Microsoft Sans Serif"/>
                <w:b/>
                <w:bCs/>
                <w:color w:val="000000"/>
                <w:lang w:eastAsia="en-GB"/>
              </w:rPr>
            </w:pPr>
            <w:r w:rsidRPr="00105AA6">
              <w:rPr>
                <w:rFonts w:ascii="Microsoft Sans Serif" w:hAnsi="Microsoft Sans Serif" w:cs="Microsoft Sans Serif"/>
                <w:b/>
                <w:bCs/>
                <w:color w:val="000000"/>
                <w:lang w:eastAsia="en-GB"/>
              </w:rPr>
              <w:t>656</w:t>
            </w:r>
          </w:p>
        </w:tc>
      </w:tr>
      <w:tr w:rsidR="00105AA6" w:rsidRPr="00105AA6" w:rsidTr="00B64369">
        <w:trPr>
          <w:trHeight w:val="255"/>
        </w:trPr>
        <w:tc>
          <w:tcPr>
            <w:tcW w:w="6320" w:type="dxa"/>
            <w:gridSpan w:val="2"/>
            <w:tcBorders>
              <w:top w:val="nil"/>
              <w:left w:val="nil"/>
              <w:bottom w:val="nil"/>
              <w:right w:val="nil"/>
            </w:tcBorders>
            <w:shd w:val="clear" w:color="000000" w:fill="DDDDDD"/>
            <w:noWrap/>
            <w:vAlign w:val="bottom"/>
            <w:hideMark/>
          </w:tcPr>
          <w:p w:rsidR="00105AA6" w:rsidRPr="00105AA6" w:rsidRDefault="00447AD3" w:rsidP="00105AA6">
            <w:pPr>
              <w:jc w:val="right"/>
              <w:rPr>
                <w:rFonts w:ascii="Microsoft Sans Serif" w:hAnsi="Microsoft Sans Serif" w:cs="Microsoft Sans Serif"/>
                <w:b/>
                <w:bCs/>
                <w:i/>
                <w:iCs/>
                <w:color w:val="000000"/>
                <w:lang w:eastAsia="en-GB"/>
              </w:rPr>
            </w:pPr>
            <w:r>
              <w:rPr>
                <w:rFonts w:ascii="Microsoft Sans Serif" w:hAnsi="Microsoft Sans Serif" w:cs="Microsoft Sans Serif"/>
                <w:b/>
                <w:bCs/>
                <w:i/>
                <w:iCs/>
                <w:color w:val="000000"/>
                <w:lang w:eastAsia="en-GB"/>
              </w:rPr>
              <w:t>no rating given</w:t>
            </w:r>
          </w:p>
        </w:tc>
        <w:tc>
          <w:tcPr>
            <w:tcW w:w="1440" w:type="dxa"/>
            <w:tcBorders>
              <w:top w:val="nil"/>
              <w:left w:val="nil"/>
              <w:bottom w:val="nil"/>
              <w:right w:val="nil"/>
            </w:tcBorders>
            <w:shd w:val="clear" w:color="000000" w:fill="DDDDDD"/>
            <w:noWrap/>
            <w:vAlign w:val="bottom"/>
            <w:hideMark/>
          </w:tcPr>
          <w:p w:rsidR="00105AA6" w:rsidRPr="00105AA6" w:rsidRDefault="00105AA6" w:rsidP="00105AA6">
            <w:pPr>
              <w:jc w:val="right"/>
              <w:rPr>
                <w:rFonts w:ascii="Microsoft Sans Serif" w:hAnsi="Microsoft Sans Serif" w:cs="Microsoft Sans Serif"/>
                <w:b/>
                <w:bCs/>
                <w:color w:val="000000"/>
                <w:lang w:eastAsia="en-GB"/>
              </w:rPr>
            </w:pPr>
            <w:r w:rsidRPr="00105AA6">
              <w:rPr>
                <w:rFonts w:ascii="Microsoft Sans Serif" w:hAnsi="Microsoft Sans Serif" w:cs="Microsoft Sans Serif"/>
                <w:b/>
                <w:bCs/>
                <w:color w:val="000000"/>
                <w:lang w:eastAsia="en-GB"/>
              </w:rPr>
              <w:t>126</w:t>
            </w:r>
          </w:p>
        </w:tc>
      </w:tr>
    </w:tbl>
    <w:p w:rsidR="004E097A" w:rsidRPr="004E097A" w:rsidRDefault="004E097A" w:rsidP="00F64DBF">
      <w:pPr>
        <w:rPr>
          <w:rFonts w:ascii="Arial" w:hAnsi="Arial" w:cs="Arial"/>
          <w:color w:val="333333"/>
          <w:sz w:val="24"/>
          <w:szCs w:val="24"/>
          <w:lang w:eastAsia="en-GB"/>
        </w:rPr>
      </w:pPr>
    </w:p>
    <w:p w:rsidR="008F0597" w:rsidRDefault="00B64369" w:rsidP="00A90D6F">
      <w:pPr>
        <w:rPr>
          <w:rFonts w:ascii="Arial" w:hAnsi="Arial" w:cs="Arial"/>
          <w:sz w:val="24"/>
          <w:szCs w:val="24"/>
        </w:rPr>
      </w:pPr>
      <w:r>
        <w:rPr>
          <w:rFonts w:ascii="Arial" w:hAnsi="Arial" w:cs="Arial"/>
          <w:sz w:val="24"/>
          <w:szCs w:val="24"/>
        </w:rPr>
        <w:t xml:space="preserve">Respondents generated no less than 283 comments, many of them very angry ones. </w:t>
      </w:r>
      <w:r w:rsidR="00E82771">
        <w:rPr>
          <w:rFonts w:ascii="Arial" w:hAnsi="Arial" w:cs="Arial"/>
          <w:sz w:val="24"/>
          <w:szCs w:val="24"/>
        </w:rPr>
        <w:t>The following is a small sample</w:t>
      </w:r>
      <w:r>
        <w:rPr>
          <w:rFonts w:ascii="Arial" w:hAnsi="Arial" w:cs="Arial"/>
          <w:sz w:val="24"/>
          <w:szCs w:val="24"/>
        </w:rPr>
        <w:t xml:space="preserve">: </w:t>
      </w:r>
    </w:p>
    <w:p w:rsidR="008F0597" w:rsidRDefault="008F0597" w:rsidP="00A90D6F">
      <w:pPr>
        <w:rPr>
          <w:rFonts w:ascii="Arial" w:hAnsi="Arial" w:cs="Arial"/>
          <w:sz w:val="24"/>
          <w:szCs w:val="24"/>
        </w:rPr>
      </w:pPr>
    </w:p>
    <w:p w:rsidR="00F719C3" w:rsidRDefault="00F719C3" w:rsidP="00F719C3">
      <w:pPr>
        <w:numPr>
          <w:ilvl w:val="0"/>
          <w:numId w:val="44"/>
        </w:numPr>
        <w:shd w:val="clear" w:color="auto" w:fill="FFFFFF"/>
        <w:spacing w:after="200" w:line="276" w:lineRule="auto"/>
        <w:contextualSpacing/>
        <w:rPr>
          <w:rFonts w:ascii="Arial" w:hAnsi="Arial" w:cs="Arial"/>
          <w:i/>
          <w:color w:val="333333"/>
          <w:sz w:val="24"/>
          <w:szCs w:val="24"/>
          <w:lang w:eastAsia="en-GB"/>
        </w:rPr>
      </w:pPr>
      <w:r w:rsidRPr="00F719C3">
        <w:rPr>
          <w:rFonts w:ascii="Arial" w:hAnsi="Arial" w:cs="Arial"/>
          <w:color w:val="333333"/>
          <w:sz w:val="24"/>
          <w:szCs w:val="24"/>
          <w:lang w:eastAsia="en-GB"/>
        </w:rPr>
        <w:t>“</w:t>
      </w:r>
      <w:r w:rsidR="00B64369" w:rsidRPr="00F719C3">
        <w:rPr>
          <w:rFonts w:ascii="Arial" w:hAnsi="Arial" w:cs="Arial"/>
          <w:i/>
          <w:color w:val="333333"/>
          <w:sz w:val="24"/>
          <w:szCs w:val="24"/>
          <w:lang w:eastAsia="en-GB"/>
        </w:rPr>
        <w:t xml:space="preserve">Ridiculous proposal. The other side of the river has Brixham, Paignton and Torbay hospitals. What is wrong with closing </w:t>
      </w:r>
      <w:r w:rsidR="0051131F" w:rsidRPr="00F719C3">
        <w:rPr>
          <w:rFonts w:ascii="Arial" w:hAnsi="Arial" w:cs="Arial"/>
          <w:i/>
          <w:color w:val="333333"/>
          <w:sz w:val="24"/>
          <w:szCs w:val="24"/>
          <w:lang w:eastAsia="en-GB"/>
        </w:rPr>
        <w:t>Brixham?</w:t>
      </w:r>
      <w:r w:rsidR="00B64369" w:rsidRPr="00F719C3">
        <w:rPr>
          <w:rFonts w:ascii="Arial" w:hAnsi="Arial" w:cs="Arial"/>
          <w:i/>
          <w:color w:val="333333"/>
          <w:sz w:val="24"/>
          <w:szCs w:val="24"/>
          <w:lang w:eastAsia="en-GB"/>
        </w:rPr>
        <w:t xml:space="preserve"> Easier for Brixham residents to attend MIU or hospital in Paignton or in Torbay than Dartmouth with its river barrier and lack of public transport</w:t>
      </w:r>
      <w:r w:rsidRPr="00F719C3">
        <w:rPr>
          <w:rFonts w:ascii="Arial" w:hAnsi="Arial" w:cs="Arial"/>
          <w:i/>
          <w:color w:val="333333"/>
          <w:sz w:val="24"/>
          <w:szCs w:val="24"/>
          <w:lang w:eastAsia="en-GB"/>
        </w:rPr>
        <w:t>”</w:t>
      </w:r>
    </w:p>
    <w:p w:rsidR="00B64369" w:rsidRPr="00F719C3" w:rsidRDefault="00F719C3" w:rsidP="00F719C3">
      <w:pPr>
        <w:numPr>
          <w:ilvl w:val="0"/>
          <w:numId w:val="44"/>
        </w:numPr>
        <w:shd w:val="clear" w:color="auto" w:fill="FFFFFF"/>
        <w:spacing w:after="200" w:line="276" w:lineRule="auto"/>
        <w:contextualSpacing/>
        <w:rPr>
          <w:rFonts w:ascii="Arial" w:hAnsi="Arial" w:cs="Arial"/>
          <w:i/>
          <w:color w:val="333333"/>
          <w:sz w:val="24"/>
          <w:szCs w:val="24"/>
          <w:lang w:eastAsia="en-GB"/>
        </w:rPr>
      </w:pPr>
      <w:r w:rsidRPr="00F719C3">
        <w:rPr>
          <w:rFonts w:ascii="Arial" w:hAnsi="Arial" w:cs="Arial"/>
          <w:i/>
          <w:color w:val="333333"/>
          <w:sz w:val="24"/>
          <w:szCs w:val="24"/>
          <w:lang w:eastAsia="en-GB"/>
        </w:rPr>
        <w:t>“</w:t>
      </w:r>
      <w:r w:rsidR="00B64369" w:rsidRPr="00F719C3">
        <w:rPr>
          <w:rFonts w:ascii="Arial" w:hAnsi="Arial" w:cs="Arial"/>
          <w:i/>
          <w:color w:val="333333"/>
          <w:sz w:val="24"/>
          <w:szCs w:val="24"/>
          <w:lang w:eastAsia="en-GB"/>
        </w:rPr>
        <w:t xml:space="preserve">Fed up with hearing </w:t>
      </w:r>
      <w:r w:rsidR="00BA5E1C">
        <w:rPr>
          <w:rFonts w:ascii="Arial" w:hAnsi="Arial" w:cs="Arial"/>
          <w:i/>
          <w:color w:val="333333"/>
          <w:sz w:val="24"/>
          <w:szCs w:val="24"/>
          <w:lang w:eastAsia="en-GB"/>
        </w:rPr>
        <w:t>about c</w:t>
      </w:r>
      <w:r w:rsidR="00B64369" w:rsidRPr="00F719C3">
        <w:rPr>
          <w:rFonts w:ascii="Arial" w:hAnsi="Arial" w:cs="Arial"/>
          <w:i/>
          <w:color w:val="333333"/>
          <w:sz w:val="24"/>
          <w:szCs w:val="24"/>
          <w:lang w:eastAsia="en-GB"/>
        </w:rPr>
        <w:t>ost-effectiveness for the NHS, what about the patient</w:t>
      </w:r>
      <w:r w:rsidR="00BA5E1C">
        <w:rPr>
          <w:rFonts w:ascii="Arial" w:hAnsi="Arial" w:cs="Arial"/>
          <w:i/>
          <w:color w:val="333333"/>
          <w:sz w:val="24"/>
          <w:szCs w:val="24"/>
          <w:lang w:eastAsia="en-GB"/>
        </w:rPr>
        <w:t>?</w:t>
      </w:r>
      <w:r w:rsidR="00B64369" w:rsidRPr="00F719C3">
        <w:rPr>
          <w:rFonts w:ascii="Arial" w:hAnsi="Arial" w:cs="Arial"/>
          <w:i/>
          <w:color w:val="333333"/>
          <w:sz w:val="24"/>
          <w:szCs w:val="24"/>
          <w:lang w:eastAsia="en-GB"/>
        </w:rPr>
        <w:t xml:space="preserve"> We have paid all our lives towards the NHS but we get less and less services. If you have had an accident or feel unwell you want immediate attention, you do not want to travel to Totnes</w:t>
      </w:r>
      <w:r w:rsidRPr="00F719C3">
        <w:rPr>
          <w:rFonts w:ascii="Arial" w:hAnsi="Arial" w:cs="Arial"/>
          <w:i/>
          <w:color w:val="333333"/>
          <w:sz w:val="24"/>
          <w:szCs w:val="24"/>
          <w:lang w:eastAsia="en-GB"/>
        </w:rPr>
        <w:t>”</w:t>
      </w:r>
      <w:r w:rsidR="00B64369" w:rsidRPr="00F719C3">
        <w:rPr>
          <w:rFonts w:ascii="Arial" w:hAnsi="Arial" w:cs="Arial"/>
          <w:i/>
          <w:color w:val="333333"/>
          <w:sz w:val="24"/>
          <w:szCs w:val="24"/>
          <w:lang w:eastAsia="en-GB"/>
        </w:rPr>
        <w:t>.</w:t>
      </w:r>
    </w:p>
    <w:p w:rsidR="00B64369" w:rsidRDefault="00F719C3" w:rsidP="00F719C3">
      <w:pPr>
        <w:numPr>
          <w:ilvl w:val="0"/>
          <w:numId w:val="44"/>
        </w:numPr>
        <w:shd w:val="clear" w:color="auto" w:fill="FFFFFF"/>
        <w:spacing w:after="200" w:line="276" w:lineRule="auto"/>
        <w:contextualSpacing/>
        <w:rPr>
          <w:rFonts w:ascii="Arial" w:hAnsi="Arial" w:cs="Arial"/>
          <w:i/>
          <w:color w:val="333333"/>
          <w:sz w:val="24"/>
          <w:szCs w:val="24"/>
          <w:lang w:eastAsia="en-GB"/>
        </w:rPr>
      </w:pPr>
      <w:r>
        <w:rPr>
          <w:rFonts w:ascii="Arial" w:hAnsi="Arial" w:cs="Arial"/>
          <w:i/>
          <w:color w:val="333333"/>
          <w:sz w:val="24"/>
          <w:szCs w:val="24"/>
          <w:lang w:eastAsia="en-GB"/>
        </w:rPr>
        <w:t>“</w:t>
      </w:r>
      <w:r w:rsidRPr="00F719C3">
        <w:rPr>
          <w:rFonts w:ascii="Arial" w:hAnsi="Arial" w:cs="Arial"/>
          <w:i/>
          <w:color w:val="333333"/>
          <w:sz w:val="24"/>
          <w:szCs w:val="24"/>
          <w:lang w:eastAsia="en-GB"/>
        </w:rPr>
        <w:t>For those who have been in Torbay or Derriford and need an interim stage before returning home, it is vital. I have no faith at all in so called 'care packages' which visit only a few times a day and for a limited period of time, leaving people essentially isolated and uncared for in their own home. Or is that the overall NHS plan for reducing costs - just let people die then they will no longer be a burden to the health service?</w:t>
      </w:r>
      <w:r>
        <w:rPr>
          <w:rFonts w:ascii="Arial" w:hAnsi="Arial" w:cs="Arial"/>
          <w:i/>
          <w:color w:val="333333"/>
          <w:sz w:val="24"/>
          <w:szCs w:val="24"/>
          <w:lang w:eastAsia="en-GB"/>
        </w:rPr>
        <w:t>”</w:t>
      </w:r>
    </w:p>
    <w:p w:rsidR="00F719C3" w:rsidRPr="00F719C3" w:rsidRDefault="00F719C3" w:rsidP="00F719C3">
      <w:pPr>
        <w:shd w:val="clear" w:color="auto" w:fill="FFFFFF"/>
        <w:spacing w:after="200" w:line="276" w:lineRule="auto"/>
        <w:ind w:left="720"/>
        <w:contextualSpacing/>
        <w:rPr>
          <w:rFonts w:ascii="Arial" w:hAnsi="Arial" w:cs="Arial"/>
          <w:i/>
          <w:color w:val="333333"/>
          <w:sz w:val="24"/>
          <w:szCs w:val="24"/>
          <w:lang w:eastAsia="en-GB"/>
        </w:rPr>
      </w:pPr>
    </w:p>
    <w:p w:rsidR="008F0597" w:rsidRDefault="00F719C3" w:rsidP="00A90D6F">
      <w:pPr>
        <w:rPr>
          <w:rFonts w:ascii="Arial" w:hAnsi="Arial" w:cs="Arial"/>
          <w:sz w:val="24"/>
          <w:szCs w:val="24"/>
        </w:rPr>
      </w:pPr>
      <w:r w:rsidRPr="00F719C3">
        <w:rPr>
          <w:rFonts w:ascii="Arial" w:hAnsi="Arial" w:cs="Arial"/>
          <w:sz w:val="24"/>
          <w:szCs w:val="24"/>
        </w:rPr>
        <w:t>A number of the comments were both thoughtful and realistic</w:t>
      </w:r>
      <w:r w:rsidR="00654805">
        <w:rPr>
          <w:rFonts w:ascii="Arial" w:hAnsi="Arial" w:cs="Arial"/>
          <w:sz w:val="24"/>
          <w:szCs w:val="24"/>
        </w:rPr>
        <w:t>--</w:t>
      </w:r>
      <w:r>
        <w:rPr>
          <w:rFonts w:ascii="Arial" w:hAnsi="Arial" w:cs="Arial"/>
          <w:sz w:val="24"/>
          <w:szCs w:val="24"/>
        </w:rPr>
        <w:t>for example:</w:t>
      </w:r>
    </w:p>
    <w:p w:rsidR="00F719C3" w:rsidRDefault="00F719C3" w:rsidP="00A90D6F">
      <w:pPr>
        <w:rPr>
          <w:rFonts w:ascii="Arial" w:hAnsi="Arial" w:cs="Arial"/>
          <w:sz w:val="24"/>
          <w:szCs w:val="24"/>
        </w:rPr>
      </w:pPr>
    </w:p>
    <w:p w:rsidR="00F719C3" w:rsidRPr="00D376B8" w:rsidRDefault="00F719C3" w:rsidP="00F719C3">
      <w:pPr>
        <w:pStyle w:val="ListParagraph"/>
        <w:numPr>
          <w:ilvl w:val="0"/>
          <w:numId w:val="45"/>
        </w:numPr>
        <w:shd w:val="clear" w:color="auto" w:fill="FFFFFF"/>
        <w:rPr>
          <w:rFonts w:ascii="Arial" w:hAnsi="Arial" w:cs="Arial"/>
          <w:color w:val="333333"/>
          <w:sz w:val="24"/>
          <w:szCs w:val="24"/>
          <w:lang w:eastAsia="en-GB"/>
        </w:rPr>
      </w:pPr>
      <w:r>
        <w:rPr>
          <w:rFonts w:ascii="Arial" w:hAnsi="Arial" w:cs="Arial"/>
          <w:i/>
          <w:color w:val="333333"/>
          <w:sz w:val="24"/>
          <w:szCs w:val="24"/>
          <w:lang w:eastAsia="en-GB"/>
        </w:rPr>
        <w:t>“T</w:t>
      </w:r>
      <w:r w:rsidRPr="00F719C3">
        <w:rPr>
          <w:rFonts w:ascii="Arial" w:hAnsi="Arial" w:cs="Arial"/>
          <w:i/>
          <w:color w:val="333333"/>
          <w:sz w:val="24"/>
          <w:szCs w:val="24"/>
          <w:lang w:eastAsia="en-GB"/>
        </w:rPr>
        <w:t xml:space="preserve">his is a very concerning move. Great improvement and increase of resources and funding would be needed to the community rehab services (intermediate care) and social services (enablement and career availability) in </w:t>
      </w:r>
      <w:r w:rsidRPr="00F719C3">
        <w:rPr>
          <w:rFonts w:ascii="Arial" w:hAnsi="Arial" w:cs="Arial"/>
          <w:i/>
          <w:color w:val="333333"/>
          <w:sz w:val="24"/>
          <w:szCs w:val="24"/>
          <w:lang w:eastAsia="en-GB"/>
        </w:rPr>
        <w:lastRenderedPageBreak/>
        <w:t>Dartmouth and surrounding areas throughout Torbay and South Devon to make this a sensible move. Closing the community hospitals proposed will only place more people at risk (especially those that live rurally) of being discharged home from the bigger hospitals too soon and without the crucial support needed. The community hospitals are the buffer for Torbay and Derriford when they are full, and without these peripheral beds people will be discharged home, and this would be unsafe without the crucial community resources in place to support them. Rushing closures of these community hospitals to make monetary savings (without the necessary changes to community resources being in place) would be unwise, unsafe and not in the best interest of the patients</w:t>
      </w:r>
      <w:r w:rsidRPr="00D376B8">
        <w:rPr>
          <w:rFonts w:ascii="Arial" w:hAnsi="Arial" w:cs="Arial"/>
          <w:color w:val="333333"/>
          <w:sz w:val="24"/>
          <w:szCs w:val="24"/>
          <w:lang w:eastAsia="en-GB"/>
        </w:rPr>
        <w:t>.</w:t>
      </w:r>
      <w:r>
        <w:rPr>
          <w:rFonts w:ascii="Arial" w:hAnsi="Arial" w:cs="Arial"/>
          <w:color w:val="333333"/>
          <w:sz w:val="24"/>
          <w:szCs w:val="24"/>
          <w:lang w:eastAsia="en-GB"/>
        </w:rPr>
        <w:t>”</w:t>
      </w:r>
    </w:p>
    <w:p w:rsidR="00F719C3" w:rsidRPr="00C85C8E" w:rsidRDefault="00C85C8E" w:rsidP="00F719C3">
      <w:pPr>
        <w:pStyle w:val="ListParagraph"/>
        <w:numPr>
          <w:ilvl w:val="0"/>
          <w:numId w:val="45"/>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00F719C3" w:rsidRPr="00C85C8E">
        <w:rPr>
          <w:rFonts w:ascii="Arial" w:hAnsi="Arial" w:cs="Arial"/>
          <w:i/>
          <w:color w:val="333333"/>
          <w:sz w:val="24"/>
          <w:szCs w:val="24"/>
          <w:lang w:eastAsia="en-GB"/>
        </w:rPr>
        <w:t>At the moment, relatives can easily visit the patient in the town without having to rely on local transport, or having parking problems. Better for the patient to be in familiar surroundings</w:t>
      </w:r>
      <w:r>
        <w:rPr>
          <w:rFonts w:ascii="Arial" w:hAnsi="Arial" w:cs="Arial"/>
          <w:i/>
          <w:color w:val="333333"/>
          <w:sz w:val="24"/>
          <w:szCs w:val="24"/>
          <w:lang w:eastAsia="en-GB"/>
        </w:rPr>
        <w:t>”</w:t>
      </w:r>
      <w:r w:rsidR="00F719C3" w:rsidRPr="00C85C8E">
        <w:rPr>
          <w:rFonts w:ascii="Arial" w:hAnsi="Arial" w:cs="Arial"/>
          <w:i/>
          <w:color w:val="333333"/>
          <w:sz w:val="24"/>
          <w:szCs w:val="24"/>
          <w:lang w:eastAsia="en-GB"/>
        </w:rPr>
        <w:t>.</w:t>
      </w:r>
    </w:p>
    <w:p w:rsidR="00C85C8E" w:rsidRPr="00C85C8E" w:rsidRDefault="00C85C8E" w:rsidP="00C85C8E">
      <w:pPr>
        <w:pStyle w:val="ListParagraph"/>
        <w:numPr>
          <w:ilvl w:val="0"/>
          <w:numId w:val="45"/>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Pr="00C85C8E">
        <w:rPr>
          <w:rFonts w:ascii="Arial" w:hAnsi="Arial" w:cs="Arial"/>
          <w:i/>
          <w:color w:val="333333"/>
          <w:sz w:val="24"/>
          <w:szCs w:val="24"/>
          <w:lang w:eastAsia="en-GB"/>
        </w:rPr>
        <w:t>I think the money could be better used in community services. Keeping a hospital open only serves very few people, while there is a great need to improve palliative and rehab care in patients own homes</w:t>
      </w:r>
      <w:r>
        <w:rPr>
          <w:rFonts w:ascii="Arial" w:hAnsi="Arial" w:cs="Arial"/>
          <w:i/>
          <w:color w:val="333333"/>
          <w:sz w:val="24"/>
          <w:szCs w:val="24"/>
          <w:lang w:eastAsia="en-GB"/>
        </w:rPr>
        <w:t>”</w:t>
      </w:r>
      <w:r w:rsidRPr="00C85C8E">
        <w:rPr>
          <w:rFonts w:ascii="Arial" w:hAnsi="Arial" w:cs="Arial"/>
          <w:i/>
          <w:color w:val="333333"/>
          <w:sz w:val="24"/>
          <w:szCs w:val="24"/>
          <w:lang w:eastAsia="en-GB"/>
        </w:rPr>
        <w:t>.</w:t>
      </w:r>
    </w:p>
    <w:p w:rsidR="00C85C8E" w:rsidRPr="00C85C8E" w:rsidRDefault="00C85C8E" w:rsidP="00C85C8E">
      <w:pPr>
        <w:pStyle w:val="ListParagraph"/>
        <w:numPr>
          <w:ilvl w:val="0"/>
          <w:numId w:val="45"/>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Pr="00C85C8E">
        <w:rPr>
          <w:rFonts w:ascii="Arial" w:hAnsi="Arial" w:cs="Arial"/>
          <w:i/>
          <w:color w:val="333333"/>
          <w:sz w:val="24"/>
          <w:szCs w:val="24"/>
          <w:lang w:eastAsia="en-GB"/>
        </w:rPr>
        <w:t>The patients in the hospital are all elderly and local they need to be somewhere they recognise and families/friends can visit easily. Also there are so many local staff that need to work in Dartmouth that would lose their jobs if it was closed</w:t>
      </w:r>
      <w:r>
        <w:rPr>
          <w:rFonts w:ascii="Arial" w:hAnsi="Arial" w:cs="Arial"/>
          <w:i/>
          <w:color w:val="333333"/>
          <w:sz w:val="24"/>
          <w:szCs w:val="24"/>
          <w:lang w:eastAsia="en-GB"/>
        </w:rPr>
        <w:t>”.</w:t>
      </w:r>
    </w:p>
    <w:p w:rsidR="00C85C8E" w:rsidRPr="00C85C8E" w:rsidRDefault="00C85C8E" w:rsidP="00C85C8E">
      <w:pPr>
        <w:pStyle w:val="ListParagraph"/>
        <w:numPr>
          <w:ilvl w:val="0"/>
          <w:numId w:val="45"/>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w:t>
      </w:r>
      <w:r w:rsidRPr="00C85C8E">
        <w:rPr>
          <w:rFonts w:ascii="Arial" w:hAnsi="Arial" w:cs="Arial"/>
          <w:i/>
          <w:color w:val="333333"/>
          <w:sz w:val="24"/>
          <w:szCs w:val="24"/>
          <w:lang w:eastAsia="en-GB"/>
        </w:rPr>
        <w:t>Cost effectiveness at the risk of individuals in Dartmouth. Totnes is too far especially with poor transport links. Dartmouth needs facilities to place individuals in the same capacity as the hospital and ideally a minor injuries unit, especially with tourism and a huge housing estate being built</w:t>
      </w:r>
      <w:r>
        <w:rPr>
          <w:rFonts w:ascii="Arial" w:hAnsi="Arial" w:cs="Arial"/>
          <w:i/>
          <w:color w:val="333333"/>
          <w:sz w:val="24"/>
          <w:szCs w:val="24"/>
          <w:lang w:eastAsia="en-GB"/>
        </w:rPr>
        <w:t>”.</w:t>
      </w:r>
    </w:p>
    <w:p w:rsidR="00F719C3" w:rsidRDefault="00F719C3" w:rsidP="00C85C8E">
      <w:pPr>
        <w:rPr>
          <w:rFonts w:ascii="Arial" w:hAnsi="Arial" w:cs="Arial"/>
          <w:i/>
          <w:sz w:val="24"/>
          <w:szCs w:val="24"/>
        </w:rPr>
      </w:pPr>
    </w:p>
    <w:p w:rsidR="00C85C8E" w:rsidRPr="00C85C8E" w:rsidRDefault="00C85C8E" w:rsidP="00C85C8E">
      <w:pPr>
        <w:rPr>
          <w:rFonts w:ascii="Arial" w:hAnsi="Arial" w:cs="Arial"/>
          <w:color w:val="333333"/>
          <w:sz w:val="24"/>
          <w:szCs w:val="24"/>
          <w:lang w:eastAsia="en-GB"/>
        </w:rPr>
      </w:pPr>
      <w:r w:rsidRPr="00C85C8E">
        <w:rPr>
          <w:rFonts w:ascii="Arial" w:hAnsi="Arial" w:cs="Arial"/>
          <w:sz w:val="24"/>
          <w:szCs w:val="24"/>
        </w:rPr>
        <w:t xml:space="preserve">Perhaps, </w:t>
      </w:r>
      <w:r>
        <w:rPr>
          <w:rFonts w:ascii="Arial" w:hAnsi="Arial" w:cs="Arial"/>
          <w:sz w:val="24"/>
          <w:szCs w:val="24"/>
        </w:rPr>
        <w:t xml:space="preserve">the </w:t>
      </w:r>
      <w:r w:rsidRPr="00C85C8E">
        <w:rPr>
          <w:rFonts w:ascii="Arial" w:hAnsi="Arial" w:cs="Arial"/>
          <w:sz w:val="24"/>
          <w:szCs w:val="24"/>
        </w:rPr>
        <w:t>re</w:t>
      </w:r>
      <w:r w:rsidR="00E7061E">
        <w:rPr>
          <w:rFonts w:ascii="Arial" w:hAnsi="Arial" w:cs="Arial"/>
          <w:sz w:val="24"/>
          <w:szCs w:val="24"/>
        </w:rPr>
        <w:t>s</w:t>
      </w:r>
      <w:r w:rsidRPr="00C85C8E">
        <w:rPr>
          <w:rFonts w:ascii="Arial" w:hAnsi="Arial" w:cs="Arial"/>
          <w:sz w:val="24"/>
          <w:szCs w:val="24"/>
        </w:rPr>
        <w:t xml:space="preserve">pondents’ final word goes to the following </w:t>
      </w:r>
      <w:r>
        <w:rPr>
          <w:rFonts w:ascii="Arial" w:hAnsi="Arial" w:cs="Arial"/>
          <w:sz w:val="24"/>
          <w:szCs w:val="24"/>
        </w:rPr>
        <w:t>comment: “</w:t>
      </w:r>
      <w:r w:rsidRPr="00C85C8E">
        <w:rPr>
          <w:rFonts w:ascii="Arial" w:hAnsi="Arial" w:cs="Arial"/>
          <w:i/>
          <w:color w:val="333333"/>
          <w:sz w:val="24"/>
          <w:szCs w:val="24"/>
          <w:lang w:eastAsia="en-GB"/>
        </w:rPr>
        <w:t xml:space="preserve">I can't see how the quality of care </w:t>
      </w:r>
      <w:r>
        <w:rPr>
          <w:rFonts w:ascii="Arial" w:hAnsi="Arial" w:cs="Arial"/>
          <w:i/>
          <w:color w:val="333333"/>
          <w:sz w:val="24"/>
          <w:szCs w:val="24"/>
          <w:lang w:eastAsia="en-GB"/>
        </w:rPr>
        <w:t xml:space="preserve">in Dartmouth </w:t>
      </w:r>
      <w:r w:rsidRPr="00C85C8E">
        <w:rPr>
          <w:rFonts w:ascii="Arial" w:hAnsi="Arial" w:cs="Arial"/>
          <w:i/>
          <w:color w:val="333333"/>
          <w:sz w:val="24"/>
          <w:szCs w:val="24"/>
          <w:lang w:eastAsia="en-GB"/>
        </w:rPr>
        <w:t>could be improved by a move to Totnes</w:t>
      </w:r>
      <w:r>
        <w:rPr>
          <w:rFonts w:ascii="Arial" w:hAnsi="Arial" w:cs="Arial"/>
          <w:i/>
          <w:color w:val="333333"/>
          <w:sz w:val="24"/>
          <w:szCs w:val="24"/>
          <w:lang w:eastAsia="en-GB"/>
        </w:rPr>
        <w:t>. For old people a</w:t>
      </w:r>
      <w:r w:rsidRPr="00C85C8E">
        <w:rPr>
          <w:rFonts w:ascii="Arial" w:hAnsi="Arial" w:cs="Arial"/>
          <w:i/>
          <w:color w:val="333333"/>
          <w:sz w:val="24"/>
          <w:szCs w:val="24"/>
          <w:lang w:eastAsia="en-GB"/>
        </w:rPr>
        <w:t xml:space="preserve">nd the terminally ill, who are the majority of the patients, Dartmouth hospital is perfect. The suggestion of moving to Totnes, which many people can't visit, makes me feel angry and sick. Why should Dartmouth people (especially old, </w:t>
      </w:r>
      <w:r w:rsidR="0051131F" w:rsidRPr="00C85C8E">
        <w:rPr>
          <w:rFonts w:ascii="Arial" w:hAnsi="Arial" w:cs="Arial"/>
          <w:i/>
          <w:color w:val="333333"/>
          <w:sz w:val="24"/>
          <w:szCs w:val="24"/>
          <w:lang w:eastAsia="en-GB"/>
        </w:rPr>
        <w:t xml:space="preserve">ill </w:t>
      </w:r>
      <w:r w:rsidR="0051131F">
        <w:rPr>
          <w:rFonts w:ascii="Arial" w:hAnsi="Arial" w:cs="Arial"/>
          <w:i/>
          <w:color w:val="333333"/>
          <w:sz w:val="24"/>
          <w:szCs w:val="24"/>
          <w:lang w:eastAsia="en-GB"/>
        </w:rPr>
        <w:t>people</w:t>
      </w:r>
      <w:r w:rsidR="0051131F" w:rsidRPr="00C85C8E">
        <w:rPr>
          <w:rFonts w:ascii="Arial" w:hAnsi="Arial" w:cs="Arial"/>
          <w:i/>
          <w:color w:val="333333"/>
          <w:sz w:val="24"/>
          <w:szCs w:val="24"/>
          <w:lang w:eastAsia="en-GB"/>
        </w:rPr>
        <w:t>)</w:t>
      </w:r>
      <w:r w:rsidRPr="00C85C8E">
        <w:rPr>
          <w:rFonts w:ascii="Arial" w:hAnsi="Arial" w:cs="Arial"/>
          <w:i/>
          <w:color w:val="333333"/>
          <w:sz w:val="24"/>
          <w:szCs w:val="24"/>
          <w:lang w:eastAsia="en-GB"/>
        </w:rPr>
        <w:t xml:space="preserve"> get poor service yet again because the hospital sits on valuable real estate? I would do everything to oppose such a move</w:t>
      </w:r>
      <w:r>
        <w:rPr>
          <w:rFonts w:ascii="Arial" w:hAnsi="Arial" w:cs="Arial"/>
          <w:i/>
          <w:color w:val="333333"/>
          <w:sz w:val="24"/>
          <w:szCs w:val="24"/>
          <w:lang w:eastAsia="en-GB"/>
        </w:rPr>
        <w:t>”</w:t>
      </w:r>
      <w:r w:rsidRPr="00C85C8E">
        <w:rPr>
          <w:rFonts w:ascii="Arial" w:hAnsi="Arial" w:cs="Arial"/>
          <w:i/>
          <w:color w:val="333333"/>
          <w:sz w:val="24"/>
          <w:szCs w:val="24"/>
          <w:lang w:eastAsia="en-GB"/>
        </w:rPr>
        <w:t>.</w:t>
      </w:r>
      <w:r>
        <w:rPr>
          <w:rFonts w:ascii="Arial" w:hAnsi="Arial" w:cs="Arial"/>
          <w:i/>
          <w:color w:val="333333"/>
          <w:sz w:val="24"/>
          <w:szCs w:val="24"/>
          <w:lang w:eastAsia="en-GB"/>
        </w:rPr>
        <w:t xml:space="preserve"> </w:t>
      </w:r>
      <w:r>
        <w:rPr>
          <w:rFonts w:ascii="Arial" w:hAnsi="Arial" w:cs="Arial"/>
          <w:color w:val="333333"/>
          <w:sz w:val="24"/>
          <w:szCs w:val="24"/>
          <w:lang w:eastAsia="en-GB"/>
        </w:rPr>
        <w:t xml:space="preserve">Those in the CCG </w:t>
      </w:r>
      <w:r w:rsidR="00447AD3">
        <w:rPr>
          <w:rFonts w:ascii="Arial" w:hAnsi="Arial" w:cs="Arial"/>
          <w:color w:val="333333"/>
          <w:sz w:val="24"/>
          <w:szCs w:val="24"/>
          <w:lang w:eastAsia="en-GB"/>
        </w:rPr>
        <w:t xml:space="preserve">and ICO </w:t>
      </w:r>
      <w:r>
        <w:rPr>
          <w:rFonts w:ascii="Arial" w:hAnsi="Arial" w:cs="Arial"/>
          <w:color w:val="333333"/>
          <w:sz w:val="24"/>
          <w:szCs w:val="24"/>
          <w:lang w:eastAsia="en-GB"/>
        </w:rPr>
        <w:t xml:space="preserve">who are </w:t>
      </w:r>
      <w:r w:rsidR="00E7061E">
        <w:rPr>
          <w:rFonts w:ascii="Arial" w:hAnsi="Arial" w:cs="Arial"/>
          <w:color w:val="333333"/>
          <w:sz w:val="24"/>
          <w:szCs w:val="24"/>
          <w:lang w:eastAsia="en-GB"/>
        </w:rPr>
        <w:t xml:space="preserve">finalising the plans for future health care in the area and are </w:t>
      </w:r>
      <w:r>
        <w:rPr>
          <w:rFonts w:ascii="Arial" w:hAnsi="Arial" w:cs="Arial"/>
          <w:color w:val="333333"/>
          <w:sz w:val="24"/>
          <w:szCs w:val="24"/>
          <w:lang w:eastAsia="en-GB"/>
        </w:rPr>
        <w:t>preparing for the planned</w:t>
      </w:r>
      <w:r w:rsidR="00E7061E">
        <w:rPr>
          <w:rFonts w:ascii="Arial" w:hAnsi="Arial" w:cs="Arial"/>
          <w:color w:val="333333"/>
          <w:sz w:val="24"/>
          <w:szCs w:val="24"/>
          <w:lang w:eastAsia="en-GB"/>
        </w:rPr>
        <w:t xml:space="preserve"> public</w:t>
      </w:r>
      <w:r>
        <w:rPr>
          <w:rFonts w:ascii="Arial" w:hAnsi="Arial" w:cs="Arial"/>
          <w:color w:val="333333"/>
          <w:sz w:val="24"/>
          <w:szCs w:val="24"/>
          <w:lang w:eastAsia="en-GB"/>
        </w:rPr>
        <w:t xml:space="preserve"> consultations need to</w:t>
      </w:r>
      <w:r w:rsidR="00E7061E">
        <w:rPr>
          <w:rFonts w:ascii="Arial" w:hAnsi="Arial" w:cs="Arial"/>
          <w:color w:val="333333"/>
          <w:sz w:val="24"/>
          <w:szCs w:val="24"/>
          <w:lang w:eastAsia="en-GB"/>
        </w:rPr>
        <w:t xml:space="preserve"> be sure that they have taken full account of local patients concerns as revealed by this Survey.</w:t>
      </w:r>
    </w:p>
    <w:p w:rsidR="00F719C3" w:rsidRDefault="00F719C3" w:rsidP="00A90D6F">
      <w:pPr>
        <w:rPr>
          <w:rFonts w:ascii="Arial" w:hAnsi="Arial" w:cs="Arial"/>
          <w:sz w:val="24"/>
          <w:szCs w:val="24"/>
        </w:rPr>
      </w:pPr>
    </w:p>
    <w:p w:rsidR="00E7061E" w:rsidRPr="00AD7E5E" w:rsidRDefault="00AD7E5E" w:rsidP="00E7061E">
      <w:pPr>
        <w:rPr>
          <w:rFonts w:ascii="Arial" w:eastAsia="Calibri" w:hAnsi="Arial" w:cs="Arial"/>
          <w:b/>
          <w:i/>
          <w:sz w:val="28"/>
          <w:szCs w:val="28"/>
        </w:rPr>
      </w:pPr>
      <w:r>
        <w:rPr>
          <w:rFonts w:ascii="Arial" w:eastAsia="Calibri" w:hAnsi="Arial" w:cs="Arial"/>
          <w:b/>
          <w:i/>
          <w:sz w:val="28"/>
          <w:szCs w:val="28"/>
        </w:rPr>
        <w:t>Patients’ o</w:t>
      </w:r>
      <w:r w:rsidR="00E7061E" w:rsidRPr="00AD7E5E">
        <w:rPr>
          <w:rFonts w:ascii="Arial" w:eastAsia="Calibri" w:hAnsi="Arial" w:cs="Arial"/>
          <w:b/>
          <w:i/>
          <w:sz w:val="28"/>
          <w:szCs w:val="28"/>
        </w:rPr>
        <w:t xml:space="preserve">verall </w:t>
      </w:r>
      <w:r w:rsidR="00C87029" w:rsidRPr="00AD7E5E">
        <w:rPr>
          <w:rFonts w:ascii="Arial" w:eastAsia="Calibri" w:hAnsi="Arial" w:cs="Arial"/>
          <w:b/>
          <w:i/>
          <w:sz w:val="28"/>
          <w:szCs w:val="28"/>
        </w:rPr>
        <w:t>experience with healthcare</w:t>
      </w:r>
    </w:p>
    <w:p w:rsidR="005C056B" w:rsidRDefault="00E7061E" w:rsidP="00A90D6F">
      <w:pPr>
        <w:pStyle w:val="ListParagraph"/>
        <w:ind w:left="0"/>
        <w:rPr>
          <w:rFonts w:ascii="Arial" w:eastAsia="Calibri" w:hAnsi="Arial" w:cs="Arial"/>
          <w:sz w:val="24"/>
          <w:szCs w:val="24"/>
        </w:rPr>
      </w:pPr>
      <w:r>
        <w:rPr>
          <w:rFonts w:ascii="Arial" w:eastAsia="Calibri" w:hAnsi="Arial" w:cs="Arial"/>
          <w:sz w:val="24"/>
          <w:szCs w:val="24"/>
        </w:rPr>
        <w:t xml:space="preserve">Notwithstanding the very many issues and concerns raised by respondents, Dartmouth area patients appear to be largely satisfied with the healthcare services provided by the Dartmouth Medical Practice. </w:t>
      </w:r>
      <w:r w:rsidR="00E82771">
        <w:rPr>
          <w:rFonts w:ascii="Arial" w:eastAsia="Calibri" w:hAnsi="Arial" w:cs="Arial"/>
          <w:sz w:val="24"/>
          <w:szCs w:val="24"/>
        </w:rPr>
        <w:t xml:space="preserve">In Table 4 we saw that </w:t>
      </w:r>
      <w:r w:rsidR="00C87029">
        <w:rPr>
          <w:rFonts w:ascii="Arial" w:eastAsia="Calibri" w:hAnsi="Arial" w:cs="Arial"/>
          <w:sz w:val="24"/>
          <w:szCs w:val="24"/>
        </w:rPr>
        <w:t xml:space="preserve">most respondents were either fully or partially satisfied with their heathcare and </w:t>
      </w:r>
      <w:r w:rsidR="00E82771">
        <w:rPr>
          <w:rFonts w:ascii="Arial" w:eastAsia="Calibri" w:hAnsi="Arial" w:cs="Arial"/>
          <w:sz w:val="24"/>
          <w:szCs w:val="24"/>
        </w:rPr>
        <w:t>o</w:t>
      </w:r>
      <w:r>
        <w:rPr>
          <w:rFonts w:ascii="Arial" w:eastAsia="Calibri" w:hAnsi="Arial" w:cs="Arial"/>
          <w:sz w:val="24"/>
          <w:szCs w:val="24"/>
        </w:rPr>
        <w:t xml:space="preserve">nly </w:t>
      </w:r>
      <w:r w:rsidR="00C87029">
        <w:rPr>
          <w:rFonts w:ascii="Arial" w:eastAsia="Calibri" w:hAnsi="Arial" w:cs="Arial"/>
          <w:sz w:val="24"/>
          <w:szCs w:val="24"/>
        </w:rPr>
        <w:t xml:space="preserve">a low </w:t>
      </w:r>
      <w:r>
        <w:rPr>
          <w:rFonts w:ascii="Arial" w:eastAsia="Calibri" w:hAnsi="Arial" w:cs="Arial"/>
          <w:sz w:val="24"/>
          <w:szCs w:val="24"/>
        </w:rPr>
        <w:t>8</w:t>
      </w:r>
      <w:r w:rsidR="006D5827">
        <w:rPr>
          <w:rFonts w:ascii="Arial" w:eastAsia="Calibri" w:hAnsi="Arial" w:cs="Arial"/>
          <w:sz w:val="24"/>
          <w:szCs w:val="24"/>
        </w:rPr>
        <w:t>%</w:t>
      </w:r>
      <w:r>
        <w:rPr>
          <w:rFonts w:ascii="Arial" w:eastAsia="Calibri" w:hAnsi="Arial" w:cs="Arial"/>
          <w:sz w:val="24"/>
          <w:szCs w:val="24"/>
        </w:rPr>
        <w:t xml:space="preserve"> </w:t>
      </w:r>
      <w:r w:rsidR="00C87029">
        <w:rPr>
          <w:rFonts w:ascii="Arial" w:eastAsia="Calibri" w:hAnsi="Arial" w:cs="Arial"/>
          <w:sz w:val="24"/>
          <w:szCs w:val="24"/>
        </w:rPr>
        <w:t xml:space="preserve">of respondents </w:t>
      </w:r>
      <w:r>
        <w:rPr>
          <w:rFonts w:ascii="Arial" w:eastAsia="Calibri" w:hAnsi="Arial" w:cs="Arial"/>
          <w:sz w:val="24"/>
          <w:szCs w:val="24"/>
        </w:rPr>
        <w:t>rated the Practice ‘unsatisfactory’. That being said, respondents have a large number of concerns they would like to see addressed and suggestions as to how services might be further improved. These are to be found in the list of comments which are contained in a companion paper</w:t>
      </w:r>
      <w:r w:rsidR="00C325E0">
        <w:rPr>
          <w:rFonts w:ascii="Arial" w:eastAsia="Calibri" w:hAnsi="Arial" w:cs="Arial"/>
          <w:sz w:val="24"/>
          <w:szCs w:val="24"/>
        </w:rPr>
        <w:t>. They cannot be easily summarised here. The</w:t>
      </w:r>
      <w:r w:rsidR="00C87029">
        <w:rPr>
          <w:rFonts w:ascii="Arial" w:eastAsia="Calibri" w:hAnsi="Arial" w:cs="Arial"/>
          <w:sz w:val="24"/>
          <w:szCs w:val="24"/>
        </w:rPr>
        <w:t>y</w:t>
      </w:r>
      <w:r w:rsidR="00C325E0">
        <w:rPr>
          <w:rFonts w:ascii="Arial" w:eastAsia="Calibri" w:hAnsi="Arial" w:cs="Arial"/>
          <w:sz w:val="24"/>
          <w:szCs w:val="24"/>
        </w:rPr>
        <w:t xml:space="preserve"> </w:t>
      </w:r>
      <w:r w:rsidR="00C87029">
        <w:rPr>
          <w:rFonts w:ascii="Arial" w:eastAsia="Calibri" w:hAnsi="Arial" w:cs="Arial"/>
          <w:sz w:val="24"/>
          <w:szCs w:val="24"/>
        </w:rPr>
        <w:t xml:space="preserve">are not </w:t>
      </w:r>
      <w:r w:rsidR="00E32B05">
        <w:rPr>
          <w:rFonts w:ascii="Arial" w:eastAsia="Calibri" w:hAnsi="Arial" w:cs="Arial"/>
          <w:sz w:val="24"/>
          <w:szCs w:val="24"/>
        </w:rPr>
        <w:t xml:space="preserve">necessarily </w:t>
      </w:r>
      <w:r w:rsidR="00C87029">
        <w:rPr>
          <w:rFonts w:ascii="Arial" w:eastAsia="Calibri" w:hAnsi="Arial" w:cs="Arial"/>
          <w:sz w:val="24"/>
          <w:szCs w:val="24"/>
        </w:rPr>
        <w:t xml:space="preserve">shared by </w:t>
      </w:r>
      <w:r w:rsidR="00E32B05">
        <w:rPr>
          <w:rFonts w:ascii="Arial" w:eastAsia="Calibri" w:hAnsi="Arial" w:cs="Arial"/>
          <w:sz w:val="24"/>
          <w:szCs w:val="24"/>
        </w:rPr>
        <w:t>other</w:t>
      </w:r>
      <w:r w:rsidR="00C87029">
        <w:rPr>
          <w:rFonts w:ascii="Arial" w:eastAsia="Calibri" w:hAnsi="Arial" w:cs="Arial"/>
          <w:sz w:val="24"/>
          <w:szCs w:val="24"/>
        </w:rPr>
        <w:t xml:space="preserve"> respondents, but </w:t>
      </w:r>
      <w:r w:rsidR="00E32B05">
        <w:rPr>
          <w:rFonts w:ascii="Arial" w:eastAsia="Calibri" w:hAnsi="Arial" w:cs="Arial"/>
          <w:sz w:val="24"/>
          <w:szCs w:val="24"/>
        </w:rPr>
        <w:t xml:space="preserve">they </w:t>
      </w:r>
      <w:r w:rsidR="00C87029">
        <w:rPr>
          <w:rFonts w:ascii="Arial" w:eastAsia="Calibri" w:hAnsi="Arial" w:cs="Arial"/>
          <w:sz w:val="24"/>
          <w:szCs w:val="24"/>
        </w:rPr>
        <w:t xml:space="preserve">constitute a useful check list of </w:t>
      </w:r>
      <w:r w:rsidR="00E32B05">
        <w:rPr>
          <w:rFonts w:ascii="Arial" w:eastAsia="Calibri" w:hAnsi="Arial" w:cs="Arial"/>
          <w:sz w:val="24"/>
          <w:szCs w:val="24"/>
        </w:rPr>
        <w:t>concerns and suggestions that</w:t>
      </w:r>
      <w:r w:rsidR="00C87029">
        <w:rPr>
          <w:rFonts w:ascii="Arial" w:eastAsia="Calibri" w:hAnsi="Arial" w:cs="Arial"/>
          <w:sz w:val="24"/>
          <w:szCs w:val="24"/>
        </w:rPr>
        <w:t xml:space="preserve"> merit being</w:t>
      </w:r>
      <w:r w:rsidR="00C325E0">
        <w:rPr>
          <w:rFonts w:ascii="Arial" w:eastAsia="Calibri" w:hAnsi="Arial" w:cs="Arial"/>
          <w:sz w:val="24"/>
          <w:szCs w:val="24"/>
        </w:rPr>
        <w:t xml:space="preserve"> carefully </w:t>
      </w:r>
      <w:r w:rsidR="00E32B05">
        <w:rPr>
          <w:rFonts w:ascii="Arial" w:eastAsia="Calibri" w:hAnsi="Arial" w:cs="Arial"/>
          <w:sz w:val="24"/>
          <w:szCs w:val="24"/>
        </w:rPr>
        <w:t>considered</w:t>
      </w:r>
      <w:r w:rsidR="00C325E0">
        <w:rPr>
          <w:rFonts w:ascii="Arial" w:eastAsia="Calibri" w:hAnsi="Arial" w:cs="Arial"/>
          <w:sz w:val="24"/>
          <w:szCs w:val="24"/>
        </w:rPr>
        <w:t xml:space="preserve"> by those responsible for the delivery of services. Even if </w:t>
      </w:r>
      <w:r w:rsidR="00C87029">
        <w:rPr>
          <w:rFonts w:ascii="Arial" w:eastAsia="Calibri" w:hAnsi="Arial" w:cs="Arial"/>
          <w:sz w:val="24"/>
          <w:szCs w:val="24"/>
        </w:rPr>
        <w:t>a</w:t>
      </w:r>
      <w:r w:rsidR="00C325E0">
        <w:rPr>
          <w:rFonts w:ascii="Arial" w:eastAsia="Calibri" w:hAnsi="Arial" w:cs="Arial"/>
          <w:sz w:val="24"/>
          <w:szCs w:val="24"/>
        </w:rPr>
        <w:t xml:space="preserve"> suggestion</w:t>
      </w:r>
      <w:r w:rsidR="00C87029">
        <w:rPr>
          <w:rFonts w:ascii="Arial" w:eastAsia="Calibri" w:hAnsi="Arial" w:cs="Arial"/>
          <w:sz w:val="24"/>
          <w:szCs w:val="24"/>
        </w:rPr>
        <w:t xml:space="preserve"> is</w:t>
      </w:r>
      <w:r w:rsidR="00C325E0">
        <w:rPr>
          <w:rFonts w:ascii="Arial" w:eastAsia="Calibri" w:hAnsi="Arial" w:cs="Arial"/>
          <w:sz w:val="24"/>
          <w:szCs w:val="24"/>
        </w:rPr>
        <w:t xml:space="preserve"> not realistic, </w:t>
      </w:r>
      <w:r w:rsidR="00C87029">
        <w:rPr>
          <w:rFonts w:ascii="Arial" w:eastAsia="Calibri" w:hAnsi="Arial" w:cs="Arial"/>
          <w:sz w:val="24"/>
          <w:szCs w:val="24"/>
        </w:rPr>
        <w:t>it may</w:t>
      </w:r>
      <w:r w:rsidR="00C325E0">
        <w:rPr>
          <w:rFonts w:ascii="Arial" w:eastAsia="Calibri" w:hAnsi="Arial" w:cs="Arial"/>
          <w:sz w:val="24"/>
          <w:szCs w:val="24"/>
        </w:rPr>
        <w:t xml:space="preserve"> point to</w:t>
      </w:r>
      <w:r w:rsidR="00C87029">
        <w:rPr>
          <w:rFonts w:ascii="Arial" w:eastAsia="Calibri" w:hAnsi="Arial" w:cs="Arial"/>
          <w:sz w:val="24"/>
          <w:szCs w:val="24"/>
        </w:rPr>
        <w:t xml:space="preserve"> a concern </w:t>
      </w:r>
      <w:r w:rsidR="00C325E0">
        <w:rPr>
          <w:rFonts w:ascii="Arial" w:eastAsia="Calibri" w:hAnsi="Arial" w:cs="Arial"/>
          <w:sz w:val="24"/>
          <w:szCs w:val="24"/>
        </w:rPr>
        <w:t>that need</w:t>
      </w:r>
      <w:r w:rsidR="00C87029">
        <w:rPr>
          <w:rFonts w:ascii="Arial" w:eastAsia="Calibri" w:hAnsi="Arial" w:cs="Arial"/>
          <w:sz w:val="24"/>
          <w:szCs w:val="24"/>
        </w:rPr>
        <w:t>s</w:t>
      </w:r>
      <w:r w:rsidR="00E32B05">
        <w:rPr>
          <w:rFonts w:ascii="Arial" w:eastAsia="Calibri" w:hAnsi="Arial" w:cs="Arial"/>
          <w:sz w:val="24"/>
          <w:szCs w:val="24"/>
        </w:rPr>
        <w:t xml:space="preserve"> to be addressed in some way. </w:t>
      </w:r>
      <w:r w:rsidR="00E32B05">
        <w:rPr>
          <w:rFonts w:ascii="Arial" w:eastAsia="Calibri" w:hAnsi="Arial" w:cs="Arial"/>
          <w:sz w:val="24"/>
          <w:szCs w:val="24"/>
        </w:rPr>
        <w:lastRenderedPageBreak/>
        <w:t>Among these, t</w:t>
      </w:r>
      <w:r w:rsidR="00C325E0">
        <w:rPr>
          <w:rFonts w:ascii="Arial" w:eastAsia="Calibri" w:hAnsi="Arial" w:cs="Arial"/>
          <w:sz w:val="24"/>
          <w:szCs w:val="24"/>
        </w:rPr>
        <w:t>his report would</w:t>
      </w:r>
      <w:r w:rsidR="00E32B05">
        <w:rPr>
          <w:rFonts w:ascii="Arial" w:eastAsia="Calibri" w:hAnsi="Arial" w:cs="Arial"/>
          <w:sz w:val="24"/>
          <w:szCs w:val="24"/>
        </w:rPr>
        <w:t xml:space="preserve"> </w:t>
      </w:r>
      <w:r w:rsidR="00C325E0">
        <w:rPr>
          <w:rFonts w:ascii="Arial" w:eastAsia="Calibri" w:hAnsi="Arial" w:cs="Arial"/>
          <w:sz w:val="24"/>
          <w:szCs w:val="24"/>
        </w:rPr>
        <w:t>draw attention to the foll</w:t>
      </w:r>
      <w:r w:rsidR="00E32B05">
        <w:rPr>
          <w:rFonts w:ascii="Arial" w:eastAsia="Calibri" w:hAnsi="Arial" w:cs="Arial"/>
          <w:sz w:val="24"/>
          <w:szCs w:val="24"/>
        </w:rPr>
        <w:t>owing (in no order of priority) as illustrative of what is to be found in the full set of comments:</w:t>
      </w:r>
    </w:p>
    <w:p w:rsidR="00C325E0" w:rsidRDefault="00C325E0" w:rsidP="00A90D6F">
      <w:pPr>
        <w:pStyle w:val="ListParagraph"/>
        <w:ind w:left="0"/>
        <w:rPr>
          <w:rFonts w:ascii="Arial" w:eastAsia="Calibri" w:hAnsi="Arial" w:cs="Arial"/>
          <w:sz w:val="24"/>
          <w:szCs w:val="24"/>
        </w:rPr>
      </w:pPr>
    </w:p>
    <w:p w:rsidR="00C325E0" w:rsidRPr="00F77699" w:rsidRDefault="00C325E0" w:rsidP="00C325E0">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Get more GPs, more receptionists, institute longer opening hours and a numbered phone queuing system</w:t>
      </w:r>
      <w:r w:rsidR="009A6A47" w:rsidRPr="00F77699">
        <w:rPr>
          <w:rFonts w:ascii="Arial" w:hAnsi="Arial" w:cs="Arial"/>
          <w:i/>
          <w:color w:val="333333"/>
          <w:sz w:val="24"/>
          <w:szCs w:val="24"/>
          <w:lang w:eastAsia="en-GB"/>
        </w:rPr>
        <w:t xml:space="preserve">. Try to recruit doctors who are willing to devote the whole working week to the patients in Dartmouth and district. </w:t>
      </w:r>
      <w:r w:rsidR="00F77699" w:rsidRPr="00F77699">
        <w:rPr>
          <w:rFonts w:ascii="Arial" w:hAnsi="Arial" w:cs="Arial"/>
          <w:i/>
          <w:color w:val="333333"/>
          <w:sz w:val="24"/>
          <w:szCs w:val="24"/>
          <w:lang w:eastAsia="en-GB"/>
        </w:rPr>
        <w:t>Add at least one more doctor and various paramedic staff to the Surgery.</w:t>
      </w:r>
    </w:p>
    <w:p w:rsidR="00C87029" w:rsidRPr="00F77699" w:rsidRDefault="00C87029" w:rsidP="00C87029">
      <w:pPr>
        <w:pStyle w:val="ListParagraph"/>
        <w:numPr>
          <w:ilvl w:val="0"/>
          <w:numId w:val="46"/>
        </w:numPr>
        <w:shd w:val="clear" w:color="auto" w:fill="FFFFFF"/>
        <w:rPr>
          <w:rFonts w:ascii="Arial" w:hAnsi="Arial" w:cs="Arial"/>
          <w:i/>
          <w:color w:val="888888"/>
          <w:sz w:val="24"/>
          <w:szCs w:val="24"/>
          <w:lang w:eastAsia="en-GB"/>
        </w:rPr>
      </w:pPr>
      <w:r w:rsidRPr="00F77699">
        <w:rPr>
          <w:rFonts w:ascii="Arial" w:hAnsi="Arial" w:cs="Arial"/>
          <w:i/>
          <w:color w:val="333333"/>
          <w:sz w:val="24"/>
          <w:szCs w:val="24"/>
          <w:lang w:eastAsia="en-GB"/>
        </w:rPr>
        <w:t>Far more use of email. Quick questions should be answered by email.</w:t>
      </w:r>
    </w:p>
    <w:p w:rsidR="00C325E0" w:rsidRPr="00F77699" w:rsidRDefault="00C325E0" w:rsidP="00C325E0">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We need a clinic to deal with ageing issues. It could alleviate pressure on the Surgery and possibly issues might be picked by earlier and save a trip to A&amp;E. Most elderly people leave it too late before contacting a doctor.</w:t>
      </w:r>
    </w:p>
    <w:p w:rsidR="009A6A47" w:rsidRPr="00F77699" w:rsidRDefault="009A6A47" w:rsidP="009A6A47">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Phone call to confirm whether a test needs a follow-up or not needed. More liaison between doctors. Quicker service on blood tests.</w:t>
      </w:r>
    </w:p>
    <w:p w:rsidR="009A6A47" w:rsidRPr="00F77699" w:rsidRDefault="009A6A47" w:rsidP="009A6A47">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We must keep our X-Ray and physio departments</w:t>
      </w:r>
      <w:r w:rsidR="00574D38">
        <w:rPr>
          <w:rFonts w:ascii="Arial" w:hAnsi="Arial" w:cs="Arial"/>
          <w:i/>
          <w:color w:val="333333"/>
          <w:sz w:val="24"/>
          <w:szCs w:val="24"/>
          <w:lang w:eastAsia="en-GB"/>
        </w:rPr>
        <w:t xml:space="preserve"> as</w:t>
      </w:r>
      <w:r w:rsidRPr="00F77699">
        <w:rPr>
          <w:rFonts w:ascii="Arial" w:hAnsi="Arial" w:cs="Arial"/>
          <w:i/>
          <w:color w:val="333333"/>
          <w:sz w:val="24"/>
          <w:szCs w:val="24"/>
          <w:lang w:eastAsia="en-GB"/>
        </w:rPr>
        <w:t xml:space="preserve"> we are so cut off from other hospitals</w:t>
      </w:r>
    </w:p>
    <w:p w:rsidR="009A6A47" w:rsidRPr="00F77699" w:rsidRDefault="009A6A47" w:rsidP="009A6A47">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Make getting a non-urgent appointment easier. I've pretty much given up trying to see as doctor and put up with my health issues as it is just too frustrating, as is trying to get through on the phone.</w:t>
      </w:r>
    </w:p>
    <w:p w:rsidR="009A6A47" w:rsidRPr="00574D38" w:rsidRDefault="009A6A47" w:rsidP="00F77699">
      <w:pPr>
        <w:pStyle w:val="ListParagraph"/>
        <w:numPr>
          <w:ilvl w:val="0"/>
          <w:numId w:val="46"/>
        </w:numPr>
        <w:shd w:val="clear" w:color="auto" w:fill="FFFFFF"/>
        <w:rPr>
          <w:rFonts w:ascii="Arial" w:hAnsi="Arial" w:cs="Arial"/>
          <w:i/>
          <w:color w:val="333333"/>
          <w:sz w:val="24"/>
          <w:szCs w:val="24"/>
          <w:lang w:eastAsia="en-GB"/>
        </w:rPr>
      </w:pPr>
      <w:r w:rsidRPr="00574D38">
        <w:rPr>
          <w:rFonts w:ascii="Arial" w:hAnsi="Arial" w:cs="Arial"/>
          <w:i/>
          <w:color w:val="333333"/>
          <w:sz w:val="24"/>
          <w:szCs w:val="24"/>
          <w:lang w:eastAsia="en-GB"/>
        </w:rPr>
        <w:t>Regular health screening for over 65's (scans, bloods, prostate checks, etc.)</w:t>
      </w:r>
      <w:r w:rsidR="00F77699" w:rsidRPr="00574D38">
        <w:rPr>
          <w:rFonts w:ascii="Arial" w:hAnsi="Arial" w:cs="Arial"/>
          <w:i/>
          <w:color w:val="333333"/>
          <w:sz w:val="24"/>
          <w:szCs w:val="24"/>
          <w:lang w:eastAsia="en-GB"/>
        </w:rPr>
        <w:t>. Would appreciate the over-50s health check being set up in the near future.</w:t>
      </w:r>
    </w:p>
    <w:p w:rsidR="009A6A47" w:rsidRPr="00F77699" w:rsidRDefault="009A6A47" w:rsidP="00C325E0">
      <w:pPr>
        <w:pStyle w:val="ListParagraph"/>
        <w:numPr>
          <w:ilvl w:val="0"/>
          <w:numId w:val="46"/>
        </w:numPr>
        <w:rPr>
          <w:rFonts w:ascii="Arial" w:eastAsia="Calibri" w:hAnsi="Arial" w:cs="Arial"/>
          <w:i/>
          <w:sz w:val="24"/>
          <w:szCs w:val="24"/>
        </w:rPr>
      </w:pPr>
      <w:r w:rsidRPr="00F77699">
        <w:rPr>
          <w:rFonts w:ascii="Arial" w:hAnsi="Arial" w:cs="Arial"/>
          <w:i/>
          <w:color w:val="333333"/>
          <w:sz w:val="24"/>
          <w:szCs w:val="24"/>
          <w:lang w:eastAsia="en-GB"/>
        </w:rPr>
        <w:t>I have found the care for contraception and women’s health very poor.</w:t>
      </w:r>
    </w:p>
    <w:p w:rsidR="009A6A47" w:rsidRPr="00F77699" w:rsidRDefault="009A6A47" w:rsidP="009A6A47">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The Leisure Centre or Townstal Community Hall could be used for groups and therapy for people with chronic conditions.</w:t>
      </w:r>
    </w:p>
    <w:p w:rsidR="009A6A47" w:rsidRPr="00F77699" w:rsidRDefault="009A6A47" w:rsidP="009A6A47">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Charge patient £10 for cancellation</w:t>
      </w:r>
      <w:r w:rsidR="00574D38">
        <w:rPr>
          <w:rFonts w:ascii="Arial" w:hAnsi="Arial" w:cs="Arial"/>
          <w:i/>
          <w:color w:val="333333"/>
          <w:sz w:val="24"/>
          <w:szCs w:val="24"/>
          <w:lang w:eastAsia="en-GB"/>
        </w:rPr>
        <w:t>s</w:t>
      </w:r>
      <w:r w:rsidRPr="00F77699">
        <w:rPr>
          <w:rFonts w:ascii="Arial" w:hAnsi="Arial" w:cs="Arial"/>
          <w:i/>
          <w:color w:val="333333"/>
          <w:sz w:val="24"/>
          <w:szCs w:val="24"/>
          <w:lang w:eastAsia="en-GB"/>
        </w:rPr>
        <w:t xml:space="preserve"> or for all appointments.</w:t>
      </w:r>
    </w:p>
    <w:p w:rsidR="009A6A47" w:rsidRPr="00F77699" w:rsidRDefault="0014287B" w:rsidP="00C325E0">
      <w:pPr>
        <w:pStyle w:val="ListParagraph"/>
        <w:numPr>
          <w:ilvl w:val="0"/>
          <w:numId w:val="46"/>
        </w:numPr>
        <w:rPr>
          <w:rFonts w:ascii="Arial" w:eastAsia="Calibri" w:hAnsi="Arial" w:cs="Arial"/>
          <w:i/>
          <w:sz w:val="24"/>
          <w:szCs w:val="24"/>
        </w:rPr>
      </w:pPr>
      <w:r w:rsidRPr="00F77699">
        <w:rPr>
          <w:rFonts w:ascii="Arial" w:hAnsi="Arial" w:cs="Arial"/>
          <w:i/>
          <w:color w:val="333333"/>
          <w:sz w:val="24"/>
          <w:szCs w:val="24"/>
          <w:lang w:eastAsia="en-GB"/>
        </w:rPr>
        <w:t xml:space="preserve">Better IT. Paper records </w:t>
      </w:r>
      <w:r w:rsidR="00574D38">
        <w:rPr>
          <w:rFonts w:ascii="Arial" w:hAnsi="Arial" w:cs="Arial"/>
          <w:i/>
          <w:color w:val="333333"/>
          <w:sz w:val="24"/>
          <w:szCs w:val="24"/>
          <w:lang w:eastAsia="en-GB"/>
        </w:rPr>
        <w:t xml:space="preserve">system </w:t>
      </w:r>
      <w:r w:rsidRPr="00F77699">
        <w:rPr>
          <w:rFonts w:ascii="Arial" w:hAnsi="Arial" w:cs="Arial"/>
          <w:i/>
          <w:color w:val="333333"/>
          <w:sz w:val="24"/>
          <w:szCs w:val="24"/>
          <w:lang w:eastAsia="en-GB"/>
        </w:rPr>
        <w:t>at hospital</w:t>
      </w:r>
      <w:r w:rsidR="00574D38">
        <w:rPr>
          <w:rFonts w:ascii="Arial" w:hAnsi="Arial" w:cs="Arial"/>
          <w:i/>
          <w:color w:val="333333"/>
          <w:sz w:val="24"/>
          <w:szCs w:val="24"/>
          <w:lang w:eastAsia="en-GB"/>
        </w:rPr>
        <w:t>s</w:t>
      </w:r>
      <w:r w:rsidRPr="00F77699">
        <w:rPr>
          <w:rFonts w:ascii="Arial" w:hAnsi="Arial" w:cs="Arial"/>
          <w:i/>
          <w:color w:val="333333"/>
          <w:sz w:val="24"/>
          <w:szCs w:val="24"/>
          <w:lang w:eastAsia="en-GB"/>
        </w:rPr>
        <w:t xml:space="preserve"> is severely out</w:t>
      </w:r>
      <w:r w:rsidR="00574D38">
        <w:rPr>
          <w:rFonts w:ascii="Arial" w:hAnsi="Arial" w:cs="Arial"/>
          <w:i/>
          <w:color w:val="333333"/>
          <w:sz w:val="24"/>
          <w:szCs w:val="24"/>
          <w:lang w:eastAsia="en-GB"/>
        </w:rPr>
        <w:t>-</w:t>
      </w:r>
      <w:r w:rsidRPr="00F77699">
        <w:rPr>
          <w:rFonts w:ascii="Arial" w:hAnsi="Arial" w:cs="Arial"/>
          <w:i/>
          <w:color w:val="333333"/>
          <w:sz w:val="24"/>
          <w:szCs w:val="24"/>
          <w:lang w:eastAsia="en-GB"/>
        </w:rPr>
        <w:t xml:space="preserve">dated and </w:t>
      </w:r>
      <w:r w:rsidR="00574D38">
        <w:rPr>
          <w:rFonts w:ascii="Arial" w:hAnsi="Arial" w:cs="Arial"/>
          <w:i/>
          <w:color w:val="333333"/>
          <w:sz w:val="24"/>
          <w:szCs w:val="24"/>
          <w:lang w:eastAsia="en-GB"/>
        </w:rPr>
        <w:t xml:space="preserve">there is </w:t>
      </w:r>
      <w:r w:rsidRPr="00F77699">
        <w:rPr>
          <w:rFonts w:ascii="Arial" w:hAnsi="Arial" w:cs="Arial"/>
          <w:i/>
          <w:color w:val="333333"/>
          <w:sz w:val="24"/>
          <w:szCs w:val="24"/>
          <w:lang w:eastAsia="en-GB"/>
        </w:rPr>
        <w:t xml:space="preserve">no digital link with </w:t>
      </w:r>
      <w:r w:rsidR="00574D38">
        <w:rPr>
          <w:rFonts w:ascii="Arial" w:hAnsi="Arial" w:cs="Arial"/>
          <w:i/>
          <w:color w:val="333333"/>
          <w:sz w:val="24"/>
          <w:szCs w:val="24"/>
          <w:lang w:eastAsia="en-GB"/>
        </w:rPr>
        <w:t xml:space="preserve">the </w:t>
      </w:r>
      <w:r w:rsidRPr="00F77699">
        <w:rPr>
          <w:rFonts w:ascii="Arial" w:hAnsi="Arial" w:cs="Arial"/>
          <w:i/>
          <w:color w:val="333333"/>
          <w:sz w:val="24"/>
          <w:szCs w:val="24"/>
          <w:lang w:eastAsia="en-GB"/>
        </w:rPr>
        <w:t>medical practice</w:t>
      </w:r>
      <w:r w:rsidR="00F77699">
        <w:rPr>
          <w:rFonts w:ascii="Arial" w:hAnsi="Arial" w:cs="Arial"/>
          <w:i/>
          <w:color w:val="333333"/>
          <w:sz w:val="24"/>
          <w:szCs w:val="24"/>
          <w:lang w:eastAsia="en-GB"/>
        </w:rPr>
        <w:t>.</w:t>
      </w:r>
      <w:r w:rsidR="00574D38">
        <w:rPr>
          <w:rFonts w:ascii="Arial" w:hAnsi="Arial" w:cs="Arial"/>
          <w:i/>
          <w:color w:val="333333"/>
          <w:sz w:val="24"/>
          <w:szCs w:val="24"/>
          <w:lang w:eastAsia="en-GB"/>
        </w:rPr>
        <w:t xml:space="preserve"> Provide a</w:t>
      </w:r>
      <w:r w:rsidR="00F77699" w:rsidRPr="00F77699">
        <w:rPr>
          <w:rFonts w:ascii="Arial" w:hAnsi="Arial" w:cs="Arial"/>
          <w:i/>
          <w:color w:val="333333"/>
          <w:sz w:val="24"/>
          <w:szCs w:val="24"/>
          <w:lang w:eastAsia="en-GB"/>
        </w:rPr>
        <w:t>ccess to my medical records/blood test results online</w:t>
      </w:r>
      <w:r w:rsidR="00F77699">
        <w:rPr>
          <w:rFonts w:ascii="Arial" w:hAnsi="Arial" w:cs="Arial"/>
          <w:i/>
          <w:color w:val="333333"/>
          <w:sz w:val="24"/>
          <w:szCs w:val="24"/>
          <w:lang w:eastAsia="en-GB"/>
        </w:rPr>
        <w:t>.</w:t>
      </w:r>
    </w:p>
    <w:p w:rsidR="0014287B" w:rsidRPr="00F77699" w:rsidRDefault="00574D38" w:rsidP="0014287B">
      <w:pPr>
        <w:pStyle w:val="ListParagraph"/>
        <w:numPr>
          <w:ilvl w:val="0"/>
          <w:numId w:val="46"/>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Allow c</w:t>
      </w:r>
      <w:r w:rsidR="0014287B" w:rsidRPr="00F77699">
        <w:rPr>
          <w:rFonts w:ascii="Arial" w:hAnsi="Arial" w:cs="Arial"/>
          <w:i/>
          <w:color w:val="333333"/>
          <w:sz w:val="24"/>
          <w:szCs w:val="24"/>
          <w:lang w:eastAsia="en-GB"/>
        </w:rPr>
        <w:t>onsultation appointments with a practice nurse without having to be referred by a doctor</w:t>
      </w:r>
      <w:r w:rsidR="00F77699">
        <w:rPr>
          <w:rFonts w:ascii="Arial" w:hAnsi="Arial" w:cs="Arial"/>
          <w:i/>
          <w:color w:val="333333"/>
          <w:sz w:val="24"/>
          <w:szCs w:val="24"/>
          <w:lang w:eastAsia="en-GB"/>
        </w:rPr>
        <w:t>.</w:t>
      </w:r>
    </w:p>
    <w:p w:rsidR="0014287B" w:rsidRPr="00F77699" w:rsidRDefault="0014287B" w:rsidP="0014287B">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 xml:space="preserve">Increase </w:t>
      </w:r>
      <w:r w:rsidR="00574D38">
        <w:rPr>
          <w:rFonts w:ascii="Arial" w:hAnsi="Arial" w:cs="Arial"/>
          <w:i/>
          <w:color w:val="333333"/>
          <w:sz w:val="24"/>
          <w:szCs w:val="24"/>
          <w:lang w:eastAsia="en-GB"/>
        </w:rPr>
        <w:t xml:space="preserve">the </w:t>
      </w:r>
      <w:r w:rsidRPr="00F77699">
        <w:rPr>
          <w:rFonts w:ascii="Arial" w:hAnsi="Arial" w:cs="Arial"/>
          <w:i/>
          <w:color w:val="333333"/>
          <w:sz w:val="24"/>
          <w:szCs w:val="24"/>
          <w:lang w:eastAsia="en-GB"/>
        </w:rPr>
        <w:t>availability of appointments for blood tests etc.</w:t>
      </w:r>
      <w:r w:rsidR="0051131F" w:rsidRPr="00F77699">
        <w:rPr>
          <w:rFonts w:ascii="Arial" w:hAnsi="Arial" w:cs="Arial"/>
          <w:i/>
          <w:color w:val="333333"/>
          <w:sz w:val="24"/>
          <w:szCs w:val="24"/>
          <w:lang w:eastAsia="en-GB"/>
        </w:rPr>
        <w:t>;</w:t>
      </w:r>
      <w:r w:rsidRPr="00F77699">
        <w:rPr>
          <w:rFonts w:ascii="Arial" w:hAnsi="Arial" w:cs="Arial"/>
          <w:i/>
          <w:color w:val="333333"/>
          <w:sz w:val="24"/>
          <w:szCs w:val="24"/>
          <w:lang w:eastAsia="en-GB"/>
        </w:rPr>
        <w:t xml:space="preserve"> </w:t>
      </w:r>
      <w:r w:rsidR="00574D38">
        <w:rPr>
          <w:rFonts w:ascii="Arial" w:hAnsi="Arial" w:cs="Arial"/>
          <w:i/>
          <w:color w:val="333333"/>
          <w:sz w:val="24"/>
          <w:szCs w:val="24"/>
          <w:lang w:eastAsia="en-GB"/>
        </w:rPr>
        <w:t xml:space="preserve">one </w:t>
      </w:r>
      <w:r w:rsidRPr="00F77699">
        <w:rPr>
          <w:rFonts w:ascii="Arial" w:hAnsi="Arial" w:cs="Arial"/>
          <w:i/>
          <w:color w:val="333333"/>
          <w:sz w:val="24"/>
          <w:szCs w:val="24"/>
          <w:lang w:eastAsia="en-GB"/>
        </w:rPr>
        <w:t>often h</w:t>
      </w:r>
      <w:r w:rsidR="00574D38">
        <w:rPr>
          <w:rFonts w:ascii="Arial" w:hAnsi="Arial" w:cs="Arial"/>
          <w:i/>
          <w:color w:val="333333"/>
          <w:sz w:val="24"/>
          <w:szCs w:val="24"/>
          <w:lang w:eastAsia="en-GB"/>
        </w:rPr>
        <w:t>as</w:t>
      </w:r>
      <w:r w:rsidRPr="00F77699">
        <w:rPr>
          <w:rFonts w:ascii="Arial" w:hAnsi="Arial" w:cs="Arial"/>
          <w:i/>
          <w:color w:val="333333"/>
          <w:sz w:val="24"/>
          <w:szCs w:val="24"/>
          <w:lang w:eastAsia="en-GB"/>
        </w:rPr>
        <w:t xml:space="preserve"> to wait for more than a week to get a test done.</w:t>
      </w:r>
    </w:p>
    <w:p w:rsidR="0014287B" w:rsidRPr="00F77699" w:rsidRDefault="0014287B" w:rsidP="00C325E0">
      <w:pPr>
        <w:pStyle w:val="ListParagraph"/>
        <w:numPr>
          <w:ilvl w:val="0"/>
          <w:numId w:val="46"/>
        </w:numPr>
        <w:rPr>
          <w:rFonts w:ascii="Arial" w:eastAsia="Calibri" w:hAnsi="Arial" w:cs="Arial"/>
          <w:i/>
          <w:sz w:val="24"/>
          <w:szCs w:val="24"/>
        </w:rPr>
      </w:pPr>
      <w:r w:rsidRPr="00F77699">
        <w:rPr>
          <w:rFonts w:ascii="Arial" w:hAnsi="Arial" w:cs="Arial"/>
          <w:i/>
          <w:color w:val="333333"/>
          <w:sz w:val="24"/>
          <w:szCs w:val="24"/>
          <w:lang w:eastAsia="en-GB"/>
        </w:rPr>
        <w:t>P</w:t>
      </w:r>
      <w:r w:rsidR="00574D38">
        <w:rPr>
          <w:rFonts w:ascii="Arial" w:hAnsi="Arial" w:cs="Arial"/>
          <w:i/>
          <w:color w:val="333333"/>
          <w:sz w:val="24"/>
          <w:szCs w:val="24"/>
          <w:lang w:eastAsia="en-GB"/>
        </w:rPr>
        <w:t>rovide more p</w:t>
      </w:r>
      <w:r w:rsidRPr="00F77699">
        <w:rPr>
          <w:rFonts w:ascii="Arial" w:hAnsi="Arial" w:cs="Arial"/>
          <w:i/>
          <w:color w:val="333333"/>
          <w:sz w:val="24"/>
          <w:szCs w:val="24"/>
          <w:lang w:eastAsia="en-GB"/>
        </w:rPr>
        <w:t>atient education. Some patients really do need to pay a bit more respect to the surgery and the NHS as a whole. They will, I fear, cripple it with their demands</w:t>
      </w:r>
      <w:r w:rsidR="00F77699">
        <w:rPr>
          <w:rFonts w:ascii="Arial" w:hAnsi="Arial" w:cs="Arial"/>
          <w:i/>
          <w:color w:val="333333"/>
          <w:sz w:val="24"/>
          <w:szCs w:val="24"/>
          <w:lang w:eastAsia="en-GB"/>
        </w:rPr>
        <w:t>.</w:t>
      </w:r>
    </w:p>
    <w:p w:rsidR="0014287B" w:rsidRPr="00F77699" w:rsidRDefault="00574D38" w:rsidP="00C325E0">
      <w:pPr>
        <w:pStyle w:val="ListParagraph"/>
        <w:numPr>
          <w:ilvl w:val="0"/>
          <w:numId w:val="46"/>
        </w:numPr>
        <w:rPr>
          <w:rFonts w:ascii="Arial" w:eastAsia="Calibri" w:hAnsi="Arial" w:cs="Arial"/>
          <w:i/>
          <w:sz w:val="24"/>
          <w:szCs w:val="24"/>
        </w:rPr>
      </w:pPr>
      <w:r>
        <w:rPr>
          <w:rFonts w:ascii="Arial" w:hAnsi="Arial" w:cs="Arial"/>
          <w:i/>
          <w:color w:val="333333"/>
          <w:sz w:val="24"/>
          <w:szCs w:val="24"/>
          <w:lang w:eastAsia="en-GB"/>
        </w:rPr>
        <w:t>I have only attended once--</w:t>
      </w:r>
      <w:r w:rsidR="0014287B" w:rsidRPr="00F77699">
        <w:rPr>
          <w:rFonts w:ascii="Arial" w:hAnsi="Arial" w:cs="Arial"/>
          <w:i/>
          <w:color w:val="333333"/>
          <w:sz w:val="24"/>
          <w:szCs w:val="24"/>
          <w:lang w:eastAsia="en-GB"/>
        </w:rPr>
        <w:t>as a new patient I was sur</w:t>
      </w:r>
      <w:r>
        <w:rPr>
          <w:rFonts w:ascii="Arial" w:hAnsi="Arial" w:cs="Arial"/>
          <w:i/>
          <w:color w:val="333333"/>
          <w:sz w:val="24"/>
          <w:szCs w:val="24"/>
          <w:lang w:eastAsia="en-GB"/>
        </w:rPr>
        <w:t>prised at the lack of interest by the doctor</w:t>
      </w:r>
      <w:r w:rsidR="0014287B" w:rsidRPr="00F77699">
        <w:rPr>
          <w:rFonts w:ascii="Arial" w:hAnsi="Arial" w:cs="Arial"/>
          <w:i/>
          <w:color w:val="333333"/>
          <w:sz w:val="24"/>
          <w:szCs w:val="24"/>
          <w:lang w:eastAsia="en-GB"/>
        </w:rPr>
        <w:t xml:space="preserve"> about my past medical history or of my current issue</w:t>
      </w:r>
      <w:r>
        <w:rPr>
          <w:rFonts w:ascii="Arial" w:hAnsi="Arial" w:cs="Arial"/>
          <w:i/>
          <w:color w:val="333333"/>
          <w:sz w:val="24"/>
          <w:szCs w:val="24"/>
          <w:lang w:eastAsia="en-GB"/>
        </w:rPr>
        <w:t>s</w:t>
      </w:r>
      <w:r w:rsidR="00F77699">
        <w:rPr>
          <w:rFonts w:ascii="Arial" w:hAnsi="Arial" w:cs="Arial"/>
          <w:i/>
          <w:color w:val="333333"/>
          <w:sz w:val="24"/>
          <w:szCs w:val="24"/>
          <w:lang w:eastAsia="en-GB"/>
        </w:rPr>
        <w:t>. V</w:t>
      </w:r>
      <w:r w:rsidR="0014287B" w:rsidRPr="00F77699">
        <w:rPr>
          <w:rFonts w:ascii="Arial" w:hAnsi="Arial" w:cs="Arial"/>
          <w:i/>
          <w:color w:val="333333"/>
          <w:sz w:val="24"/>
          <w:szCs w:val="24"/>
          <w:lang w:eastAsia="en-GB"/>
        </w:rPr>
        <w:t>e</w:t>
      </w:r>
      <w:r w:rsidR="00F77699">
        <w:rPr>
          <w:rFonts w:ascii="Arial" w:hAnsi="Arial" w:cs="Arial"/>
          <w:i/>
          <w:color w:val="333333"/>
          <w:sz w:val="24"/>
          <w:szCs w:val="24"/>
          <w:lang w:eastAsia="en-GB"/>
        </w:rPr>
        <w:t xml:space="preserve">ry surprised that there was no </w:t>
      </w:r>
      <w:r w:rsidR="0014287B" w:rsidRPr="00F77699">
        <w:rPr>
          <w:rFonts w:ascii="Arial" w:hAnsi="Arial" w:cs="Arial"/>
          <w:i/>
          <w:color w:val="333333"/>
          <w:sz w:val="24"/>
          <w:szCs w:val="24"/>
          <w:lang w:eastAsia="en-GB"/>
        </w:rPr>
        <w:t>new patient check</w:t>
      </w:r>
      <w:r w:rsidR="00F77699">
        <w:rPr>
          <w:rFonts w:ascii="Arial" w:hAnsi="Arial" w:cs="Arial"/>
          <w:i/>
          <w:color w:val="333333"/>
          <w:sz w:val="24"/>
          <w:szCs w:val="24"/>
          <w:lang w:eastAsia="en-GB"/>
        </w:rPr>
        <w:t>s.</w:t>
      </w:r>
    </w:p>
    <w:p w:rsidR="0014287B" w:rsidRPr="00F77699" w:rsidRDefault="0014287B" w:rsidP="00F77699">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 xml:space="preserve">When a GP calls to provide blood test results, </w:t>
      </w:r>
      <w:r w:rsidR="00574D38">
        <w:rPr>
          <w:rFonts w:ascii="Arial" w:hAnsi="Arial" w:cs="Arial"/>
          <w:i/>
          <w:color w:val="333333"/>
          <w:sz w:val="24"/>
          <w:szCs w:val="24"/>
          <w:lang w:eastAsia="en-GB"/>
        </w:rPr>
        <w:t>reading</w:t>
      </w:r>
      <w:r w:rsidRPr="00F77699">
        <w:rPr>
          <w:rFonts w:ascii="Arial" w:hAnsi="Arial" w:cs="Arial"/>
          <w:i/>
          <w:color w:val="333333"/>
          <w:sz w:val="24"/>
          <w:szCs w:val="24"/>
          <w:lang w:eastAsia="en-GB"/>
        </w:rPr>
        <w:t xml:space="preserve"> the notes to know the name of the person </w:t>
      </w:r>
      <w:r w:rsidR="00574D38">
        <w:rPr>
          <w:rFonts w:ascii="Arial" w:hAnsi="Arial" w:cs="Arial"/>
          <w:i/>
          <w:color w:val="333333"/>
          <w:sz w:val="24"/>
          <w:szCs w:val="24"/>
          <w:lang w:eastAsia="en-GB"/>
        </w:rPr>
        <w:t>being</w:t>
      </w:r>
      <w:r w:rsidRPr="00F77699">
        <w:rPr>
          <w:rFonts w:ascii="Arial" w:hAnsi="Arial" w:cs="Arial"/>
          <w:i/>
          <w:color w:val="333333"/>
          <w:sz w:val="24"/>
          <w:szCs w:val="24"/>
          <w:lang w:eastAsia="en-GB"/>
        </w:rPr>
        <w:t xml:space="preserve"> call</w:t>
      </w:r>
      <w:r w:rsidR="00574D38">
        <w:rPr>
          <w:rFonts w:ascii="Arial" w:hAnsi="Arial" w:cs="Arial"/>
          <w:i/>
          <w:color w:val="333333"/>
          <w:sz w:val="24"/>
          <w:szCs w:val="24"/>
          <w:lang w:eastAsia="en-GB"/>
        </w:rPr>
        <w:t>ed</w:t>
      </w:r>
      <w:r w:rsidRPr="00F77699">
        <w:rPr>
          <w:rFonts w:ascii="Arial" w:hAnsi="Arial" w:cs="Arial"/>
          <w:i/>
          <w:color w:val="333333"/>
          <w:sz w:val="24"/>
          <w:szCs w:val="24"/>
          <w:lang w:eastAsia="en-GB"/>
        </w:rPr>
        <w:t xml:space="preserve"> and why the bloods were taken is a good start (being asked how my periods are when the bloods were taken by my midwife and being 33 weeks pregnant is a little concerning)</w:t>
      </w:r>
      <w:r w:rsidR="00F77699">
        <w:rPr>
          <w:rFonts w:ascii="Arial" w:hAnsi="Arial" w:cs="Arial"/>
          <w:i/>
          <w:color w:val="333333"/>
          <w:sz w:val="24"/>
          <w:szCs w:val="24"/>
          <w:lang w:eastAsia="en-GB"/>
        </w:rPr>
        <w:t>.</w:t>
      </w:r>
    </w:p>
    <w:p w:rsidR="0014287B" w:rsidRPr="00F77699" w:rsidRDefault="0014287B" w:rsidP="0014287B">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If you are going to be given bad news such as having cancer to be given the news in person and not over the phone when you are on your own.</w:t>
      </w:r>
    </w:p>
    <w:p w:rsidR="0014287B" w:rsidRPr="00F77699" w:rsidRDefault="0014287B" w:rsidP="0014287B">
      <w:pPr>
        <w:pStyle w:val="ListParagraph"/>
        <w:numPr>
          <w:ilvl w:val="0"/>
          <w:numId w:val="46"/>
        </w:numPr>
        <w:shd w:val="clear" w:color="auto" w:fill="FFFFFF"/>
        <w:rPr>
          <w:rFonts w:ascii="Arial" w:hAnsi="Arial" w:cs="Arial"/>
          <w:i/>
          <w:color w:val="333333"/>
          <w:sz w:val="24"/>
          <w:szCs w:val="24"/>
          <w:lang w:eastAsia="en-GB"/>
        </w:rPr>
      </w:pPr>
      <w:r w:rsidRPr="00F77699">
        <w:rPr>
          <w:rFonts w:ascii="Arial" w:hAnsi="Arial" w:cs="Arial"/>
          <w:i/>
          <w:color w:val="333333"/>
          <w:sz w:val="24"/>
          <w:szCs w:val="24"/>
          <w:lang w:eastAsia="en-GB"/>
        </w:rPr>
        <w:t>Podiatry service at the surgery - no longer available to diabetics at the clinic in the town and involving pensioners having to undertake a 3 hour journey to Brixham plus ferry fares.</w:t>
      </w:r>
    </w:p>
    <w:p w:rsidR="0014287B" w:rsidRPr="00F77699" w:rsidRDefault="00574D38" w:rsidP="0014287B">
      <w:pPr>
        <w:pStyle w:val="ListParagraph"/>
        <w:numPr>
          <w:ilvl w:val="0"/>
          <w:numId w:val="46"/>
        </w:numPr>
        <w:shd w:val="clear" w:color="auto" w:fill="FFFFFF"/>
        <w:rPr>
          <w:rFonts w:ascii="Arial" w:hAnsi="Arial" w:cs="Arial"/>
          <w:i/>
          <w:color w:val="333333"/>
          <w:sz w:val="24"/>
          <w:szCs w:val="24"/>
          <w:lang w:eastAsia="en-GB"/>
        </w:rPr>
      </w:pPr>
      <w:r>
        <w:rPr>
          <w:rFonts w:ascii="Arial" w:hAnsi="Arial" w:cs="Arial"/>
          <w:i/>
          <w:color w:val="333333"/>
          <w:sz w:val="24"/>
          <w:szCs w:val="24"/>
          <w:lang w:eastAsia="en-GB"/>
        </w:rPr>
        <w:t>Provide d</w:t>
      </w:r>
      <w:r w:rsidR="0014287B" w:rsidRPr="00F77699">
        <w:rPr>
          <w:rFonts w:ascii="Arial" w:hAnsi="Arial" w:cs="Arial"/>
          <w:i/>
          <w:color w:val="333333"/>
          <w:sz w:val="24"/>
          <w:szCs w:val="24"/>
          <w:lang w:eastAsia="en-GB"/>
        </w:rPr>
        <w:t xml:space="preserve">edicated carers appointments. </w:t>
      </w:r>
      <w:r>
        <w:rPr>
          <w:rFonts w:ascii="Arial" w:hAnsi="Arial" w:cs="Arial"/>
          <w:i/>
          <w:color w:val="333333"/>
          <w:sz w:val="24"/>
          <w:szCs w:val="24"/>
          <w:lang w:eastAsia="en-GB"/>
        </w:rPr>
        <w:t>Give p</w:t>
      </w:r>
      <w:r w:rsidR="0014287B" w:rsidRPr="00F77699">
        <w:rPr>
          <w:rFonts w:ascii="Arial" w:hAnsi="Arial" w:cs="Arial"/>
          <w:i/>
          <w:color w:val="333333"/>
          <w:sz w:val="24"/>
          <w:szCs w:val="24"/>
          <w:lang w:eastAsia="en-GB"/>
        </w:rPr>
        <w:t xml:space="preserve">riority </w:t>
      </w:r>
      <w:r>
        <w:rPr>
          <w:rFonts w:ascii="Arial" w:hAnsi="Arial" w:cs="Arial"/>
          <w:i/>
          <w:color w:val="333333"/>
          <w:sz w:val="24"/>
          <w:szCs w:val="24"/>
          <w:lang w:eastAsia="en-GB"/>
        </w:rPr>
        <w:t>to</w:t>
      </w:r>
      <w:r w:rsidR="0014287B" w:rsidRPr="00F77699">
        <w:rPr>
          <w:rFonts w:ascii="Arial" w:hAnsi="Arial" w:cs="Arial"/>
          <w:i/>
          <w:color w:val="333333"/>
          <w:sz w:val="24"/>
          <w:szCs w:val="24"/>
          <w:lang w:eastAsia="en-GB"/>
        </w:rPr>
        <w:t xml:space="preserve"> carers</w:t>
      </w:r>
      <w:r>
        <w:rPr>
          <w:rFonts w:ascii="Arial" w:hAnsi="Arial" w:cs="Arial"/>
          <w:i/>
          <w:color w:val="333333"/>
          <w:sz w:val="24"/>
          <w:szCs w:val="24"/>
          <w:lang w:eastAsia="en-GB"/>
        </w:rPr>
        <w:t>.</w:t>
      </w:r>
    </w:p>
    <w:p w:rsidR="0014287B" w:rsidRPr="00F77699" w:rsidRDefault="0014287B" w:rsidP="00C325E0">
      <w:pPr>
        <w:pStyle w:val="ListParagraph"/>
        <w:numPr>
          <w:ilvl w:val="0"/>
          <w:numId w:val="46"/>
        </w:numPr>
        <w:rPr>
          <w:rFonts w:ascii="Arial" w:eastAsia="Calibri" w:hAnsi="Arial" w:cs="Arial"/>
          <w:i/>
          <w:sz w:val="24"/>
          <w:szCs w:val="24"/>
        </w:rPr>
      </w:pPr>
      <w:r w:rsidRPr="00F77699">
        <w:rPr>
          <w:rFonts w:ascii="Arial" w:hAnsi="Arial" w:cs="Arial"/>
          <w:i/>
          <w:color w:val="333333"/>
          <w:sz w:val="24"/>
          <w:szCs w:val="24"/>
          <w:lang w:eastAsia="en-GB"/>
        </w:rPr>
        <w:t xml:space="preserve">Would be useful to have a list of the various doctors' 'specialities' in a prominent place in the surgery (not everyone is online). If you're worried about </w:t>
      </w:r>
      <w:r w:rsidRPr="00F77699">
        <w:rPr>
          <w:rFonts w:ascii="Arial" w:hAnsi="Arial" w:cs="Arial"/>
          <w:i/>
          <w:color w:val="333333"/>
          <w:sz w:val="24"/>
          <w:szCs w:val="24"/>
          <w:lang w:eastAsia="en-GB"/>
        </w:rPr>
        <w:lastRenderedPageBreak/>
        <w:t>a particular problem then knowing a particular doctor has a greater knowledge on the subject might be very useful</w:t>
      </w:r>
      <w:r w:rsidR="00F77699" w:rsidRPr="00F77699">
        <w:rPr>
          <w:rFonts w:ascii="Arial" w:hAnsi="Arial" w:cs="Arial"/>
          <w:i/>
          <w:color w:val="333333"/>
          <w:sz w:val="24"/>
          <w:szCs w:val="24"/>
          <w:lang w:eastAsia="en-GB"/>
        </w:rPr>
        <w:t>.</w:t>
      </w:r>
    </w:p>
    <w:p w:rsidR="00F77699" w:rsidRPr="00460B99" w:rsidRDefault="00F77699" w:rsidP="00F77699">
      <w:pPr>
        <w:pStyle w:val="ListParagraph"/>
        <w:numPr>
          <w:ilvl w:val="0"/>
          <w:numId w:val="46"/>
        </w:numPr>
        <w:shd w:val="clear" w:color="auto" w:fill="FFFFFF"/>
        <w:rPr>
          <w:rFonts w:ascii="Arial" w:hAnsi="Arial" w:cs="Arial"/>
          <w:color w:val="333333"/>
          <w:sz w:val="24"/>
          <w:szCs w:val="24"/>
          <w:lang w:eastAsia="en-GB"/>
        </w:rPr>
      </w:pPr>
      <w:r w:rsidRPr="00460B99">
        <w:rPr>
          <w:rFonts w:ascii="Arial" w:hAnsi="Arial" w:cs="Arial"/>
          <w:color w:val="333333"/>
          <w:sz w:val="24"/>
          <w:szCs w:val="24"/>
          <w:lang w:eastAsia="en-GB"/>
        </w:rPr>
        <w:t>Useful to have some disinfecting gel available in the waiting room</w:t>
      </w:r>
    </w:p>
    <w:p w:rsidR="00F77699" w:rsidRPr="00460B99" w:rsidRDefault="0051131F" w:rsidP="00F77699">
      <w:pPr>
        <w:pStyle w:val="ListParagraph"/>
        <w:numPr>
          <w:ilvl w:val="0"/>
          <w:numId w:val="46"/>
        </w:numPr>
        <w:shd w:val="clear" w:color="auto" w:fill="FFFFFF"/>
        <w:rPr>
          <w:rFonts w:ascii="Arial" w:hAnsi="Arial" w:cs="Arial"/>
          <w:color w:val="333333"/>
          <w:sz w:val="24"/>
          <w:szCs w:val="24"/>
          <w:lang w:eastAsia="en-GB"/>
        </w:rPr>
      </w:pPr>
      <w:r>
        <w:rPr>
          <w:rFonts w:ascii="Arial" w:hAnsi="Arial" w:cs="Arial"/>
          <w:color w:val="333333"/>
          <w:sz w:val="24"/>
          <w:szCs w:val="24"/>
          <w:lang w:eastAsia="en-GB"/>
        </w:rPr>
        <w:t>T</w:t>
      </w:r>
      <w:r w:rsidRPr="00460B99">
        <w:rPr>
          <w:rFonts w:ascii="Arial" w:hAnsi="Arial" w:cs="Arial"/>
          <w:color w:val="333333"/>
          <w:sz w:val="24"/>
          <w:szCs w:val="24"/>
          <w:lang w:eastAsia="en-GB"/>
        </w:rPr>
        <w:t>he staff need new chairs in reception - they are often standing which is not good.</w:t>
      </w:r>
    </w:p>
    <w:p w:rsidR="00E7061E" w:rsidRDefault="00E7061E" w:rsidP="00A90D6F">
      <w:pPr>
        <w:rPr>
          <w:rFonts w:ascii="Arial" w:eastAsia="Calibri" w:hAnsi="Arial" w:cs="Arial"/>
          <w:sz w:val="24"/>
          <w:szCs w:val="24"/>
        </w:rPr>
      </w:pPr>
    </w:p>
    <w:p w:rsidR="00F77699" w:rsidRPr="006001FC" w:rsidRDefault="00F77699" w:rsidP="006001FC">
      <w:pPr>
        <w:shd w:val="clear" w:color="auto" w:fill="FFFFFF"/>
        <w:rPr>
          <w:rFonts w:ascii="Arial" w:hAnsi="Arial" w:cs="Arial"/>
          <w:i/>
          <w:color w:val="333333"/>
          <w:sz w:val="24"/>
          <w:szCs w:val="24"/>
          <w:lang w:eastAsia="en-GB"/>
        </w:rPr>
      </w:pPr>
      <w:r w:rsidRPr="006001FC">
        <w:rPr>
          <w:rFonts w:ascii="Arial" w:eastAsia="Calibri" w:hAnsi="Arial" w:cs="Arial"/>
          <w:sz w:val="24"/>
          <w:szCs w:val="24"/>
        </w:rPr>
        <w:t xml:space="preserve">To end the report on </w:t>
      </w:r>
      <w:r w:rsidR="006001FC">
        <w:rPr>
          <w:rFonts w:ascii="Arial" w:eastAsia="Calibri" w:hAnsi="Arial" w:cs="Arial"/>
          <w:sz w:val="24"/>
          <w:szCs w:val="24"/>
        </w:rPr>
        <w:t>a positive</w:t>
      </w:r>
      <w:r w:rsidR="00E32B05">
        <w:rPr>
          <w:rFonts w:ascii="Arial" w:eastAsia="Calibri" w:hAnsi="Arial" w:cs="Arial"/>
          <w:sz w:val="24"/>
          <w:szCs w:val="24"/>
        </w:rPr>
        <w:t xml:space="preserve"> note</w:t>
      </w:r>
      <w:r w:rsidRPr="006001FC">
        <w:rPr>
          <w:rFonts w:ascii="Arial" w:eastAsia="Calibri" w:hAnsi="Arial" w:cs="Arial"/>
          <w:sz w:val="24"/>
          <w:szCs w:val="24"/>
        </w:rPr>
        <w:t xml:space="preserve">, </w:t>
      </w:r>
      <w:r w:rsidR="00E32B05">
        <w:rPr>
          <w:rFonts w:ascii="Arial" w:eastAsia="Calibri" w:hAnsi="Arial" w:cs="Arial"/>
          <w:sz w:val="24"/>
          <w:szCs w:val="24"/>
        </w:rPr>
        <w:t>most of those who participated in the Survey would</w:t>
      </w:r>
      <w:r w:rsidRPr="006001FC">
        <w:rPr>
          <w:rFonts w:ascii="Arial" w:eastAsia="Calibri" w:hAnsi="Arial" w:cs="Arial"/>
          <w:sz w:val="24"/>
          <w:szCs w:val="24"/>
        </w:rPr>
        <w:t xml:space="preserve"> agree with the patient who wrote “</w:t>
      </w:r>
      <w:r w:rsidRPr="006001FC">
        <w:rPr>
          <w:rFonts w:ascii="Arial" w:hAnsi="Arial" w:cs="Arial"/>
          <w:i/>
          <w:color w:val="333333"/>
          <w:sz w:val="24"/>
          <w:szCs w:val="24"/>
          <w:lang w:eastAsia="en-GB"/>
        </w:rPr>
        <w:t>I think everybody does a good job under difficult circumstances.</w:t>
      </w:r>
      <w:r w:rsidR="006001FC" w:rsidRPr="006001FC">
        <w:rPr>
          <w:rFonts w:ascii="Arial" w:hAnsi="Arial" w:cs="Arial"/>
          <w:i/>
          <w:color w:val="333333"/>
          <w:sz w:val="24"/>
          <w:szCs w:val="24"/>
          <w:lang w:eastAsia="en-GB"/>
        </w:rPr>
        <w:t xml:space="preserve"> Everyone has been very helpful and caring</w:t>
      </w:r>
      <w:r w:rsidRPr="006001FC">
        <w:rPr>
          <w:rFonts w:ascii="Arial" w:hAnsi="Arial" w:cs="Arial"/>
          <w:i/>
          <w:color w:val="333333"/>
          <w:sz w:val="24"/>
          <w:szCs w:val="24"/>
          <w:lang w:eastAsia="en-GB"/>
        </w:rPr>
        <w:t>”</w:t>
      </w:r>
      <w:r w:rsidR="00E32B05">
        <w:rPr>
          <w:rFonts w:ascii="Arial" w:hAnsi="Arial" w:cs="Arial"/>
          <w:i/>
          <w:color w:val="333333"/>
          <w:sz w:val="24"/>
          <w:szCs w:val="24"/>
          <w:lang w:eastAsia="en-GB"/>
        </w:rPr>
        <w:t>.</w:t>
      </w:r>
    </w:p>
    <w:p w:rsidR="0051131F" w:rsidRDefault="0051131F" w:rsidP="00A90D6F">
      <w:pPr>
        <w:pStyle w:val="ListParagraph"/>
        <w:ind w:left="0"/>
        <w:rPr>
          <w:rFonts w:ascii="Arial" w:hAnsi="Arial" w:cs="Arial"/>
          <w:b/>
          <w:sz w:val="24"/>
          <w:szCs w:val="24"/>
        </w:rPr>
      </w:pPr>
    </w:p>
    <w:p w:rsidR="0051131F" w:rsidRPr="00A60FAC" w:rsidRDefault="00A60FAC" w:rsidP="00A60FAC">
      <w:pPr>
        <w:pStyle w:val="ListParagraph"/>
        <w:ind w:left="0"/>
        <w:jc w:val="center"/>
        <w:rPr>
          <w:rFonts w:ascii="Arial" w:hAnsi="Arial" w:cs="Arial"/>
        </w:rPr>
      </w:pPr>
      <w:proofErr w:type="spellStart"/>
      <w:proofErr w:type="gramStart"/>
      <w:r w:rsidRPr="00A60FAC">
        <w:rPr>
          <w:rFonts w:ascii="Arial" w:hAnsi="Arial" w:cs="Arial"/>
        </w:rPr>
        <w:t>ooooooooooooooooOOOOOOOOooooooooooooooooo</w:t>
      </w:r>
      <w:proofErr w:type="spellEnd"/>
      <w:proofErr w:type="gramEnd"/>
    </w:p>
    <w:p w:rsidR="00A60FAC" w:rsidRDefault="00A60FAC" w:rsidP="00A90D6F">
      <w:pPr>
        <w:pStyle w:val="ListParagraph"/>
        <w:ind w:left="0"/>
        <w:rPr>
          <w:rFonts w:ascii="Arial" w:hAnsi="Arial" w:cs="Arial"/>
          <w:b/>
          <w:sz w:val="24"/>
          <w:szCs w:val="24"/>
        </w:rPr>
      </w:pPr>
    </w:p>
    <w:p w:rsidR="00A60FAC" w:rsidRDefault="00A60FAC" w:rsidP="00A90D6F">
      <w:pPr>
        <w:pStyle w:val="ListParagraph"/>
        <w:ind w:left="0"/>
        <w:rPr>
          <w:rFonts w:ascii="Arial" w:hAnsi="Arial" w:cs="Arial"/>
          <w:b/>
          <w:sz w:val="24"/>
          <w:szCs w:val="24"/>
        </w:rPr>
      </w:pPr>
    </w:p>
    <w:p w:rsidR="00A60FAC" w:rsidRDefault="00A60FAC" w:rsidP="00A90D6F">
      <w:pPr>
        <w:pStyle w:val="ListParagraph"/>
        <w:ind w:left="0"/>
        <w:rPr>
          <w:rFonts w:ascii="Arial" w:hAnsi="Arial" w:cs="Arial"/>
          <w:b/>
          <w:sz w:val="24"/>
          <w:szCs w:val="24"/>
        </w:rPr>
      </w:pPr>
    </w:p>
    <w:p w:rsidR="00A111F2" w:rsidRDefault="00A111F2" w:rsidP="00A90D6F">
      <w:pPr>
        <w:pStyle w:val="ListParagraph"/>
        <w:ind w:left="0"/>
        <w:rPr>
          <w:rFonts w:ascii="Arial" w:hAnsi="Arial" w:cs="Arial"/>
          <w:b/>
          <w:sz w:val="24"/>
          <w:szCs w:val="24"/>
        </w:rPr>
      </w:pPr>
    </w:p>
    <w:p w:rsidR="009046E6" w:rsidRDefault="0051131F" w:rsidP="00A90D6F">
      <w:pPr>
        <w:pStyle w:val="ListParagraph"/>
        <w:ind w:left="0"/>
        <w:rPr>
          <w:rFonts w:ascii="Arial" w:hAnsi="Arial" w:cs="Arial"/>
          <w:sz w:val="24"/>
          <w:szCs w:val="24"/>
        </w:rPr>
      </w:pPr>
      <w:r w:rsidRPr="0051131F">
        <w:rPr>
          <w:rFonts w:ascii="Arial" w:hAnsi="Arial" w:cs="Arial"/>
          <w:b/>
          <w:sz w:val="24"/>
          <w:szCs w:val="24"/>
        </w:rPr>
        <w:t>Acknowledgements</w:t>
      </w:r>
      <w:r>
        <w:rPr>
          <w:rFonts w:ascii="Arial" w:hAnsi="Arial" w:cs="Arial"/>
          <w:sz w:val="24"/>
          <w:szCs w:val="24"/>
        </w:rPr>
        <w:t>:</w:t>
      </w:r>
    </w:p>
    <w:p w:rsidR="0051131F" w:rsidRPr="00A60FAC" w:rsidRDefault="0051131F" w:rsidP="00A90D6F">
      <w:pPr>
        <w:pStyle w:val="ListParagraph"/>
        <w:ind w:left="0"/>
        <w:rPr>
          <w:rFonts w:ascii="Arial" w:hAnsi="Arial" w:cs="Arial"/>
          <w:sz w:val="22"/>
          <w:szCs w:val="22"/>
        </w:rPr>
      </w:pPr>
      <w:r w:rsidRPr="00A60FAC">
        <w:rPr>
          <w:rFonts w:ascii="Arial" w:hAnsi="Arial" w:cs="Arial"/>
          <w:sz w:val="22"/>
          <w:szCs w:val="22"/>
        </w:rPr>
        <w:t xml:space="preserve">The Dartmouth Patients Participation Group would like to thank all those in the Dartmouth Medical Practice and its own Members </w:t>
      </w:r>
      <w:r w:rsidR="00A111F2">
        <w:rPr>
          <w:rFonts w:ascii="Arial" w:hAnsi="Arial" w:cs="Arial"/>
          <w:sz w:val="22"/>
          <w:szCs w:val="22"/>
        </w:rPr>
        <w:t>who</w:t>
      </w:r>
      <w:r w:rsidRPr="00A60FAC">
        <w:rPr>
          <w:rFonts w:ascii="Arial" w:hAnsi="Arial" w:cs="Arial"/>
          <w:sz w:val="22"/>
          <w:szCs w:val="22"/>
        </w:rPr>
        <w:t xml:space="preserve"> made this Survey possible.</w:t>
      </w:r>
    </w:p>
    <w:p w:rsidR="009046E6" w:rsidRPr="00A60FAC" w:rsidRDefault="0051131F" w:rsidP="00A90D6F">
      <w:pPr>
        <w:pStyle w:val="ListParagraph"/>
        <w:ind w:left="0"/>
        <w:rPr>
          <w:rFonts w:ascii="Arial" w:hAnsi="Arial" w:cs="Arial"/>
          <w:sz w:val="22"/>
          <w:szCs w:val="22"/>
        </w:rPr>
      </w:pPr>
      <w:r w:rsidRPr="00A60FAC">
        <w:rPr>
          <w:rFonts w:ascii="Arial" w:hAnsi="Arial" w:cs="Arial"/>
          <w:sz w:val="22"/>
          <w:szCs w:val="22"/>
        </w:rPr>
        <w:t xml:space="preserve">Our thanks go especially to Graham Ray who provided the on-line Survey Monkey layout, to Kathy Congdon and her staff who rallied support within the Practice to ensure the Survey questionnaire was available to patients, to Janet Hattersley who helped in the design of the questionnaire, to all those who helped distribute the questionnaire in Dartmouth and the surrounding villages and in transcribing the hard copy responses to the on-line version, and to Brian Parker who helped in sorting out all the comments </w:t>
      </w:r>
    </w:p>
    <w:p w:rsidR="009046E6" w:rsidRDefault="009046E6" w:rsidP="00A90D6F">
      <w:pPr>
        <w:pStyle w:val="ListParagraph"/>
        <w:ind w:left="0"/>
        <w:rPr>
          <w:rFonts w:ascii="Arial" w:hAnsi="Arial" w:cs="Arial"/>
          <w:sz w:val="24"/>
          <w:szCs w:val="24"/>
        </w:rPr>
      </w:pPr>
    </w:p>
    <w:p w:rsidR="009046E6" w:rsidRDefault="003A3672" w:rsidP="00A90D6F">
      <w:pPr>
        <w:pStyle w:val="ListParagraph"/>
        <w:ind w:left="0"/>
        <w:rPr>
          <w:rFonts w:ascii="Arial" w:hAnsi="Arial" w:cs="Arial"/>
          <w:b/>
          <w:sz w:val="24"/>
          <w:szCs w:val="24"/>
        </w:rPr>
      </w:pPr>
      <w:r>
        <w:rPr>
          <w:rFonts w:ascii="Arial" w:hAnsi="Arial" w:cs="Arial"/>
          <w:b/>
          <w:sz w:val="24"/>
          <w:szCs w:val="24"/>
        </w:rPr>
        <w:t>Note on methodology:</w:t>
      </w:r>
    </w:p>
    <w:p w:rsidR="003A3672" w:rsidRPr="00A60FAC" w:rsidRDefault="003A3672" w:rsidP="00A90D6F">
      <w:pPr>
        <w:pStyle w:val="ListParagraph"/>
        <w:ind w:left="0"/>
        <w:rPr>
          <w:rFonts w:ascii="Arial" w:hAnsi="Arial" w:cs="Arial"/>
          <w:sz w:val="22"/>
          <w:szCs w:val="22"/>
        </w:rPr>
      </w:pPr>
      <w:r w:rsidRPr="00A60FAC">
        <w:rPr>
          <w:rFonts w:ascii="Arial" w:hAnsi="Arial" w:cs="Arial"/>
          <w:sz w:val="22"/>
          <w:szCs w:val="22"/>
        </w:rPr>
        <w:t xml:space="preserve">The Survey questionnaire was filled in either on line (via Survey Monkey) or on a hard copy. The latter </w:t>
      </w:r>
      <w:r w:rsidR="00FF71FD" w:rsidRPr="00A60FAC">
        <w:rPr>
          <w:rFonts w:ascii="Arial" w:hAnsi="Arial" w:cs="Arial"/>
          <w:sz w:val="22"/>
          <w:szCs w:val="22"/>
        </w:rPr>
        <w:t xml:space="preserve">responses </w:t>
      </w:r>
      <w:r w:rsidRPr="00A60FAC">
        <w:rPr>
          <w:rFonts w:ascii="Arial" w:hAnsi="Arial" w:cs="Arial"/>
          <w:sz w:val="22"/>
          <w:szCs w:val="22"/>
        </w:rPr>
        <w:t xml:space="preserve">were subsequently </w:t>
      </w:r>
      <w:r w:rsidR="00FF71FD" w:rsidRPr="00A60FAC">
        <w:rPr>
          <w:rFonts w:ascii="Arial" w:hAnsi="Arial" w:cs="Arial"/>
          <w:sz w:val="22"/>
          <w:szCs w:val="22"/>
        </w:rPr>
        <w:t xml:space="preserve">transcribed onto the Survey Monkey by volunteers. </w:t>
      </w:r>
      <w:r w:rsidR="00A60FAC" w:rsidRPr="00A60FAC">
        <w:rPr>
          <w:rFonts w:ascii="Arial" w:hAnsi="Arial" w:cs="Arial"/>
          <w:sz w:val="22"/>
          <w:szCs w:val="22"/>
        </w:rPr>
        <w:t>The Survey had</w:t>
      </w:r>
      <w:r w:rsidR="00FF71FD" w:rsidRPr="00A60FAC">
        <w:rPr>
          <w:rFonts w:ascii="Arial" w:hAnsi="Arial" w:cs="Arial"/>
          <w:sz w:val="22"/>
          <w:szCs w:val="22"/>
        </w:rPr>
        <w:t xml:space="preserve"> two flaws. First, in a</w:t>
      </w:r>
      <w:r w:rsidR="00A60FAC" w:rsidRPr="00A60FAC">
        <w:rPr>
          <w:rFonts w:ascii="Arial" w:hAnsi="Arial" w:cs="Arial"/>
          <w:sz w:val="22"/>
          <w:szCs w:val="22"/>
        </w:rPr>
        <w:t>round 50</w:t>
      </w:r>
      <w:r w:rsidR="00FF71FD" w:rsidRPr="00A60FAC">
        <w:rPr>
          <w:rFonts w:ascii="Arial" w:hAnsi="Arial" w:cs="Arial"/>
          <w:sz w:val="22"/>
          <w:szCs w:val="22"/>
        </w:rPr>
        <w:t xml:space="preserve"> of </w:t>
      </w:r>
      <w:r w:rsidR="00A60FAC" w:rsidRPr="00A60FAC">
        <w:rPr>
          <w:rFonts w:ascii="Arial" w:hAnsi="Arial" w:cs="Arial"/>
          <w:sz w:val="22"/>
          <w:szCs w:val="22"/>
        </w:rPr>
        <w:t xml:space="preserve">the </w:t>
      </w:r>
      <w:r w:rsidR="00FF71FD" w:rsidRPr="00A60FAC">
        <w:rPr>
          <w:rFonts w:ascii="Arial" w:hAnsi="Arial" w:cs="Arial"/>
          <w:sz w:val="22"/>
          <w:szCs w:val="22"/>
        </w:rPr>
        <w:t>hard copy questionnaires Question 3 asked for the number of visits in the past 6 months, while the rest and the on-line questionnaire asked for the number of visits in the past 12 months. We have not corrected for this, which means that the data somewhat under-estimate the frequency of patient visits. Second, for 1</w:t>
      </w:r>
      <w:r w:rsidR="00A111F2">
        <w:rPr>
          <w:rFonts w:ascii="Arial" w:hAnsi="Arial" w:cs="Arial"/>
          <w:sz w:val="22"/>
          <w:szCs w:val="22"/>
        </w:rPr>
        <w:t>5</w:t>
      </w:r>
      <w:r w:rsidR="00FF71FD" w:rsidRPr="00A60FAC">
        <w:rPr>
          <w:rFonts w:ascii="Arial" w:hAnsi="Arial" w:cs="Arial"/>
          <w:sz w:val="22"/>
          <w:szCs w:val="22"/>
        </w:rPr>
        <w:t xml:space="preserve"> out of the 24 questions included a</w:t>
      </w:r>
      <w:r w:rsidR="007372B5">
        <w:rPr>
          <w:rFonts w:ascii="Arial" w:hAnsi="Arial" w:cs="Arial"/>
          <w:sz w:val="22"/>
          <w:szCs w:val="22"/>
        </w:rPr>
        <w:t>s a rating</w:t>
      </w:r>
      <w:r w:rsidR="00FF71FD" w:rsidRPr="00A60FAC">
        <w:rPr>
          <w:rFonts w:ascii="Arial" w:hAnsi="Arial" w:cs="Arial"/>
          <w:sz w:val="22"/>
          <w:szCs w:val="22"/>
        </w:rPr>
        <w:t xml:space="preserve"> option</w:t>
      </w:r>
      <w:r w:rsidR="007372B5">
        <w:rPr>
          <w:rFonts w:ascii="Arial" w:hAnsi="Arial" w:cs="Arial"/>
          <w:sz w:val="22"/>
          <w:szCs w:val="22"/>
        </w:rPr>
        <w:t>:</w:t>
      </w:r>
      <w:r w:rsidR="00FF71FD" w:rsidRPr="00A60FAC">
        <w:rPr>
          <w:rFonts w:ascii="Arial" w:hAnsi="Arial" w:cs="Arial"/>
          <w:sz w:val="22"/>
          <w:szCs w:val="22"/>
        </w:rPr>
        <w:t xml:space="preserve"> “Do you have any comments”</w:t>
      </w:r>
      <w:r w:rsidR="00A60FAC" w:rsidRPr="00A60FAC">
        <w:rPr>
          <w:rFonts w:ascii="Arial" w:hAnsi="Arial" w:cs="Arial"/>
          <w:sz w:val="22"/>
          <w:szCs w:val="22"/>
        </w:rPr>
        <w:t xml:space="preserve">; if this </w:t>
      </w:r>
      <w:r w:rsidR="007372B5">
        <w:rPr>
          <w:rFonts w:ascii="Arial" w:hAnsi="Arial" w:cs="Arial"/>
          <w:sz w:val="22"/>
          <w:szCs w:val="22"/>
        </w:rPr>
        <w:t>final “</w:t>
      </w:r>
      <w:r w:rsidR="00A60FAC" w:rsidRPr="00A60FAC">
        <w:rPr>
          <w:rFonts w:ascii="Arial" w:hAnsi="Arial" w:cs="Arial"/>
          <w:sz w:val="22"/>
          <w:szCs w:val="22"/>
        </w:rPr>
        <w:t>option</w:t>
      </w:r>
      <w:r w:rsidR="007372B5">
        <w:rPr>
          <w:rFonts w:ascii="Arial" w:hAnsi="Arial" w:cs="Arial"/>
          <w:sz w:val="22"/>
          <w:szCs w:val="22"/>
        </w:rPr>
        <w:t>”</w:t>
      </w:r>
      <w:r w:rsidR="00A60FAC" w:rsidRPr="00A60FAC">
        <w:rPr>
          <w:rFonts w:ascii="Arial" w:hAnsi="Arial" w:cs="Arial"/>
          <w:sz w:val="22"/>
          <w:szCs w:val="22"/>
        </w:rPr>
        <w:t xml:space="preserve"> was ticked </w:t>
      </w:r>
      <w:r w:rsidR="007372B5">
        <w:rPr>
          <w:rFonts w:ascii="Arial" w:hAnsi="Arial" w:cs="Arial"/>
          <w:sz w:val="22"/>
          <w:szCs w:val="22"/>
        </w:rPr>
        <w:t xml:space="preserve">(as well as their rating) </w:t>
      </w:r>
      <w:r w:rsidR="00A60FAC" w:rsidRPr="00A60FAC">
        <w:rPr>
          <w:rFonts w:ascii="Arial" w:hAnsi="Arial" w:cs="Arial"/>
          <w:sz w:val="22"/>
          <w:szCs w:val="22"/>
        </w:rPr>
        <w:t xml:space="preserve">then the </w:t>
      </w:r>
      <w:r w:rsidR="007372B5">
        <w:rPr>
          <w:rFonts w:ascii="Arial" w:hAnsi="Arial" w:cs="Arial"/>
          <w:sz w:val="22"/>
          <w:szCs w:val="22"/>
        </w:rPr>
        <w:t>respondent’s</w:t>
      </w:r>
      <w:r w:rsidR="00A60FAC" w:rsidRPr="00A60FAC">
        <w:rPr>
          <w:rFonts w:ascii="Arial" w:hAnsi="Arial" w:cs="Arial"/>
          <w:sz w:val="22"/>
          <w:szCs w:val="22"/>
        </w:rPr>
        <w:t xml:space="preserve"> rating was </w:t>
      </w:r>
      <w:r w:rsidR="007372B5">
        <w:rPr>
          <w:rFonts w:ascii="Arial" w:hAnsi="Arial" w:cs="Arial"/>
          <w:sz w:val="22"/>
          <w:szCs w:val="22"/>
        </w:rPr>
        <w:t>deleted</w:t>
      </w:r>
      <w:r w:rsidR="00A60FAC" w:rsidRPr="00A60FAC">
        <w:rPr>
          <w:rFonts w:ascii="Arial" w:hAnsi="Arial" w:cs="Arial"/>
          <w:sz w:val="22"/>
          <w:szCs w:val="22"/>
        </w:rPr>
        <w:t xml:space="preserve">. </w:t>
      </w:r>
      <w:r w:rsidR="00A111F2">
        <w:rPr>
          <w:rFonts w:ascii="Arial" w:hAnsi="Arial" w:cs="Arial"/>
          <w:sz w:val="22"/>
          <w:szCs w:val="22"/>
        </w:rPr>
        <w:t xml:space="preserve">A significant number of the respondents failed to notice this and uncheck the box asking whether they had comments. </w:t>
      </w:r>
      <w:r w:rsidR="00A60FAC" w:rsidRPr="00A60FAC">
        <w:rPr>
          <w:rFonts w:ascii="Arial" w:hAnsi="Arial" w:cs="Arial"/>
          <w:sz w:val="22"/>
          <w:szCs w:val="22"/>
        </w:rPr>
        <w:t>This explains why the summary tables show the number of responses to be less than the total number of completed questionnaires.</w:t>
      </w:r>
      <w:r w:rsidR="00A111F2">
        <w:rPr>
          <w:rFonts w:ascii="Arial" w:hAnsi="Arial" w:cs="Arial"/>
          <w:sz w:val="22"/>
          <w:szCs w:val="22"/>
        </w:rPr>
        <w:t xml:space="preserve"> Since those who commented are likely to have been more critical</w:t>
      </w:r>
      <w:r w:rsidR="007372B5">
        <w:rPr>
          <w:rFonts w:ascii="Arial" w:hAnsi="Arial" w:cs="Arial"/>
          <w:sz w:val="22"/>
          <w:szCs w:val="22"/>
        </w:rPr>
        <w:t>,</w:t>
      </w:r>
      <w:r w:rsidR="00A111F2">
        <w:rPr>
          <w:rFonts w:ascii="Arial" w:hAnsi="Arial" w:cs="Arial"/>
          <w:sz w:val="22"/>
          <w:szCs w:val="22"/>
        </w:rPr>
        <w:t xml:space="preserve"> this flaw will have biased the ratings, making them more positive than they would have otherwise been.</w:t>
      </w: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A60FAC" w:rsidRDefault="00A60FAC" w:rsidP="00A90D6F">
      <w:pPr>
        <w:pStyle w:val="ListParagraph"/>
        <w:ind w:left="0"/>
        <w:rPr>
          <w:rFonts w:ascii="Arial" w:hAnsi="Arial" w:cs="Arial"/>
          <w:sz w:val="24"/>
          <w:szCs w:val="24"/>
        </w:rPr>
      </w:pPr>
    </w:p>
    <w:p w:rsidR="00A60FAC" w:rsidRDefault="00A60FAC" w:rsidP="00A90D6F">
      <w:pPr>
        <w:pStyle w:val="ListParagraph"/>
        <w:ind w:left="0"/>
        <w:rPr>
          <w:rFonts w:ascii="Arial" w:hAnsi="Arial" w:cs="Arial"/>
          <w:sz w:val="24"/>
          <w:szCs w:val="24"/>
        </w:rPr>
      </w:pPr>
    </w:p>
    <w:p w:rsidR="00A60FAC" w:rsidRDefault="00A60FAC" w:rsidP="00A60FAC">
      <w:pPr>
        <w:rPr>
          <w:rFonts w:ascii="Arial" w:eastAsia="Calibri" w:hAnsi="Arial" w:cs="Arial"/>
          <w:sz w:val="24"/>
          <w:szCs w:val="24"/>
        </w:rPr>
      </w:pPr>
      <w:r>
        <w:rPr>
          <w:rFonts w:ascii="Arial" w:eastAsia="Calibri" w:hAnsi="Arial" w:cs="Arial"/>
          <w:sz w:val="24"/>
          <w:szCs w:val="24"/>
        </w:rPr>
        <w:t>Dartmouth Patients Participation Group</w:t>
      </w:r>
    </w:p>
    <w:p w:rsidR="00A60FAC" w:rsidRDefault="00A60FAC" w:rsidP="00A60FAC">
      <w:pPr>
        <w:rPr>
          <w:rFonts w:ascii="Arial" w:eastAsia="Calibri" w:hAnsi="Arial" w:cs="Arial"/>
          <w:sz w:val="24"/>
          <w:szCs w:val="24"/>
        </w:rPr>
      </w:pPr>
      <w:r>
        <w:rPr>
          <w:rFonts w:ascii="Arial" w:eastAsia="Calibri" w:hAnsi="Arial" w:cs="Arial"/>
          <w:sz w:val="24"/>
          <w:szCs w:val="24"/>
        </w:rPr>
        <w:t>5</w:t>
      </w:r>
      <w:r w:rsidRPr="00F77E64">
        <w:rPr>
          <w:rFonts w:ascii="Arial" w:eastAsia="Calibri" w:hAnsi="Arial" w:cs="Arial"/>
          <w:sz w:val="24"/>
          <w:szCs w:val="24"/>
        </w:rPr>
        <w:t xml:space="preserve"> </w:t>
      </w:r>
      <w:r>
        <w:rPr>
          <w:rFonts w:ascii="Arial" w:eastAsia="Calibri" w:hAnsi="Arial" w:cs="Arial"/>
          <w:sz w:val="24"/>
          <w:szCs w:val="24"/>
        </w:rPr>
        <w:t xml:space="preserve">August </w:t>
      </w:r>
      <w:r w:rsidRPr="00F77E64">
        <w:rPr>
          <w:rFonts w:ascii="Arial" w:eastAsia="Calibri" w:hAnsi="Arial" w:cs="Arial"/>
          <w:sz w:val="24"/>
          <w:szCs w:val="24"/>
        </w:rPr>
        <w:t>201</w:t>
      </w:r>
      <w:r>
        <w:rPr>
          <w:rFonts w:ascii="Arial" w:eastAsia="Calibri" w:hAnsi="Arial" w:cs="Arial"/>
          <w:sz w:val="24"/>
          <w:szCs w:val="24"/>
        </w:rPr>
        <w:t>6</w:t>
      </w: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9046E6" w:rsidRDefault="009046E6" w:rsidP="00A90D6F">
      <w:pPr>
        <w:pStyle w:val="ListParagraph"/>
        <w:ind w:left="0"/>
        <w:rPr>
          <w:rFonts w:ascii="Arial" w:hAnsi="Arial" w:cs="Arial"/>
          <w:sz w:val="24"/>
          <w:szCs w:val="24"/>
        </w:rPr>
      </w:pPr>
    </w:p>
    <w:p w:rsidR="0055330E" w:rsidRDefault="0055330E" w:rsidP="00A90D6F">
      <w:pPr>
        <w:pStyle w:val="ListParagraph"/>
        <w:ind w:left="0"/>
        <w:rPr>
          <w:rFonts w:ascii="Arial" w:hAnsi="Arial" w:cs="Arial"/>
          <w:sz w:val="24"/>
          <w:szCs w:val="24"/>
        </w:rPr>
      </w:pPr>
    </w:p>
    <w:p w:rsidR="0055330E" w:rsidRDefault="0055330E" w:rsidP="00A90D6F">
      <w:pPr>
        <w:pStyle w:val="ListParagraph"/>
        <w:ind w:left="0"/>
        <w:rPr>
          <w:rFonts w:ascii="Arial" w:hAnsi="Arial" w:cs="Arial"/>
          <w:sz w:val="24"/>
          <w:szCs w:val="24"/>
        </w:rPr>
      </w:pPr>
    </w:p>
    <w:sectPr w:rsidR="0055330E" w:rsidSect="009046E6">
      <w:footerReference w:type="default" r:id="rId10"/>
      <w:pgSz w:w="11906" w:h="16838"/>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C1" w:rsidRDefault="00CB0AC1" w:rsidP="00CA2F6A">
      <w:r>
        <w:separator/>
      </w:r>
    </w:p>
  </w:endnote>
  <w:endnote w:type="continuationSeparator" w:id="0">
    <w:p w:rsidR="00CB0AC1" w:rsidRDefault="00CB0AC1" w:rsidP="00CA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4668"/>
      <w:docPartObj>
        <w:docPartGallery w:val="Page Numbers (Bottom of Page)"/>
        <w:docPartUnique/>
      </w:docPartObj>
    </w:sdtPr>
    <w:sdtEndPr>
      <w:rPr>
        <w:noProof/>
      </w:rPr>
    </w:sdtEndPr>
    <w:sdtContent>
      <w:p w:rsidR="00447AD3" w:rsidRDefault="00447AD3">
        <w:pPr>
          <w:pStyle w:val="Footer"/>
          <w:jc w:val="center"/>
        </w:pPr>
        <w:r>
          <w:fldChar w:fldCharType="begin"/>
        </w:r>
        <w:r>
          <w:instrText xml:space="preserve"> PAGE   \* MERGEFORMAT </w:instrText>
        </w:r>
        <w:r>
          <w:fldChar w:fldCharType="separate"/>
        </w:r>
        <w:r w:rsidR="00991003">
          <w:rPr>
            <w:noProof/>
          </w:rPr>
          <w:t>1</w:t>
        </w:r>
        <w:r>
          <w:rPr>
            <w:noProof/>
          </w:rPr>
          <w:fldChar w:fldCharType="end"/>
        </w:r>
      </w:p>
    </w:sdtContent>
  </w:sdt>
  <w:p w:rsidR="00447AD3" w:rsidRDefault="00447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C1" w:rsidRDefault="00CB0AC1" w:rsidP="00CA2F6A">
      <w:r>
        <w:separator/>
      </w:r>
    </w:p>
  </w:footnote>
  <w:footnote w:type="continuationSeparator" w:id="0">
    <w:p w:rsidR="00CB0AC1" w:rsidRDefault="00CB0AC1" w:rsidP="00CA2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6A"/>
    <w:multiLevelType w:val="hybridMultilevel"/>
    <w:tmpl w:val="059C8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B52AC"/>
    <w:multiLevelType w:val="hybridMultilevel"/>
    <w:tmpl w:val="8B8CE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4583B"/>
    <w:multiLevelType w:val="hybridMultilevel"/>
    <w:tmpl w:val="1AE2B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045049"/>
    <w:multiLevelType w:val="hybridMultilevel"/>
    <w:tmpl w:val="8F84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01A4C"/>
    <w:multiLevelType w:val="hybridMultilevel"/>
    <w:tmpl w:val="1B82D5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F2A68"/>
    <w:multiLevelType w:val="hybridMultilevel"/>
    <w:tmpl w:val="3C06F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917C54"/>
    <w:multiLevelType w:val="hybridMultilevel"/>
    <w:tmpl w:val="785CF3A8"/>
    <w:lvl w:ilvl="0" w:tplc="08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313712"/>
    <w:multiLevelType w:val="hybridMultilevel"/>
    <w:tmpl w:val="4B2079FC"/>
    <w:lvl w:ilvl="0" w:tplc="24B6D9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60AEE"/>
    <w:multiLevelType w:val="multilevel"/>
    <w:tmpl w:val="E430B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A266397"/>
    <w:multiLevelType w:val="hybridMultilevel"/>
    <w:tmpl w:val="E722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571247"/>
    <w:multiLevelType w:val="hybridMultilevel"/>
    <w:tmpl w:val="AB624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F4724D"/>
    <w:multiLevelType w:val="multilevel"/>
    <w:tmpl w:val="76029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E6E0744"/>
    <w:multiLevelType w:val="hybridMultilevel"/>
    <w:tmpl w:val="1AE2B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441768"/>
    <w:multiLevelType w:val="hybridMultilevel"/>
    <w:tmpl w:val="D6787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667FA8"/>
    <w:multiLevelType w:val="hybridMultilevel"/>
    <w:tmpl w:val="2B92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4917C6"/>
    <w:multiLevelType w:val="hybridMultilevel"/>
    <w:tmpl w:val="7F5EA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231CB9"/>
    <w:multiLevelType w:val="multilevel"/>
    <w:tmpl w:val="2250C1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25E0E2C"/>
    <w:multiLevelType w:val="hybridMultilevel"/>
    <w:tmpl w:val="DACA3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8F526C"/>
    <w:multiLevelType w:val="multilevel"/>
    <w:tmpl w:val="64823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76A0E7C"/>
    <w:multiLevelType w:val="hybridMultilevel"/>
    <w:tmpl w:val="CD0023D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E1030"/>
    <w:multiLevelType w:val="hybridMultilevel"/>
    <w:tmpl w:val="62280AF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4015D"/>
    <w:multiLevelType w:val="hybridMultilevel"/>
    <w:tmpl w:val="E5F6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8E7BDD"/>
    <w:multiLevelType w:val="hybridMultilevel"/>
    <w:tmpl w:val="48DEC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E3423F"/>
    <w:multiLevelType w:val="hybridMultilevel"/>
    <w:tmpl w:val="3C3C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E6E28"/>
    <w:multiLevelType w:val="hybridMultilevel"/>
    <w:tmpl w:val="A1863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E6331A"/>
    <w:multiLevelType w:val="hybridMultilevel"/>
    <w:tmpl w:val="5B7E8C8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01828"/>
    <w:multiLevelType w:val="hybridMultilevel"/>
    <w:tmpl w:val="F1CE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66CBD"/>
    <w:multiLevelType w:val="hybridMultilevel"/>
    <w:tmpl w:val="A3A43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45C2C"/>
    <w:multiLevelType w:val="hybridMultilevel"/>
    <w:tmpl w:val="D5D6F840"/>
    <w:lvl w:ilvl="0" w:tplc="31A040CE">
      <w:start w:val="1"/>
      <w:numFmt w:val="decimal"/>
      <w:lvlText w:val="%1."/>
      <w:lvlJc w:val="left"/>
      <w:pPr>
        <w:ind w:left="502"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356DD"/>
    <w:multiLevelType w:val="hybridMultilevel"/>
    <w:tmpl w:val="14BC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6A7F4D"/>
    <w:multiLevelType w:val="hybridMultilevel"/>
    <w:tmpl w:val="DEE0E1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D423F"/>
    <w:multiLevelType w:val="multilevel"/>
    <w:tmpl w:val="4BDED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8305F75"/>
    <w:multiLevelType w:val="hybridMultilevel"/>
    <w:tmpl w:val="9CB07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EE7887"/>
    <w:multiLevelType w:val="hybridMultilevel"/>
    <w:tmpl w:val="2F98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2576C"/>
    <w:multiLevelType w:val="hybridMultilevel"/>
    <w:tmpl w:val="9B348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394531"/>
    <w:multiLevelType w:val="hybridMultilevel"/>
    <w:tmpl w:val="14BC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D03652"/>
    <w:multiLevelType w:val="hybridMultilevel"/>
    <w:tmpl w:val="43882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8267CF"/>
    <w:multiLevelType w:val="hybridMultilevel"/>
    <w:tmpl w:val="64548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DE1594"/>
    <w:multiLevelType w:val="hybridMultilevel"/>
    <w:tmpl w:val="ED509DC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40A68"/>
    <w:multiLevelType w:val="hybridMultilevel"/>
    <w:tmpl w:val="E5F6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0F785B"/>
    <w:multiLevelType w:val="hybridMultilevel"/>
    <w:tmpl w:val="3AA2A60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922D4"/>
    <w:multiLevelType w:val="hybridMultilevel"/>
    <w:tmpl w:val="999455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F1690B"/>
    <w:multiLevelType w:val="multilevel"/>
    <w:tmpl w:val="4E1AC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5947A45"/>
    <w:multiLevelType w:val="hybridMultilevel"/>
    <w:tmpl w:val="D2DE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CF1B78"/>
    <w:multiLevelType w:val="hybridMultilevel"/>
    <w:tmpl w:val="20B06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097606"/>
    <w:multiLevelType w:val="hybridMultilevel"/>
    <w:tmpl w:val="1CAAE5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1A7B3D"/>
    <w:multiLevelType w:val="hybridMultilevel"/>
    <w:tmpl w:val="689ED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A57B9C"/>
    <w:multiLevelType w:val="hybridMultilevel"/>
    <w:tmpl w:val="BB346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25"/>
  </w:num>
  <w:num w:numId="5">
    <w:abstractNumId w:val="4"/>
  </w:num>
  <w:num w:numId="6">
    <w:abstractNumId w:val="26"/>
  </w:num>
  <w:num w:numId="7">
    <w:abstractNumId w:val="38"/>
  </w:num>
  <w:num w:numId="8">
    <w:abstractNumId w:val="7"/>
  </w:num>
  <w:num w:numId="9">
    <w:abstractNumId w:val="40"/>
  </w:num>
  <w:num w:numId="10">
    <w:abstractNumId w:val="16"/>
  </w:num>
  <w:num w:numId="11">
    <w:abstractNumId w:val="8"/>
  </w:num>
  <w:num w:numId="12">
    <w:abstractNumId w:val="31"/>
  </w:num>
  <w:num w:numId="13">
    <w:abstractNumId w:val="42"/>
  </w:num>
  <w:num w:numId="14">
    <w:abstractNumId w:val="30"/>
  </w:num>
  <w:num w:numId="15">
    <w:abstractNumId w:val="11"/>
  </w:num>
  <w:num w:numId="16">
    <w:abstractNumId w:val="18"/>
  </w:num>
  <w:num w:numId="17">
    <w:abstractNumId w:val="19"/>
  </w:num>
  <w:num w:numId="18">
    <w:abstractNumId w:val="22"/>
  </w:num>
  <w:num w:numId="19">
    <w:abstractNumId w:val="13"/>
  </w:num>
  <w:num w:numId="20">
    <w:abstractNumId w:val="45"/>
  </w:num>
  <w:num w:numId="21">
    <w:abstractNumId w:val="0"/>
  </w:num>
  <w:num w:numId="22">
    <w:abstractNumId w:val="46"/>
  </w:num>
  <w:num w:numId="23">
    <w:abstractNumId w:val="17"/>
  </w:num>
  <w:num w:numId="24">
    <w:abstractNumId w:val="33"/>
  </w:num>
  <w:num w:numId="25">
    <w:abstractNumId w:val="23"/>
  </w:num>
  <w:num w:numId="26">
    <w:abstractNumId w:val="5"/>
  </w:num>
  <w:num w:numId="27">
    <w:abstractNumId w:val="47"/>
  </w:num>
  <w:num w:numId="28">
    <w:abstractNumId w:val="27"/>
  </w:num>
  <w:num w:numId="29">
    <w:abstractNumId w:val="10"/>
  </w:num>
  <w:num w:numId="30">
    <w:abstractNumId w:val="39"/>
  </w:num>
  <w:num w:numId="31">
    <w:abstractNumId w:val="34"/>
  </w:num>
  <w:num w:numId="32">
    <w:abstractNumId w:val="36"/>
  </w:num>
  <w:num w:numId="33">
    <w:abstractNumId w:val="32"/>
  </w:num>
  <w:num w:numId="34">
    <w:abstractNumId w:val="21"/>
  </w:num>
  <w:num w:numId="35">
    <w:abstractNumId w:val="14"/>
  </w:num>
  <w:num w:numId="36">
    <w:abstractNumId w:val="37"/>
  </w:num>
  <w:num w:numId="37">
    <w:abstractNumId w:val="2"/>
  </w:num>
  <w:num w:numId="38">
    <w:abstractNumId w:val="12"/>
  </w:num>
  <w:num w:numId="39">
    <w:abstractNumId w:val="35"/>
  </w:num>
  <w:num w:numId="40">
    <w:abstractNumId w:val="24"/>
  </w:num>
  <w:num w:numId="41">
    <w:abstractNumId w:val="29"/>
  </w:num>
  <w:num w:numId="42">
    <w:abstractNumId w:val="43"/>
  </w:num>
  <w:num w:numId="43">
    <w:abstractNumId w:val="44"/>
  </w:num>
  <w:num w:numId="44">
    <w:abstractNumId w:val="41"/>
  </w:num>
  <w:num w:numId="45">
    <w:abstractNumId w:val="3"/>
  </w:num>
  <w:num w:numId="46">
    <w:abstractNumId w:val="1"/>
  </w:num>
  <w:num w:numId="47">
    <w:abstractNumId w:val="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80"/>
    <w:rsid w:val="000028B1"/>
    <w:rsid w:val="00012D49"/>
    <w:rsid w:val="0003054C"/>
    <w:rsid w:val="000376C1"/>
    <w:rsid w:val="00043093"/>
    <w:rsid w:val="00061300"/>
    <w:rsid w:val="000863E2"/>
    <w:rsid w:val="000D0FDB"/>
    <w:rsid w:val="000F4022"/>
    <w:rsid w:val="000F4806"/>
    <w:rsid w:val="00105AA6"/>
    <w:rsid w:val="00107AC2"/>
    <w:rsid w:val="0014287B"/>
    <w:rsid w:val="00146D21"/>
    <w:rsid w:val="00155BDE"/>
    <w:rsid w:val="001605FB"/>
    <w:rsid w:val="00167ED4"/>
    <w:rsid w:val="00183F4D"/>
    <w:rsid w:val="001F03EF"/>
    <w:rsid w:val="001F17BE"/>
    <w:rsid w:val="00201534"/>
    <w:rsid w:val="0020162E"/>
    <w:rsid w:val="00203544"/>
    <w:rsid w:val="002107A4"/>
    <w:rsid w:val="00235201"/>
    <w:rsid w:val="00236850"/>
    <w:rsid w:val="002478F1"/>
    <w:rsid w:val="0025185A"/>
    <w:rsid w:val="00256F3B"/>
    <w:rsid w:val="0026107D"/>
    <w:rsid w:val="00277148"/>
    <w:rsid w:val="00284DC2"/>
    <w:rsid w:val="00292F4D"/>
    <w:rsid w:val="002A561C"/>
    <w:rsid w:val="002B1218"/>
    <w:rsid w:val="002B1FEC"/>
    <w:rsid w:val="002B5090"/>
    <w:rsid w:val="002C46F9"/>
    <w:rsid w:val="002C4F24"/>
    <w:rsid w:val="002C61B6"/>
    <w:rsid w:val="002D2890"/>
    <w:rsid w:val="002D6B2B"/>
    <w:rsid w:val="002E0FA9"/>
    <w:rsid w:val="002E116C"/>
    <w:rsid w:val="002E1BAD"/>
    <w:rsid w:val="002E3BFA"/>
    <w:rsid w:val="002F2104"/>
    <w:rsid w:val="002F34CE"/>
    <w:rsid w:val="002F5DD5"/>
    <w:rsid w:val="003000EA"/>
    <w:rsid w:val="0031217E"/>
    <w:rsid w:val="00323D09"/>
    <w:rsid w:val="00324E4B"/>
    <w:rsid w:val="00333F64"/>
    <w:rsid w:val="00351D9D"/>
    <w:rsid w:val="00361D1F"/>
    <w:rsid w:val="003A08AA"/>
    <w:rsid w:val="003A3672"/>
    <w:rsid w:val="003B0348"/>
    <w:rsid w:val="003B653E"/>
    <w:rsid w:val="003B691C"/>
    <w:rsid w:val="003C5C7B"/>
    <w:rsid w:val="003C5CA4"/>
    <w:rsid w:val="003F35DE"/>
    <w:rsid w:val="00400453"/>
    <w:rsid w:val="00413A6E"/>
    <w:rsid w:val="00433BBC"/>
    <w:rsid w:val="00447AD3"/>
    <w:rsid w:val="00451B4E"/>
    <w:rsid w:val="00460086"/>
    <w:rsid w:val="00462715"/>
    <w:rsid w:val="00464702"/>
    <w:rsid w:val="00465215"/>
    <w:rsid w:val="00465A54"/>
    <w:rsid w:val="00480862"/>
    <w:rsid w:val="00486DC8"/>
    <w:rsid w:val="004A79A1"/>
    <w:rsid w:val="004B1B41"/>
    <w:rsid w:val="004C0BBD"/>
    <w:rsid w:val="004C3631"/>
    <w:rsid w:val="004D4E8A"/>
    <w:rsid w:val="004D4F34"/>
    <w:rsid w:val="004E097A"/>
    <w:rsid w:val="004E0C43"/>
    <w:rsid w:val="004E5F29"/>
    <w:rsid w:val="004E7232"/>
    <w:rsid w:val="004E7B10"/>
    <w:rsid w:val="004F7B9E"/>
    <w:rsid w:val="00506610"/>
    <w:rsid w:val="00510174"/>
    <w:rsid w:val="0051131F"/>
    <w:rsid w:val="005138F6"/>
    <w:rsid w:val="00520F3C"/>
    <w:rsid w:val="00526F94"/>
    <w:rsid w:val="005314B1"/>
    <w:rsid w:val="00543B47"/>
    <w:rsid w:val="005454D5"/>
    <w:rsid w:val="00546690"/>
    <w:rsid w:val="0055330E"/>
    <w:rsid w:val="00573A48"/>
    <w:rsid w:val="00574D38"/>
    <w:rsid w:val="005A12CD"/>
    <w:rsid w:val="005A16F2"/>
    <w:rsid w:val="005B10F2"/>
    <w:rsid w:val="005B7B60"/>
    <w:rsid w:val="005C056B"/>
    <w:rsid w:val="005D0468"/>
    <w:rsid w:val="005D5EE3"/>
    <w:rsid w:val="005E1C83"/>
    <w:rsid w:val="005E5697"/>
    <w:rsid w:val="006001FC"/>
    <w:rsid w:val="00600A30"/>
    <w:rsid w:val="00606476"/>
    <w:rsid w:val="00631F3C"/>
    <w:rsid w:val="00641C90"/>
    <w:rsid w:val="00647759"/>
    <w:rsid w:val="00654805"/>
    <w:rsid w:val="00657D4C"/>
    <w:rsid w:val="00662FB5"/>
    <w:rsid w:val="00672267"/>
    <w:rsid w:val="00677A44"/>
    <w:rsid w:val="00682763"/>
    <w:rsid w:val="006927ED"/>
    <w:rsid w:val="006A770B"/>
    <w:rsid w:val="006A7D2C"/>
    <w:rsid w:val="006D5827"/>
    <w:rsid w:val="006E3F07"/>
    <w:rsid w:val="006F11B4"/>
    <w:rsid w:val="007372B5"/>
    <w:rsid w:val="007547FF"/>
    <w:rsid w:val="0076188C"/>
    <w:rsid w:val="00762AFD"/>
    <w:rsid w:val="007632F1"/>
    <w:rsid w:val="007958F2"/>
    <w:rsid w:val="007B392A"/>
    <w:rsid w:val="007C6C7F"/>
    <w:rsid w:val="007D7417"/>
    <w:rsid w:val="007E11DF"/>
    <w:rsid w:val="0084309E"/>
    <w:rsid w:val="00846078"/>
    <w:rsid w:val="008478E7"/>
    <w:rsid w:val="00847D70"/>
    <w:rsid w:val="00862869"/>
    <w:rsid w:val="00867777"/>
    <w:rsid w:val="00870643"/>
    <w:rsid w:val="00877432"/>
    <w:rsid w:val="00892690"/>
    <w:rsid w:val="008B2166"/>
    <w:rsid w:val="008D4D46"/>
    <w:rsid w:val="008F0597"/>
    <w:rsid w:val="00902C1B"/>
    <w:rsid w:val="009046E6"/>
    <w:rsid w:val="00930B0B"/>
    <w:rsid w:val="0094159F"/>
    <w:rsid w:val="0094334B"/>
    <w:rsid w:val="009571D6"/>
    <w:rsid w:val="00967C13"/>
    <w:rsid w:val="00991003"/>
    <w:rsid w:val="00991AD2"/>
    <w:rsid w:val="00996E13"/>
    <w:rsid w:val="009A1A7D"/>
    <w:rsid w:val="009A4D67"/>
    <w:rsid w:val="009A584C"/>
    <w:rsid w:val="009A6A47"/>
    <w:rsid w:val="009B4021"/>
    <w:rsid w:val="009C47FA"/>
    <w:rsid w:val="009D7020"/>
    <w:rsid w:val="009E3788"/>
    <w:rsid w:val="009E5BD7"/>
    <w:rsid w:val="009F7BC3"/>
    <w:rsid w:val="00A1012C"/>
    <w:rsid w:val="00A111F2"/>
    <w:rsid w:val="00A15E5B"/>
    <w:rsid w:val="00A303E5"/>
    <w:rsid w:val="00A36AD7"/>
    <w:rsid w:val="00A46D06"/>
    <w:rsid w:val="00A60FAC"/>
    <w:rsid w:val="00A61A2C"/>
    <w:rsid w:val="00A72FBE"/>
    <w:rsid w:val="00A8114E"/>
    <w:rsid w:val="00A820C6"/>
    <w:rsid w:val="00A87DE8"/>
    <w:rsid w:val="00A90D6F"/>
    <w:rsid w:val="00AB06F7"/>
    <w:rsid w:val="00AB4DFE"/>
    <w:rsid w:val="00AC0574"/>
    <w:rsid w:val="00AD7E5E"/>
    <w:rsid w:val="00AE005C"/>
    <w:rsid w:val="00B0326B"/>
    <w:rsid w:val="00B11300"/>
    <w:rsid w:val="00B21317"/>
    <w:rsid w:val="00B257B6"/>
    <w:rsid w:val="00B27129"/>
    <w:rsid w:val="00B60480"/>
    <w:rsid w:val="00B64369"/>
    <w:rsid w:val="00B64551"/>
    <w:rsid w:val="00B72780"/>
    <w:rsid w:val="00B762D8"/>
    <w:rsid w:val="00B83540"/>
    <w:rsid w:val="00B86964"/>
    <w:rsid w:val="00B912E4"/>
    <w:rsid w:val="00BA5E1C"/>
    <w:rsid w:val="00BD2521"/>
    <w:rsid w:val="00BD67FB"/>
    <w:rsid w:val="00BE0000"/>
    <w:rsid w:val="00BE6BC5"/>
    <w:rsid w:val="00BF752A"/>
    <w:rsid w:val="00C02145"/>
    <w:rsid w:val="00C325E0"/>
    <w:rsid w:val="00C3376A"/>
    <w:rsid w:val="00C37AAE"/>
    <w:rsid w:val="00C85C8E"/>
    <w:rsid w:val="00C87029"/>
    <w:rsid w:val="00C947A4"/>
    <w:rsid w:val="00CA2F6A"/>
    <w:rsid w:val="00CB0AC1"/>
    <w:rsid w:val="00CB1657"/>
    <w:rsid w:val="00CC5DD9"/>
    <w:rsid w:val="00CD26A0"/>
    <w:rsid w:val="00D1146D"/>
    <w:rsid w:val="00D15B8C"/>
    <w:rsid w:val="00D37FD7"/>
    <w:rsid w:val="00D44DDD"/>
    <w:rsid w:val="00D4547A"/>
    <w:rsid w:val="00D513FB"/>
    <w:rsid w:val="00D60362"/>
    <w:rsid w:val="00D74C9E"/>
    <w:rsid w:val="00D912FD"/>
    <w:rsid w:val="00DF6E33"/>
    <w:rsid w:val="00DF7B2B"/>
    <w:rsid w:val="00E15E60"/>
    <w:rsid w:val="00E2600C"/>
    <w:rsid w:val="00E27D0F"/>
    <w:rsid w:val="00E32B05"/>
    <w:rsid w:val="00E4333F"/>
    <w:rsid w:val="00E6075B"/>
    <w:rsid w:val="00E7061E"/>
    <w:rsid w:val="00E76096"/>
    <w:rsid w:val="00E76B4D"/>
    <w:rsid w:val="00E82771"/>
    <w:rsid w:val="00E87781"/>
    <w:rsid w:val="00ED3636"/>
    <w:rsid w:val="00F03482"/>
    <w:rsid w:val="00F035E7"/>
    <w:rsid w:val="00F07B35"/>
    <w:rsid w:val="00F233C8"/>
    <w:rsid w:val="00F4178F"/>
    <w:rsid w:val="00F471FF"/>
    <w:rsid w:val="00F52128"/>
    <w:rsid w:val="00F628E5"/>
    <w:rsid w:val="00F64DBF"/>
    <w:rsid w:val="00F719C3"/>
    <w:rsid w:val="00F77470"/>
    <w:rsid w:val="00F77699"/>
    <w:rsid w:val="00F77E64"/>
    <w:rsid w:val="00F9562D"/>
    <w:rsid w:val="00FA40B0"/>
    <w:rsid w:val="00FC4675"/>
    <w:rsid w:val="00FC7BB9"/>
    <w:rsid w:val="00FD5FFA"/>
    <w:rsid w:val="00FE3BD5"/>
    <w:rsid w:val="00FF4665"/>
    <w:rsid w:val="00FF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8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107A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2107A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107A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107A4"/>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2107A4"/>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2107A4"/>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2107A4"/>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2107A4"/>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2107A4"/>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4B"/>
    <w:pPr>
      <w:ind w:left="720"/>
      <w:contextualSpacing/>
    </w:pPr>
  </w:style>
  <w:style w:type="paragraph" w:styleId="Header">
    <w:name w:val="header"/>
    <w:basedOn w:val="Normal"/>
    <w:link w:val="HeaderChar"/>
    <w:uiPriority w:val="99"/>
    <w:unhideWhenUsed/>
    <w:rsid w:val="00CA2F6A"/>
    <w:pPr>
      <w:tabs>
        <w:tab w:val="center" w:pos="4680"/>
        <w:tab w:val="right" w:pos="9360"/>
      </w:tabs>
    </w:pPr>
  </w:style>
  <w:style w:type="character" w:customStyle="1" w:styleId="HeaderChar">
    <w:name w:val="Header Char"/>
    <w:basedOn w:val="DefaultParagraphFont"/>
    <w:link w:val="Header"/>
    <w:uiPriority w:val="99"/>
    <w:rsid w:val="00CA2F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2F6A"/>
    <w:pPr>
      <w:tabs>
        <w:tab w:val="center" w:pos="4680"/>
        <w:tab w:val="right" w:pos="9360"/>
      </w:tabs>
    </w:pPr>
  </w:style>
  <w:style w:type="character" w:customStyle="1" w:styleId="FooterChar">
    <w:name w:val="Footer Char"/>
    <w:basedOn w:val="DefaultParagraphFont"/>
    <w:link w:val="Footer"/>
    <w:uiPriority w:val="99"/>
    <w:rsid w:val="00CA2F6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107A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107A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107A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107A4"/>
    <w:rPr>
      <w:rFonts w:eastAsiaTheme="minorEastAsia"/>
      <w:b/>
      <w:bCs/>
      <w:sz w:val="28"/>
      <w:szCs w:val="28"/>
      <w:lang w:val="en-US"/>
    </w:rPr>
  </w:style>
  <w:style w:type="character" w:customStyle="1" w:styleId="Heading5Char">
    <w:name w:val="Heading 5 Char"/>
    <w:basedOn w:val="DefaultParagraphFont"/>
    <w:link w:val="Heading5"/>
    <w:uiPriority w:val="9"/>
    <w:semiHidden/>
    <w:rsid w:val="002107A4"/>
    <w:rPr>
      <w:rFonts w:eastAsiaTheme="minorEastAsia"/>
      <w:b/>
      <w:bCs/>
      <w:i/>
      <w:iCs/>
      <w:sz w:val="26"/>
      <w:szCs w:val="26"/>
      <w:lang w:val="en-US"/>
    </w:rPr>
  </w:style>
  <w:style w:type="character" w:customStyle="1" w:styleId="Heading6Char">
    <w:name w:val="Heading 6 Char"/>
    <w:basedOn w:val="DefaultParagraphFont"/>
    <w:link w:val="Heading6"/>
    <w:rsid w:val="002107A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107A4"/>
    <w:rPr>
      <w:rFonts w:eastAsiaTheme="minorEastAsia"/>
      <w:sz w:val="24"/>
      <w:szCs w:val="24"/>
      <w:lang w:val="en-US"/>
    </w:rPr>
  </w:style>
  <w:style w:type="character" w:customStyle="1" w:styleId="Heading8Char">
    <w:name w:val="Heading 8 Char"/>
    <w:basedOn w:val="DefaultParagraphFont"/>
    <w:link w:val="Heading8"/>
    <w:uiPriority w:val="9"/>
    <w:semiHidden/>
    <w:rsid w:val="002107A4"/>
    <w:rPr>
      <w:rFonts w:eastAsiaTheme="minorEastAsia"/>
      <w:i/>
      <w:iCs/>
      <w:sz w:val="24"/>
      <w:szCs w:val="24"/>
      <w:lang w:val="en-US"/>
    </w:rPr>
  </w:style>
  <w:style w:type="character" w:customStyle="1" w:styleId="Heading9Char">
    <w:name w:val="Heading 9 Char"/>
    <w:basedOn w:val="DefaultParagraphFont"/>
    <w:link w:val="Heading9"/>
    <w:uiPriority w:val="9"/>
    <w:semiHidden/>
    <w:rsid w:val="002107A4"/>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D60362"/>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60362"/>
    <w:rPr>
      <w:rFonts w:ascii="Tahoma" w:eastAsia="Times New Roman" w:hAnsi="Tahoma" w:cs="Tahoma"/>
      <w:sz w:val="16"/>
      <w:szCs w:val="16"/>
      <w:lang w:val="en-US"/>
    </w:rPr>
  </w:style>
  <w:style w:type="paragraph" w:styleId="NoSpacing">
    <w:name w:val="No Spacing"/>
    <w:link w:val="NoSpacingChar"/>
    <w:uiPriority w:val="1"/>
    <w:qFormat/>
    <w:rsid w:val="00526F94"/>
    <w:rPr>
      <w:rFonts w:eastAsiaTheme="minorEastAsia"/>
      <w:lang w:val="en-US" w:eastAsia="ja-JP"/>
    </w:rPr>
  </w:style>
  <w:style w:type="character" w:customStyle="1" w:styleId="NoSpacingChar">
    <w:name w:val="No Spacing Char"/>
    <w:basedOn w:val="DefaultParagraphFont"/>
    <w:link w:val="NoSpacing"/>
    <w:uiPriority w:val="1"/>
    <w:rsid w:val="00526F94"/>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8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107A4"/>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2107A4"/>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107A4"/>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107A4"/>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2107A4"/>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2107A4"/>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2107A4"/>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2107A4"/>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2107A4"/>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4B"/>
    <w:pPr>
      <w:ind w:left="720"/>
      <w:contextualSpacing/>
    </w:pPr>
  </w:style>
  <w:style w:type="paragraph" w:styleId="Header">
    <w:name w:val="header"/>
    <w:basedOn w:val="Normal"/>
    <w:link w:val="HeaderChar"/>
    <w:uiPriority w:val="99"/>
    <w:unhideWhenUsed/>
    <w:rsid w:val="00CA2F6A"/>
    <w:pPr>
      <w:tabs>
        <w:tab w:val="center" w:pos="4680"/>
        <w:tab w:val="right" w:pos="9360"/>
      </w:tabs>
    </w:pPr>
  </w:style>
  <w:style w:type="character" w:customStyle="1" w:styleId="HeaderChar">
    <w:name w:val="Header Char"/>
    <w:basedOn w:val="DefaultParagraphFont"/>
    <w:link w:val="Header"/>
    <w:uiPriority w:val="99"/>
    <w:rsid w:val="00CA2F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2F6A"/>
    <w:pPr>
      <w:tabs>
        <w:tab w:val="center" w:pos="4680"/>
        <w:tab w:val="right" w:pos="9360"/>
      </w:tabs>
    </w:pPr>
  </w:style>
  <w:style w:type="character" w:customStyle="1" w:styleId="FooterChar">
    <w:name w:val="Footer Char"/>
    <w:basedOn w:val="DefaultParagraphFont"/>
    <w:link w:val="Footer"/>
    <w:uiPriority w:val="99"/>
    <w:rsid w:val="00CA2F6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107A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107A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107A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107A4"/>
    <w:rPr>
      <w:rFonts w:eastAsiaTheme="minorEastAsia"/>
      <w:b/>
      <w:bCs/>
      <w:sz w:val="28"/>
      <w:szCs w:val="28"/>
      <w:lang w:val="en-US"/>
    </w:rPr>
  </w:style>
  <w:style w:type="character" w:customStyle="1" w:styleId="Heading5Char">
    <w:name w:val="Heading 5 Char"/>
    <w:basedOn w:val="DefaultParagraphFont"/>
    <w:link w:val="Heading5"/>
    <w:uiPriority w:val="9"/>
    <w:semiHidden/>
    <w:rsid w:val="002107A4"/>
    <w:rPr>
      <w:rFonts w:eastAsiaTheme="minorEastAsia"/>
      <w:b/>
      <w:bCs/>
      <w:i/>
      <w:iCs/>
      <w:sz w:val="26"/>
      <w:szCs w:val="26"/>
      <w:lang w:val="en-US"/>
    </w:rPr>
  </w:style>
  <w:style w:type="character" w:customStyle="1" w:styleId="Heading6Char">
    <w:name w:val="Heading 6 Char"/>
    <w:basedOn w:val="DefaultParagraphFont"/>
    <w:link w:val="Heading6"/>
    <w:rsid w:val="002107A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107A4"/>
    <w:rPr>
      <w:rFonts w:eastAsiaTheme="minorEastAsia"/>
      <w:sz w:val="24"/>
      <w:szCs w:val="24"/>
      <w:lang w:val="en-US"/>
    </w:rPr>
  </w:style>
  <w:style w:type="character" w:customStyle="1" w:styleId="Heading8Char">
    <w:name w:val="Heading 8 Char"/>
    <w:basedOn w:val="DefaultParagraphFont"/>
    <w:link w:val="Heading8"/>
    <w:uiPriority w:val="9"/>
    <w:semiHidden/>
    <w:rsid w:val="002107A4"/>
    <w:rPr>
      <w:rFonts w:eastAsiaTheme="minorEastAsia"/>
      <w:i/>
      <w:iCs/>
      <w:sz w:val="24"/>
      <w:szCs w:val="24"/>
      <w:lang w:val="en-US"/>
    </w:rPr>
  </w:style>
  <w:style w:type="character" w:customStyle="1" w:styleId="Heading9Char">
    <w:name w:val="Heading 9 Char"/>
    <w:basedOn w:val="DefaultParagraphFont"/>
    <w:link w:val="Heading9"/>
    <w:uiPriority w:val="9"/>
    <w:semiHidden/>
    <w:rsid w:val="002107A4"/>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D60362"/>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60362"/>
    <w:rPr>
      <w:rFonts w:ascii="Tahoma" w:eastAsia="Times New Roman" w:hAnsi="Tahoma" w:cs="Tahoma"/>
      <w:sz w:val="16"/>
      <w:szCs w:val="16"/>
      <w:lang w:val="en-US"/>
    </w:rPr>
  </w:style>
  <w:style w:type="paragraph" w:styleId="NoSpacing">
    <w:name w:val="No Spacing"/>
    <w:link w:val="NoSpacingChar"/>
    <w:uiPriority w:val="1"/>
    <w:qFormat/>
    <w:rsid w:val="00526F94"/>
    <w:rPr>
      <w:rFonts w:eastAsiaTheme="minorEastAsia"/>
      <w:lang w:val="en-US" w:eastAsia="ja-JP"/>
    </w:rPr>
  </w:style>
  <w:style w:type="character" w:customStyle="1" w:styleId="NoSpacingChar">
    <w:name w:val="No Spacing Char"/>
    <w:basedOn w:val="DefaultParagraphFont"/>
    <w:link w:val="NoSpacing"/>
    <w:uiPriority w:val="1"/>
    <w:rsid w:val="00526F9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63AC-B991-41A6-9967-B38BBB8E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29</Pages>
  <Words>10476</Words>
  <Characters>59716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9</cp:revision>
  <dcterms:created xsi:type="dcterms:W3CDTF">2016-08-20T11:20:00Z</dcterms:created>
  <dcterms:modified xsi:type="dcterms:W3CDTF">2016-08-21T16:55:00Z</dcterms:modified>
</cp:coreProperties>
</file>